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8E0" w:rsidRDefault="0035562F">
      <w:pPr>
        <w:pStyle w:val="a3"/>
        <w:rPr>
          <w:noProof/>
          <w:lang w:eastAsia="ru-RU"/>
        </w:rPr>
      </w:pPr>
      <w:r>
        <w:rPr>
          <w:noProof/>
          <w:lang w:eastAsia="ru-RU"/>
        </w:rPr>
        <w:drawing>
          <wp:anchor distT="0" distB="0" distL="114300" distR="114300" simplePos="0" relativeHeight="483656192" behindDoc="0" locked="0" layoutInCell="1" allowOverlap="1">
            <wp:simplePos x="0" y="0"/>
            <wp:positionH relativeFrom="column">
              <wp:posOffset>-863600</wp:posOffset>
            </wp:positionH>
            <wp:positionV relativeFrom="paragraph">
              <wp:posOffset>-226695</wp:posOffset>
            </wp:positionV>
            <wp:extent cx="7421880" cy="10191750"/>
            <wp:effectExtent l="19050" t="0" r="7620" b="0"/>
            <wp:wrapSquare wrapText="bothSides"/>
            <wp:docPr id="2" name="Рисунок 1" descr="C:\Users\Пользователь\Pictures\Favorites\Desktop\Сода\2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Favorites\Desktop\Сода\2 мл..jpg"/>
                    <pic:cNvPicPr>
                      <a:picLocks noChangeAspect="1" noChangeArrowheads="1"/>
                    </pic:cNvPicPr>
                  </pic:nvPicPr>
                  <pic:blipFill>
                    <a:blip r:embed="rId7" cstate="print"/>
                    <a:srcRect/>
                    <a:stretch>
                      <a:fillRect/>
                    </a:stretch>
                  </pic:blipFill>
                  <pic:spPr bwMode="auto">
                    <a:xfrm>
                      <a:off x="0" y="0"/>
                      <a:ext cx="7421880" cy="10191750"/>
                    </a:xfrm>
                    <a:prstGeom prst="rect">
                      <a:avLst/>
                    </a:prstGeom>
                    <a:noFill/>
                    <a:ln w="9525">
                      <a:noFill/>
                      <a:miter lim="800000"/>
                      <a:headEnd/>
                      <a:tailEnd/>
                    </a:ln>
                  </pic:spPr>
                </pic:pic>
              </a:graphicData>
            </a:graphic>
          </wp:anchor>
        </w:drawing>
      </w:r>
    </w:p>
    <w:p w:rsidR="0035562F" w:rsidRPr="00933FC4" w:rsidRDefault="0035562F">
      <w:pPr>
        <w:pStyle w:val="a3"/>
        <w:rPr>
          <w:color w:val="FF0000"/>
          <w:sz w:val="26"/>
        </w:rPr>
      </w:pPr>
    </w:p>
    <w:p w:rsidR="00F218E0" w:rsidRPr="00733506" w:rsidRDefault="00487879" w:rsidP="001F276F">
      <w:pPr>
        <w:pStyle w:val="a3"/>
        <w:spacing w:before="64"/>
        <w:jc w:val="center"/>
        <w:rPr>
          <w:b/>
        </w:rPr>
      </w:pPr>
      <w:r w:rsidRPr="00487879">
        <w:rPr>
          <w:lang w:eastAsia="ru-RU"/>
        </w:rPr>
        <w:t xml:space="preserve"> </w:t>
      </w:r>
      <w:r w:rsidR="001F276F">
        <w:rPr>
          <w:b/>
        </w:rPr>
        <w:t>Содержание</w:t>
      </w:r>
    </w:p>
    <w:p w:rsidR="00F218E0" w:rsidRDefault="00C30882">
      <w:pPr>
        <w:pStyle w:val="a4"/>
        <w:numPr>
          <w:ilvl w:val="0"/>
          <w:numId w:val="44"/>
        </w:numPr>
        <w:tabs>
          <w:tab w:val="left" w:pos="1242"/>
        </w:tabs>
        <w:spacing w:before="137"/>
        <w:ind w:hanging="361"/>
        <w:rPr>
          <w:sz w:val="24"/>
        </w:rPr>
      </w:pPr>
      <w:r>
        <w:rPr>
          <w:sz w:val="24"/>
        </w:rPr>
        <w:t>Пояснительная</w:t>
      </w:r>
      <w:r w:rsidR="00081A89">
        <w:rPr>
          <w:sz w:val="24"/>
        </w:rPr>
        <w:t xml:space="preserve"> </w:t>
      </w:r>
      <w:r>
        <w:rPr>
          <w:sz w:val="24"/>
        </w:rPr>
        <w:t>записка.</w:t>
      </w:r>
    </w:p>
    <w:p w:rsidR="00F218E0" w:rsidRDefault="00C30882">
      <w:pPr>
        <w:pStyle w:val="a4"/>
        <w:numPr>
          <w:ilvl w:val="0"/>
          <w:numId w:val="44"/>
        </w:numPr>
        <w:tabs>
          <w:tab w:val="left" w:pos="1242"/>
        </w:tabs>
        <w:spacing w:before="139" w:line="360" w:lineRule="auto"/>
        <w:ind w:left="1241" w:right="407"/>
        <w:jc w:val="both"/>
        <w:rPr>
          <w:sz w:val="24"/>
        </w:rPr>
      </w:pPr>
      <w:r>
        <w:rPr>
          <w:sz w:val="24"/>
        </w:rPr>
        <w:t>Физическое развитие. Комплексно-тематическое планирование организованной образовательной</w:t>
      </w:r>
      <w:r w:rsidR="001F276F">
        <w:rPr>
          <w:sz w:val="24"/>
        </w:rPr>
        <w:t xml:space="preserve"> </w:t>
      </w:r>
      <w:r>
        <w:rPr>
          <w:sz w:val="24"/>
        </w:rPr>
        <w:t>деятельности.</w:t>
      </w:r>
    </w:p>
    <w:p w:rsidR="00F218E0" w:rsidRDefault="00C30882">
      <w:pPr>
        <w:pStyle w:val="a4"/>
        <w:numPr>
          <w:ilvl w:val="0"/>
          <w:numId w:val="44"/>
        </w:numPr>
        <w:tabs>
          <w:tab w:val="left" w:pos="1242"/>
        </w:tabs>
        <w:spacing w:line="360" w:lineRule="auto"/>
        <w:ind w:left="1241" w:right="408"/>
        <w:jc w:val="both"/>
        <w:rPr>
          <w:sz w:val="24"/>
        </w:rPr>
      </w:pPr>
      <w:r>
        <w:rPr>
          <w:sz w:val="24"/>
        </w:rPr>
        <w:t>Социально – коммуникативное развитие. Познавательное развитие. Речевое развитие. Художественно-эстетическое развитие. Комплексно-тематическое планирование организованной образовательной</w:t>
      </w:r>
      <w:r w:rsidR="001F276F">
        <w:rPr>
          <w:sz w:val="24"/>
        </w:rPr>
        <w:t xml:space="preserve"> </w:t>
      </w:r>
      <w:r>
        <w:rPr>
          <w:sz w:val="24"/>
        </w:rPr>
        <w:t>деятельности.</w:t>
      </w:r>
    </w:p>
    <w:p w:rsidR="00F218E0" w:rsidRDefault="00C30882">
      <w:pPr>
        <w:pStyle w:val="a4"/>
        <w:numPr>
          <w:ilvl w:val="0"/>
          <w:numId w:val="44"/>
        </w:numPr>
        <w:tabs>
          <w:tab w:val="left" w:pos="1242"/>
        </w:tabs>
        <w:spacing w:line="360" w:lineRule="auto"/>
        <w:ind w:left="1241" w:right="410"/>
        <w:jc w:val="both"/>
        <w:rPr>
          <w:sz w:val="24"/>
        </w:rPr>
      </w:pPr>
      <w:r>
        <w:rPr>
          <w:sz w:val="24"/>
        </w:rPr>
        <w:t>Проектирование воспитательно-образовательного процесса с детьми на прогулках. Комплексно-тематическое планирование организованной образовательной деятельности.</w:t>
      </w:r>
    </w:p>
    <w:p w:rsidR="00F218E0" w:rsidRDefault="00C30882">
      <w:pPr>
        <w:pStyle w:val="a4"/>
        <w:numPr>
          <w:ilvl w:val="0"/>
          <w:numId w:val="44"/>
        </w:numPr>
        <w:tabs>
          <w:tab w:val="left" w:pos="1302"/>
        </w:tabs>
        <w:spacing w:before="1"/>
        <w:ind w:left="1302" w:hanging="421"/>
        <w:jc w:val="both"/>
        <w:rPr>
          <w:sz w:val="24"/>
        </w:rPr>
      </w:pPr>
      <w:r>
        <w:rPr>
          <w:sz w:val="24"/>
        </w:rPr>
        <w:t>Работа с</w:t>
      </w:r>
      <w:r w:rsidR="001F276F">
        <w:rPr>
          <w:sz w:val="24"/>
        </w:rPr>
        <w:t xml:space="preserve"> </w:t>
      </w:r>
      <w:r>
        <w:rPr>
          <w:sz w:val="24"/>
        </w:rPr>
        <w:t>родителями.</w:t>
      </w:r>
    </w:p>
    <w:p w:rsidR="00F218E0" w:rsidRDefault="00C30882">
      <w:pPr>
        <w:pStyle w:val="a4"/>
        <w:numPr>
          <w:ilvl w:val="0"/>
          <w:numId w:val="44"/>
        </w:numPr>
        <w:tabs>
          <w:tab w:val="left" w:pos="1242"/>
        </w:tabs>
        <w:spacing w:before="137"/>
        <w:ind w:hanging="361"/>
        <w:jc w:val="both"/>
        <w:rPr>
          <w:sz w:val="24"/>
        </w:rPr>
      </w:pPr>
      <w:r>
        <w:rPr>
          <w:sz w:val="24"/>
        </w:rPr>
        <w:t>Целевые ориентиры освоения</w:t>
      </w:r>
      <w:r w:rsidR="001F276F">
        <w:rPr>
          <w:sz w:val="24"/>
        </w:rPr>
        <w:t xml:space="preserve"> </w:t>
      </w:r>
      <w:r>
        <w:rPr>
          <w:sz w:val="24"/>
        </w:rPr>
        <w:t>программы</w:t>
      </w:r>
    </w:p>
    <w:p w:rsidR="00F218E0" w:rsidRDefault="00C30882">
      <w:pPr>
        <w:pStyle w:val="a4"/>
        <w:numPr>
          <w:ilvl w:val="0"/>
          <w:numId w:val="44"/>
        </w:numPr>
        <w:tabs>
          <w:tab w:val="left" w:pos="1302"/>
        </w:tabs>
        <w:spacing w:before="139"/>
        <w:ind w:left="1302" w:hanging="421"/>
        <w:jc w:val="both"/>
        <w:rPr>
          <w:sz w:val="24"/>
        </w:rPr>
      </w:pPr>
      <w:r>
        <w:rPr>
          <w:sz w:val="24"/>
        </w:rPr>
        <w:t>Учебно-методическое сопровождение</w:t>
      </w:r>
    </w:p>
    <w:p w:rsidR="00F218E0" w:rsidRDefault="00C30882">
      <w:pPr>
        <w:pStyle w:val="a4"/>
        <w:numPr>
          <w:ilvl w:val="0"/>
          <w:numId w:val="44"/>
        </w:numPr>
        <w:tabs>
          <w:tab w:val="left" w:pos="1302"/>
        </w:tabs>
        <w:spacing w:before="137"/>
        <w:ind w:left="1302" w:hanging="421"/>
        <w:jc w:val="both"/>
        <w:rPr>
          <w:sz w:val="24"/>
        </w:rPr>
      </w:pPr>
      <w:r>
        <w:rPr>
          <w:sz w:val="24"/>
        </w:rPr>
        <w:t>Список</w:t>
      </w:r>
      <w:r w:rsidR="001F276F">
        <w:rPr>
          <w:sz w:val="24"/>
        </w:rPr>
        <w:t xml:space="preserve"> </w:t>
      </w:r>
      <w:r>
        <w:rPr>
          <w:sz w:val="24"/>
        </w:rPr>
        <w:t>литературы</w:t>
      </w:r>
    </w:p>
    <w:p w:rsidR="00F218E0" w:rsidRDefault="00F218E0">
      <w:pPr>
        <w:jc w:val="both"/>
        <w:rPr>
          <w:sz w:val="24"/>
        </w:rPr>
        <w:sectPr w:rsidR="00F218E0" w:rsidSect="00487879">
          <w:footerReference w:type="default" r:id="rId8"/>
          <w:type w:val="continuous"/>
          <w:pgSz w:w="11910" w:h="16840"/>
          <w:pgMar w:top="567" w:right="440" w:bottom="960" w:left="1180" w:header="0" w:footer="779" w:gutter="0"/>
          <w:cols w:space="720"/>
        </w:sectPr>
      </w:pPr>
    </w:p>
    <w:p w:rsidR="00F218E0" w:rsidRPr="00933FC4" w:rsidRDefault="00C30882">
      <w:pPr>
        <w:pStyle w:val="a4"/>
        <w:numPr>
          <w:ilvl w:val="0"/>
          <w:numId w:val="43"/>
        </w:numPr>
        <w:tabs>
          <w:tab w:val="left" w:pos="840"/>
        </w:tabs>
        <w:spacing w:before="64"/>
        <w:rPr>
          <w:b/>
        </w:rPr>
      </w:pPr>
      <w:r w:rsidRPr="00933FC4">
        <w:rPr>
          <w:b/>
          <w:spacing w:val="-5"/>
          <w:sz w:val="24"/>
        </w:rPr>
        <w:lastRenderedPageBreak/>
        <w:t>Пояснительная</w:t>
      </w:r>
      <w:r w:rsidR="00081A89">
        <w:rPr>
          <w:b/>
          <w:spacing w:val="-5"/>
          <w:sz w:val="24"/>
        </w:rPr>
        <w:t xml:space="preserve"> </w:t>
      </w:r>
      <w:r w:rsidRPr="00933FC4">
        <w:rPr>
          <w:b/>
          <w:spacing w:val="-4"/>
          <w:sz w:val="24"/>
        </w:rPr>
        <w:t>записка</w:t>
      </w:r>
    </w:p>
    <w:p w:rsidR="00F218E0" w:rsidRDefault="00C30882">
      <w:pPr>
        <w:pStyle w:val="a3"/>
        <w:spacing w:before="140" w:line="237" w:lineRule="auto"/>
        <w:ind w:left="663" w:right="412" w:firstLine="539"/>
        <w:jc w:val="both"/>
      </w:pPr>
      <w:r>
        <w:t>В программе определены виды интеграций образовательных направлений и целевые ориентиры развития</w:t>
      </w:r>
      <w:r w:rsidR="001F276F">
        <w:t xml:space="preserve"> </w:t>
      </w:r>
      <w:r>
        <w:t>ребенка.</w:t>
      </w:r>
    </w:p>
    <w:p w:rsidR="00F218E0" w:rsidRPr="00081A89" w:rsidRDefault="00C30882" w:rsidP="00081A89">
      <w:pPr>
        <w:spacing w:line="360" w:lineRule="auto"/>
        <w:ind w:firstLine="540"/>
        <w:jc w:val="both"/>
        <w:rPr>
          <w:b/>
          <w:sz w:val="24"/>
          <w:szCs w:val="24"/>
        </w:rPr>
      </w:pPr>
      <w:r>
        <w:t xml:space="preserve">Рабочая учебная программа построена на принципе личностно–развивающего и гуманистического характера взаимодействия взрослого с детьми., разработана в виде развернутого перспективного планирования на основе </w:t>
      </w:r>
      <w:r w:rsidR="00081A89">
        <w:t xml:space="preserve"> </w:t>
      </w:r>
      <w:r w:rsidR="00081A89" w:rsidRPr="00081A89">
        <w:rPr>
          <w:sz w:val="24"/>
          <w:szCs w:val="24"/>
        </w:rPr>
        <w:t>П</w:t>
      </w:r>
      <w:r w:rsidR="00081A89" w:rsidRPr="00081A89">
        <w:rPr>
          <w:color w:val="000000"/>
          <w:sz w:val="24"/>
          <w:szCs w:val="24"/>
        </w:rPr>
        <w:t xml:space="preserve">рограммы «От рождения до школы» </w:t>
      </w:r>
      <w:r w:rsidR="00081A89" w:rsidRPr="00081A89">
        <w:rPr>
          <w:sz w:val="24"/>
          <w:szCs w:val="24"/>
        </w:rPr>
        <w:t xml:space="preserve">под ред. Н.Е. </w:t>
      </w:r>
      <w:proofErr w:type="spellStart"/>
      <w:r w:rsidR="00081A89" w:rsidRPr="00081A89">
        <w:rPr>
          <w:sz w:val="24"/>
          <w:szCs w:val="24"/>
        </w:rPr>
        <w:t>Вераксы</w:t>
      </w:r>
      <w:proofErr w:type="spellEnd"/>
      <w:r w:rsidR="00081A89" w:rsidRPr="00081A89">
        <w:rPr>
          <w:sz w:val="24"/>
          <w:szCs w:val="24"/>
        </w:rPr>
        <w:t>, Т.С. Комаровой, М.А. Васильевой</w:t>
      </w:r>
      <w:r w:rsidR="00081A89">
        <w:rPr>
          <w:b/>
          <w:sz w:val="24"/>
          <w:szCs w:val="24"/>
        </w:rPr>
        <w:t xml:space="preserve"> </w:t>
      </w:r>
      <w:r>
        <w:t>в соответствии со следующими нормативными документами:</w:t>
      </w:r>
    </w:p>
    <w:p w:rsidR="00F218E0" w:rsidRDefault="00C30882" w:rsidP="00081A89">
      <w:pPr>
        <w:pStyle w:val="TableParagraph"/>
        <w:numPr>
          <w:ilvl w:val="0"/>
          <w:numId w:val="45"/>
        </w:numPr>
      </w:pPr>
      <w:r>
        <w:t>Конституция РФ, ст. 43,72.</w:t>
      </w:r>
    </w:p>
    <w:p w:rsidR="00F218E0" w:rsidRDefault="00C30882" w:rsidP="00081A89">
      <w:pPr>
        <w:pStyle w:val="TableParagraph"/>
        <w:numPr>
          <w:ilvl w:val="0"/>
          <w:numId w:val="45"/>
        </w:numPr>
      </w:pPr>
      <w:r>
        <w:t>Конвенция о правах ребенка (1989 г.).</w:t>
      </w:r>
    </w:p>
    <w:p w:rsidR="00F218E0" w:rsidRDefault="00C30882" w:rsidP="00081A89">
      <w:pPr>
        <w:pStyle w:val="TableParagraph"/>
        <w:numPr>
          <w:ilvl w:val="0"/>
          <w:numId w:val="45"/>
        </w:numPr>
      </w:pPr>
      <w:r>
        <w:t xml:space="preserve">Федеральный закон «Об образовании в </w:t>
      </w:r>
      <w:proofErr w:type="spellStart"/>
      <w:r>
        <w:t>РоссийскойФедерации</w:t>
      </w:r>
      <w:proofErr w:type="spellEnd"/>
      <w:r>
        <w:t>».</w:t>
      </w:r>
    </w:p>
    <w:p w:rsidR="00F218E0" w:rsidRDefault="00C30882" w:rsidP="00081A89">
      <w:pPr>
        <w:pStyle w:val="TableParagraph"/>
        <w:numPr>
          <w:ilvl w:val="0"/>
          <w:numId w:val="45"/>
        </w:numPr>
      </w:pPr>
      <w:r>
        <w:t xml:space="preserve">Приказ №1014 «Об утверждении порядка организации и осуществления образовательной деятельности по общеобразовательным программам –образовательной программе </w:t>
      </w:r>
      <w:proofErr w:type="spellStart"/>
      <w:r>
        <w:t>дошкольногообразования</w:t>
      </w:r>
      <w:proofErr w:type="spellEnd"/>
      <w:r>
        <w:t>»;</w:t>
      </w:r>
    </w:p>
    <w:p w:rsidR="00F218E0" w:rsidRDefault="00C30882" w:rsidP="00081A89">
      <w:pPr>
        <w:pStyle w:val="TableParagraph"/>
        <w:numPr>
          <w:ilvl w:val="0"/>
          <w:numId w:val="45"/>
        </w:numPr>
      </w:pPr>
      <w:r>
        <w:t>СанПиН2.4.1.3049-13;</w:t>
      </w:r>
    </w:p>
    <w:p w:rsidR="00F218E0" w:rsidRDefault="00C30882" w:rsidP="00081A89">
      <w:pPr>
        <w:pStyle w:val="TableParagraph"/>
        <w:numPr>
          <w:ilvl w:val="0"/>
          <w:numId w:val="45"/>
        </w:numPr>
      </w:pPr>
      <w:proofErr w:type="spellStart"/>
      <w:r>
        <w:t>Устав</w:t>
      </w:r>
      <w:r w:rsidR="000B0F32" w:rsidRPr="000B0F32">
        <w:rPr>
          <w:spacing w:val="-2"/>
        </w:rPr>
        <w:t>МБОУ</w:t>
      </w:r>
      <w:proofErr w:type="spellEnd"/>
      <w:r w:rsidR="000B0F32" w:rsidRPr="000B0F32">
        <w:rPr>
          <w:spacing w:val="-2"/>
        </w:rPr>
        <w:t xml:space="preserve"> СОШ «с.Черёмуховка»</w:t>
      </w:r>
    </w:p>
    <w:p w:rsidR="00081A89" w:rsidRDefault="00C30882" w:rsidP="00081A89">
      <w:pPr>
        <w:pStyle w:val="TableParagraph"/>
        <w:numPr>
          <w:ilvl w:val="0"/>
          <w:numId w:val="45"/>
        </w:numPr>
      </w:pPr>
      <w:r>
        <w:t xml:space="preserve">Федеральный государственный образовательный стандарт дошкольного образования. </w:t>
      </w:r>
    </w:p>
    <w:p w:rsidR="00081A89" w:rsidRDefault="00081A89" w:rsidP="00081A89">
      <w:pPr>
        <w:pStyle w:val="TableParagraph"/>
        <w:ind w:left="721"/>
      </w:pPr>
    </w:p>
    <w:p w:rsidR="00081A89" w:rsidRDefault="00081A89" w:rsidP="00081A89">
      <w:pPr>
        <w:pStyle w:val="TableParagraph"/>
        <w:ind w:left="721"/>
      </w:pPr>
    </w:p>
    <w:p w:rsidR="00F218E0" w:rsidRDefault="00C30882" w:rsidP="00081A89">
      <w:pPr>
        <w:pStyle w:val="TableParagraph"/>
        <w:ind w:left="721"/>
      </w:pPr>
      <w:r>
        <w:t xml:space="preserve">Рабочая программа охватывает следующие </w:t>
      </w:r>
      <w:proofErr w:type="spellStart"/>
      <w:r>
        <w:t>образовательныеобласти</w:t>
      </w:r>
      <w:proofErr w:type="spellEnd"/>
      <w:r>
        <w:t>:</w:t>
      </w:r>
    </w:p>
    <w:p w:rsidR="00F218E0" w:rsidRDefault="00C30882">
      <w:pPr>
        <w:pStyle w:val="a4"/>
        <w:numPr>
          <w:ilvl w:val="1"/>
          <w:numId w:val="42"/>
        </w:numPr>
        <w:tabs>
          <w:tab w:val="left" w:pos="1744"/>
        </w:tabs>
        <w:spacing w:before="2"/>
        <w:ind w:right="463" w:firstLine="650"/>
        <w:jc w:val="both"/>
        <w:rPr>
          <w:sz w:val="24"/>
        </w:rPr>
      </w:pPr>
      <w:r>
        <w:rPr>
          <w:sz w:val="24"/>
        </w:rPr>
        <w:t>социально - коммуникативное развитие (направления – труд, самообслуживание, безопасность, нравственное и патриотическое воспитание, социализация);</w:t>
      </w:r>
    </w:p>
    <w:p w:rsidR="00F218E0" w:rsidRDefault="00C30882">
      <w:pPr>
        <w:pStyle w:val="a4"/>
        <w:numPr>
          <w:ilvl w:val="1"/>
          <w:numId w:val="42"/>
        </w:numPr>
        <w:tabs>
          <w:tab w:val="left" w:pos="1744"/>
        </w:tabs>
        <w:ind w:right="462" w:firstLine="650"/>
        <w:jc w:val="both"/>
        <w:rPr>
          <w:sz w:val="24"/>
        </w:rPr>
      </w:pPr>
      <w:r>
        <w:rPr>
          <w:sz w:val="24"/>
        </w:rPr>
        <w:t>познавательное развитие (направления – познавательно-исследовательская, окружающий мир, математическое развитие, приобщение к социокультурным ценностям);</w:t>
      </w:r>
    </w:p>
    <w:p w:rsidR="00F218E0" w:rsidRDefault="00C30882">
      <w:pPr>
        <w:pStyle w:val="a4"/>
        <w:numPr>
          <w:ilvl w:val="1"/>
          <w:numId w:val="42"/>
        </w:numPr>
        <w:tabs>
          <w:tab w:val="left" w:pos="1744"/>
        </w:tabs>
        <w:spacing w:line="293" w:lineRule="exact"/>
        <w:ind w:left="1743" w:hanging="373"/>
        <w:jc w:val="both"/>
        <w:rPr>
          <w:sz w:val="24"/>
        </w:rPr>
      </w:pPr>
      <w:r>
        <w:rPr>
          <w:sz w:val="24"/>
        </w:rPr>
        <w:t>речевое развитие и художественная</w:t>
      </w:r>
      <w:r w:rsidR="001F276F">
        <w:rPr>
          <w:sz w:val="24"/>
        </w:rPr>
        <w:t xml:space="preserve"> </w:t>
      </w:r>
      <w:r>
        <w:rPr>
          <w:sz w:val="24"/>
        </w:rPr>
        <w:t>литература;</w:t>
      </w:r>
    </w:p>
    <w:p w:rsidR="00F218E0" w:rsidRDefault="00C30882">
      <w:pPr>
        <w:pStyle w:val="a4"/>
        <w:numPr>
          <w:ilvl w:val="1"/>
          <w:numId w:val="42"/>
        </w:numPr>
        <w:tabs>
          <w:tab w:val="left" w:pos="1744"/>
        </w:tabs>
        <w:spacing w:before="2" w:line="237" w:lineRule="auto"/>
        <w:ind w:right="461" w:firstLine="650"/>
        <w:jc w:val="both"/>
        <w:rPr>
          <w:sz w:val="24"/>
        </w:rPr>
      </w:pPr>
      <w:r>
        <w:rPr>
          <w:sz w:val="24"/>
        </w:rPr>
        <w:t>художественно-эстетическое развитие (направления-музыка, изобразительное искусство);</w:t>
      </w:r>
    </w:p>
    <w:p w:rsidR="00F218E0" w:rsidRDefault="00C30882">
      <w:pPr>
        <w:pStyle w:val="a4"/>
        <w:numPr>
          <w:ilvl w:val="1"/>
          <w:numId w:val="42"/>
        </w:numPr>
        <w:tabs>
          <w:tab w:val="left" w:pos="1744"/>
        </w:tabs>
        <w:spacing w:before="2" w:line="292" w:lineRule="exact"/>
        <w:ind w:left="1743" w:hanging="373"/>
        <w:jc w:val="both"/>
        <w:rPr>
          <w:sz w:val="24"/>
        </w:rPr>
      </w:pPr>
      <w:r>
        <w:rPr>
          <w:sz w:val="24"/>
        </w:rPr>
        <w:t>физическое развитие (направления – здоровье, физическое</w:t>
      </w:r>
      <w:r w:rsidR="001F276F">
        <w:rPr>
          <w:sz w:val="24"/>
        </w:rPr>
        <w:t xml:space="preserve"> </w:t>
      </w:r>
      <w:r>
        <w:rPr>
          <w:sz w:val="24"/>
        </w:rPr>
        <w:t>развитие);</w:t>
      </w:r>
    </w:p>
    <w:p w:rsidR="00F218E0" w:rsidRDefault="00C30882">
      <w:pPr>
        <w:pStyle w:val="a3"/>
        <w:ind w:left="721" w:right="465" w:firstLine="650"/>
        <w:jc w:val="both"/>
      </w:pPr>
      <w:r>
        <w:t xml:space="preserve">Рабочая программа предназначена для детей 3-4 лет (вторая младшая группа) и рассчитана на </w:t>
      </w:r>
      <w:r w:rsidRPr="00C30882">
        <w:rPr>
          <w:color w:val="000000" w:themeColor="text1"/>
        </w:rPr>
        <w:t>32</w:t>
      </w:r>
      <w:r>
        <w:t>недели. В рабочей программе определены виды интеграции образовательных областей и целевые ориентиры дошкольного образования.</w:t>
      </w:r>
    </w:p>
    <w:p w:rsidR="00F218E0" w:rsidRDefault="00C30882">
      <w:pPr>
        <w:pStyle w:val="a3"/>
        <w:ind w:left="721" w:right="463" w:firstLine="650"/>
        <w:jc w:val="both"/>
      </w:pPr>
      <w:r>
        <w:t>Рабочая программа учитывает опыт практической работы, трансформированного в соответствии с требованиями Федерального государственного образовательного стандарта дошкольного образования.</w:t>
      </w:r>
    </w:p>
    <w:p w:rsidR="00F218E0" w:rsidRDefault="00C30882">
      <w:pPr>
        <w:pStyle w:val="a3"/>
        <w:ind w:left="721" w:right="467" w:firstLine="650"/>
        <w:jc w:val="both"/>
      </w:pPr>
      <w: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F218E0" w:rsidRDefault="00C30882">
      <w:pPr>
        <w:pStyle w:val="a3"/>
        <w:spacing w:before="119"/>
        <w:ind w:left="721" w:right="456" w:firstLine="508"/>
        <w:jc w:val="both"/>
      </w:pPr>
      <w:r>
        <w:t xml:space="preserve">Ведущими целями рабочей программы </w:t>
      </w:r>
      <w:r>
        <w:rPr>
          <w:spacing w:val="-5"/>
        </w:rPr>
        <w:t xml:space="preserve">являются: </w:t>
      </w:r>
      <w:r>
        <w:rPr>
          <w:spacing w:val="-4"/>
        </w:rPr>
        <w:t xml:space="preserve">создание благоприятных условий </w:t>
      </w:r>
      <w:r>
        <w:t xml:space="preserve">для </w:t>
      </w:r>
      <w:r>
        <w:rPr>
          <w:spacing w:val="-4"/>
        </w:rPr>
        <w:t xml:space="preserve">полноценного </w:t>
      </w:r>
      <w:r>
        <w:rPr>
          <w:spacing w:val="-3"/>
        </w:rPr>
        <w:t xml:space="preserve">проживания </w:t>
      </w:r>
      <w:r>
        <w:rPr>
          <w:spacing w:val="-4"/>
        </w:rPr>
        <w:t xml:space="preserve">ребенком дошкольного </w:t>
      </w:r>
      <w:r>
        <w:rPr>
          <w:spacing w:val="-3"/>
        </w:rPr>
        <w:t xml:space="preserve">детства, </w:t>
      </w:r>
      <w:r>
        <w:rPr>
          <w:spacing w:val="-4"/>
        </w:rPr>
        <w:t>формирование</w:t>
      </w:r>
      <w:r w:rsidR="001F276F">
        <w:rPr>
          <w:spacing w:val="-4"/>
        </w:rPr>
        <w:t xml:space="preserve"> </w:t>
      </w:r>
      <w:r>
        <w:t xml:space="preserve">основ базовой культуры личности, всестороннее развитие психических и физических качеств в </w:t>
      </w:r>
      <w:r>
        <w:rPr>
          <w:spacing w:val="-5"/>
        </w:rPr>
        <w:t xml:space="preserve">соответствии </w:t>
      </w:r>
      <w:r>
        <w:t xml:space="preserve">с </w:t>
      </w:r>
      <w:r>
        <w:rPr>
          <w:spacing w:val="-6"/>
        </w:rPr>
        <w:t xml:space="preserve">возрастными </w:t>
      </w:r>
      <w:r>
        <w:t xml:space="preserve">и </w:t>
      </w:r>
      <w:r>
        <w:rPr>
          <w:spacing w:val="-6"/>
        </w:rPr>
        <w:t xml:space="preserve">индивидуальными </w:t>
      </w:r>
      <w:r>
        <w:rPr>
          <w:spacing w:val="-5"/>
        </w:rPr>
        <w:t xml:space="preserve">особенностями, подготовка </w:t>
      </w:r>
      <w:r>
        <w:t xml:space="preserve">к </w:t>
      </w:r>
      <w:r>
        <w:rPr>
          <w:spacing w:val="-5"/>
        </w:rPr>
        <w:t xml:space="preserve">жизни </w:t>
      </w:r>
      <w:r>
        <w:t xml:space="preserve">в </w:t>
      </w:r>
      <w:r>
        <w:rPr>
          <w:spacing w:val="-5"/>
        </w:rPr>
        <w:t xml:space="preserve">современном </w:t>
      </w:r>
      <w:r>
        <w:rPr>
          <w:spacing w:val="-6"/>
        </w:rPr>
        <w:t xml:space="preserve">обществе, </w:t>
      </w:r>
      <w:r>
        <w:t xml:space="preserve">к </w:t>
      </w:r>
      <w:r>
        <w:rPr>
          <w:spacing w:val="-5"/>
        </w:rPr>
        <w:t xml:space="preserve">обучению </w:t>
      </w:r>
      <w:r>
        <w:t xml:space="preserve">в </w:t>
      </w:r>
      <w:r>
        <w:rPr>
          <w:spacing w:val="-5"/>
        </w:rPr>
        <w:t xml:space="preserve">школе, обеспечение безопасности </w:t>
      </w:r>
      <w:r>
        <w:rPr>
          <w:spacing w:val="-6"/>
        </w:rPr>
        <w:t xml:space="preserve">жизнедеятельности </w:t>
      </w:r>
      <w:r>
        <w:rPr>
          <w:spacing w:val="-9"/>
        </w:rPr>
        <w:t>дошкольника.</w:t>
      </w:r>
    </w:p>
    <w:p w:rsidR="00F218E0" w:rsidRDefault="00C30882">
      <w:pPr>
        <w:pStyle w:val="a3"/>
        <w:ind w:left="721" w:right="458" w:firstLine="508"/>
        <w:jc w:val="both"/>
      </w:pPr>
      <w:r>
        <w:rPr>
          <w:spacing w:val="-4"/>
        </w:rPr>
        <w:t>Эти</w:t>
      </w:r>
      <w:r w:rsidR="001F276F">
        <w:rPr>
          <w:spacing w:val="-4"/>
        </w:rPr>
        <w:t xml:space="preserve"> </w:t>
      </w:r>
      <w:r>
        <w:rPr>
          <w:spacing w:val="-4"/>
        </w:rPr>
        <w:t>цели</w:t>
      </w:r>
      <w:r w:rsidR="001F276F">
        <w:rPr>
          <w:spacing w:val="-4"/>
        </w:rPr>
        <w:t xml:space="preserve"> </w:t>
      </w:r>
      <w:r>
        <w:rPr>
          <w:spacing w:val="-5"/>
        </w:rPr>
        <w:t xml:space="preserve">реализуются </w:t>
      </w:r>
      <w:r>
        <w:t xml:space="preserve">в </w:t>
      </w:r>
      <w:r>
        <w:rPr>
          <w:spacing w:val="-4"/>
        </w:rPr>
        <w:t>процессе</w:t>
      </w:r>
      <w:r w:rsidR="001F276F">
        <w:rPr>
          <w:spacing w:val="-4"/>
        </w:rPr>
        <w:t xml:space="preserve"> </w:t>
      </w:r>
      <w:r>
        <w:rPr>
          <w:spacing w:val="-5"/>
        </w:rPr>
        <w:t xml:space="preserve">разнообразных </w:t>
      </w:r>
      <w:r>
        <w:rPr>
          <w:spacing w:val="-4"/>
        </w:rPr>
        <w:t>видов</w:t>
      </w:r>
      <w:r w:rsidR="001F276F">
        <w:rPr>
          <w:spacing w:val="-4"/>
        </w:rPr>
        <w:t xml:space="preserve"> </w:t>
      </w:r>
      <w:r>
        <w:rPr>
          <w:spacing w:val="-4"/>
        </w:rPr>
        <w:t>детской</w:t>
      </w:r>
      <w:r w:rsidR="001F276F">
        <w:rPr>
          <w:spacing w:val="-4"/>
        </w:rPr>
        <w:t xml:space="preserve"> </w:t>
      </w:r>
      <w:r>
        <w:rPr>
          <w:spacing w:val="-5"/>
        </w:rPr>
        <w:t xml:space="preserve">деятельности: </w:t>
      </w:r>
      <w:r>
        <w:rPr>
          <w:spacing w:val="-4"/>
        </w:rPr>
        <w:t xml:space="preserve">игровой, коммуникативной, трудовой, </w:t>
      </w:r>
      <w:r>
        <w:rPr>
          <w:spacing w:val="-5"/>
        </w:rPr>
        <w:t xml:space="preserve">познавательно-исследовательской, </w:t>
      </w:r>
      <w:r>
        <w:rPr>
          <w:spacing w:val="-4"/>
        </w:rPr>
        <w:t xml:space="preserve">продуктивной, </w:t>
      </w:r>
      <w:r>
        <w:rPr>
          <w:spacing w:val="-6"/>
        </w:rPr>
        <w:t xml:space="preserve">музыкально-художественной, </w:t>
      </w:r>
      <w:r>
        <w:rPr>
          <w:spacing w:val="-7"/>
        </w:rPr>
        <w:t>чтения.</w:t>
      </w:r>
    </w:p>
    <w:p w:rsidR="00F218E0" w:rsidRDefault="00F218E0">
      <w:pPr>
        <w:jc w:val="both"/>
        <w:sectPr w:rsidR="00F218E0">
          <w:footerReference w:type="default" r:id="rId9"/>
          <w:pgSz w:w="11910" w:h="16840"/>
          <w:pgMar w:top="1140" w:right="440" w:bottom="900" w:left="1180" w:header="0" w:footer="711" w:gutter="0"/>
          <w:pgNumType w:start="3"/>
          <w:cols w:space="720"/>
        </w:sectPr>
      </w:pPr>
    </w:p>
    <w:p w:rsidR="00F218E0" w:rsidRDefault="00C30882">
      <w:pPr>
        <w:pStyle w:val="a3"/>
        <w:spacing w:before="62"/>
        <w:ind w:left="1230"/>
        <w:jc w:val="both"/>
      </w:pPr>
      <w:r>
        <w:lastRenderedPageBreak/>
        <w:t>Для достижения целей рабочей программы первостепенное значение имеют:</w:t>
      </w:r>
    </w:p>
    <w:p w:rsidR="00F218E0" w:rsidRDefault="00C30882">
      <w:pPr>
        <w:pStyle w:val="a4"/>
        <w:numPr>
          <w:ilvl w:val="0"/>
          <w:numId w:val="41"/>
        </w:numPr>
        <w:tabs>
          <w:tab w:val="left" w:pos="1372"/>
        </w:tabs>
        <w:spacing w:before="15"/>
        <w:ind w:right="461" w:firstLine="508"/>
        <w:jc w:val="both"/>
        <w:rPr>
          <w:sz w:val="24"/>
        </w:rPr>
      </w:pPr>
      <w:r>
        <w:rPr>
          <w:spacing w:val="-3"/>
          <w:sz w:val="24"/>
        </w:rPr>
        <w:t xml:space="preserve">забота </w:t>
      </w:r>
      <w:r>
        <w:rPr>
          <w:sz w:val="24"/>
        </w:rPr>
        <w:t xml:space="preserve">о </w:t>
      </w:r>
      <w:r>
        <w:rPr>
          <w:spacing w:val="-4"/>
          <w:sz w:val="24"/>
        </w:rPr>
        <w:t xml:space="preserve">здоровье, эмоциональном благополучии </w:t>
      </w:r>
      <w:r>
        <w:rPr>
          <w:sz w:val="24"/>
        </w:rPr>
        <w:t xml:space="preserve">и </w:t>
      </w:r>
      <w:r>
        <w:rPr>
          <w:spacing w:val="-4"/>
          <w:sz w:val="24"/>
        </w:rPr>
        <w:t>своевременном всестороннем развитии</w:t>
      </w:r>
    </w:p>
    <w:p w:rsidR="00F218E0" w:rsidRDefault="00C30882">
      <w:pPr>
        <w:pStyle w:val="a3"/>
        <w:ind w:left="721"/>
        <w:jc w:val="both"/>
      </w:pPr>
      <w:r>
        <w:rPr>
          <w:spacing w:val="-7"/>
        </w:rPr>
        <w:t>каждого</w:t>
      </w:r>
      <w:r w:rsidR="001F276F">
        <w:rPr>
          <w:spacing w:val="-7"/>
        </w:rPr>
        <w:t xml:space="preserve"> </w:t>
      </w:r>
      <w:r>
        <w:rPr>
          <w:spacing w:val="-7"/>
        </w:rPr>
        <w:t>ребенка;</w:t>
      </w:r>
    </w:p>
    <w:p w:rsidR="00F218E0" w:rsidRDefault="00C30882">
      <w:pPr>
        <w:pStyle w:val="a4"/>
        <w:numPr>
          <w:ilvl w:val="0"/>
          <w:numId w:val="41"/>
        </w:numPr>
        <w:tabs>
          <w:tab w:val="left" w:pos="1372"/>
        </w:tabs>
        <w:spacing w:before="14"/>
        <w:ind w:right="460" w:firstLine="508"/>
        <w:jc w:val="both"/>
        <w:rPr>
          <w:sz w:val="24"/>
        </w:rPr>
      </w:pPr>
      <w:r>
        <w:rPr>
          <w:spacing w:val="-3"/>
          <w:sz w:val="24"/>
        </w:rPr>
        <w:t xml:space="preserve">создание </w:t>
      </w:r>
      <w:r>
        <w:rPr>
          <w:sz w:val="24"/>
        </w:rPr>
        <w:t xml:space="preserve">в </w:t>
      </w:r>
      <w:r>
        <w:rPr>
          <w:spacing w:val="-3"/>
          <w:sz w:val="24"/>
        </w:rPr>
        <w:t xml:space="preserve">группах атмосферы </w:t>
      </w:r>
      <w:r>
        <w:rPr>
          <w:spacing w:val="-4"/>
          <w:sz w:val="24"/>
        </w:rPr>
        <w:t xml:space="preserve">гуманного </w:t>
      </w:r>
      <w:r>
        <w:rPr>
          <w:sz w:val="24"/>
        </w:rPr>
        <w:t xml:space="preserve">и </w:t>
      </w:r>
      <w:r>
        <w:rPr>
          <w:spacing w:val="-4"/>
          <w:sz w:val="24"/>
        </w:rPr>
        <w:t xml:space="preserve">доброжелательного отношения </w:t>
      </w:r>
      <w:r>
        <w:rPr>
          <w:sz w:val="24"/>
        </w:rPr>
        <w:t xml:space="preserve">ко </w:t>
      </w:r>
      <w:r>
        <w:rPr>
          <w:spacing w:val="-3"/>
          <w:sz w:val="24"/>
        </w:rPr>
        <w:t xml:space="preserve">всем </w:t>
      </w:r>
      <w:r>
        <w:rPr>
          <w:spacing w:val="-4"/>
          <w:sz w:val="24"/>
        </w:rPr>
        <w:t>воспитанникам,</w:t>
      </w:r>
      <w:r w:rsidR="001F276F">
        <w:rPr>
          <w:spacing w:val="-4"/>
          <w:sz w:val="24"/>
        </w:rPr>
        <w:t xml:space="preserve"> </w:t>
      </w:r>
      <w:r>
        <w:rPr>
          <w:spacing w:val="-3"/>
          <w:sz w:val="24"/>
        </w:rPr>
        <w:t xml:space="preserve">что </w:t>
      </w:r>
      <w:r>
        <w:rPr>
          <w:spacing w:val="-5"/>
          <w:sz w:val="24"/>
        </w:rPr>
        <w:t xml:space="preserve">позволит </w:t>
      </w:r>
      <w:r>
        <w:rPr>
          <w:sz w:val="24"/>
        </w:rPr>
        <w:t>им</w:t>
      </w:r>
      <w:r w:rsidR="001F276F">
        <w:rPr>
          <w:sz w:val="24"/>
        </w:rPr>
        <w:t xml:space="preserve"> </w:t>
      </w:r>
      <w:r>
        <w:rPr>
          <w:spacing w:val="-4"/>
          <w:sz w:val="24"/>
        </w:rPr>
        <w:t>расти</w:t>
      </w:r>
      <w:r w:rsidR="001F276F">
        <w:rPr>
          <w:spacing w:val="-4"/>
          <w:sz w:val="24"/>
        </w:rPr>
        <w:t xml:space="preserve"> </w:t>
      </w:r>
      <w:r>
        <w:rPr>
          <w:spacing w:val="-5"/>
          <w:sz w:val="24"/>
        </w:rPr>
        <w:t xml:space="preserve">общительными, </w:t>
      </w:r>
      <w:r>
        <w:rPr>
          <w:spacing w:val="-4"/>
          <w:sz w:val="24"/>
        </w:rPr>
        <w:t>добрыми,</w:t>
      </w:r>
      <w:r w:rsidR="001F276F">
        <w:rPr>
          <w:spacing w:val="-4"/>
          <w:sz w:val="24"/>
        </w:rPr>
        <w:t xml:space="preserve"> </w:t>
      </w:r>
      <w:r>
        <w:rPr>
          <w:spacing w:val="-5"/>
          <w:sz w:val="24"/>
        </w:rPr>
        <w:t>любознательными, инициативными,</w:t>
      </w:r>
    </w:p>
    <w:p w:rsidR="00F218E0" w:rsidRDefault="00C30882">
      <w:pPr>
        <w:pStyle w:val="a3"/>
        <w:ind w:left="721"/>
        <w:jc w:val="both"/>
      </w:pPr>
      <w:r>
        <w:t>стремящимися к самостоятельности и творчеству;</w:t>
      </w:r>
    </w:p>
    <w:p w:rsidR="00F218E0" w:rsidRDefault="00C30882">
      <w:pPr>
        <w:pStyle w:val="a4"/>
        <w:numPr>
          <w:ilvl w:val="0"/>
          <w:numId w:val="41"/>
        </w:numPr>
        <w:tabs>
          <w:tab w:val="left" w:pos="1372"/>
        </w:tabs>
        <w:spacing w:before="17" w:line="237" w:lineRule="auto"/>
        <w:ind w:right="463" w:firstLine="508"/>
        <w:jc w:val="both"/>
        <w:rPr>
          <w:sz w:val="24"/>
        </w:rPr>
      </w:pPr>
      <w:r>
        <w:rPr>
          <w:sz w:val="24"/>
        </w:rPr>
        <w:t>максимальное использование разнообразных видов детской деятельности, их интеграция</w:t>
      </w:r>
    </w:p>
    <w:p w:rsidR="00F218E0" w:rsidRDefault="00C30882">
      <w:pPr>
        <w:pStyle w:val="a3"/>
        <w:spacing w:before="1"/>
        <w:ind w:left="721"/>
        <w:jc w:val="both"/>
      </w:pPr>
      <w:r>
        <w:t>в целях повышения эффективности воспитательно-образовательного процесса;</w:t>
      </w:r>
    </w:p>
    <w:p w:rsidR="00F218E0" w:rsidRDefault="00C30882">
      <w:pPr>
        <w:pStyle w:val="a4"/>
        <w:numPr>
          <w:ilvl w:val="0"/>
          <w:numId w:val="41"/>
        </w:numPr>
        <w:tabs>
          <w:tab w:val="left" w:pos="1372"/>
        </w:tabs>
        <w:ind w:left="1371"/>
        <w:rPr>
          <w:sz w:val="24"/>
        </w:rPr>
      </w:pPr>
      <w:r>
        <w:rPr>
          <w:spacing w:val="-5"/>
          <w:sz w:val="24"/>
        </w:rPr>
        <w:t xml:space="preserve">творческая </w:t>
      </w:r>
      <w:r>
        <w:rPr>
          <w:spacing w:val="-4"/>
          <w:sz w:val="24"/>
        </w:rPr>
        <w:t xml:space="preserve">организация </w:t>
      </w:r>
      <w:r>
        <w:rPr>
          <w:spacing w:val="-5"/>
          <w:sz w:val="24"/>
        </w:rPr>
        <w:t>(</w:t>
      </w:r>
      <w:proofErr w:type="spellStart"/>
      <w:r>
        <w:rPr>
          <w:spacing w:val="-5"/>
          <w:sz w:val="24"/>
        </w:rPr>
        <w:t>креативность</w:t>
      </w:r>
      <w:proofErr w:type="spellEnd"/>
      <w:r>
        <w:rPr>
          <w:spacing w:val="-5"/>
          <w:sz w:val="24"/>
        </w:rPr>
        <w:t>) воспитательно-образовательного</w:t>
      </w:r>
      <w:r w:rsidR="001F276F">
        <w:rPr>
          <w:spacing w:val="-5"/>
          <w:sz w:val="24"/>
        </w:rPr>
        <w:t xml:space="preserve"> </w:t>
      </w:r>
      <w:r>
        <w:rPr>
          <w:spacing w:val="-5"/>
          <w:sz w:val="24"/>
        </w:rPr>
        <w:t>процесса;</w:t>
      </w:r>
    </w:p>
    <w:p w:rsidR="00F218E0" w:rsidRDefault="00C30882">
      <w:pPr>
        <w:pStyle w:val="a4"/>
        <w:numPr>
          <w:ilvl w:val="0"/>
          <w:numId w:val="41"/>
        </w:numPr>
        <w:tabs>
          <w:tab w:val="left" w:pos="1372"/>
        </w:tabs>
        <w:spacing w:before="7"/>
        <w:ind w:right="462" w:firstLine="508"/>
        <w:rPr>
          <w:sz w:val="24"/>
        </w:rPr>
      </w:pPr>
      <w:r>
        <w:rPr>
          <w:spacing w:val="-5"/>
          <w:sz w:val="24"/>
        </w:rPr>
        <w:t xml:space="preserve">вариативность использования </w:t>
      </w:r>
      <w:r>
        <w:rPr>
          <w:spacing w:val="-4"/>
          <w:sz w:val="24"/>
        </w:rPr>
        <w:t xml:space="preserve">образовательного материала, позволяющая </w:t>
      </w:r>
      <w:r>
        <w:rPr>
          <w:spacing w:val="-5"/>
          <w:sz w:val="24"/>
        </w:rPr>
        <w:t>развивать творчество</w:t>
      </w:r>
      <w:r w:rsidR="001F276F">
        <w:rPr>
          <w:spacing w:val="-5"/>
          <w:sz w:val="24"/>
        </w:rPr>
        <w:t xml:space="preserve"> </w:t>
      </w:r>
      <w:r>
        <w:rPr>
          <w:sz w:val="24"/>
        </w:rPr>
        <w:t>в</w:t>
      </w:r>
      <w:r w:rsidR="001F276F">
        <w:rPr>
          <w:sz w:val="24"/>
        </w:rPr>
        <w:t xml:space="preserve"> </w:t>
      </w:r>
      <w:proofErr w:type="spellStart"/>
      <w:r>
        <w:rPr>
          <w:spacing w:val="-6"/>
          <w:sz w:val="24"/>
        </w:rPr>
        <w:t>соответствии</w:t>
      </w:r>
      <w:r>
        <w:rPr>
          <w:sz w:val="24"/>
        </w:rPr>
        <w:t>с</w:t>
      </w:r>
      <w:r>
        <w:rPr>
          <w:spacing w:val="-5"/>
          <w:sz w:val="24"/>
        </w:rPr>
        <w:t>интересами</w:t>
      </w:r>
      <w:r>
        <w:rPr>
          <w:sz w:val="24"/>
        </w:rPr>
        <w:t>и</w:t>
      </w:r>
      <w:r>
        <w:rPr>
          <w:spacing w:val="-5"/>
          <w:sz w:val="24"/>
        </w:rPr>
        <w:t>наклонностямикаждогоребенка</w:t>
      </w:r>
      <w:proofErr w:type="spellEnd"/>
      <w:r>
        <w:rPr>
          <w:spacing w:val="-5"/>
          <w:sz w:val="24"/>
        </w:rPr>
        <w:t>;</w:t>
      </w:r>
    </w:p>
    <w:p w:rsidR="00F218E0" w:rsidRDefault="00C30882">
      <w:pPr>
        <w:pStyle w:val="a4"/>
        <w:numPr>
          <w:ilvl w:val="0"/>
          <w:numId w:val="41"/>
        </w:numPr>
        <w:tabs>
          <w:tab w:val="left" w:pos="1372"/>
        </w:tabs>
        <w:spacing w:before="22"/>
        <w:ind w:left="1371"/>
        <w:rPr>
          <w:sz w:val="24"/>
        </w:rPr>
      </w:pPr>
      <w:r>
        <w:rPr>
          <w:spacing w:val="-5"/>
          <w:sz w:val="24"/>
        </w:rPr>
        <w:t xml:space="preserve">уважительное </w:t>
      </w:r>
      <w:r>
        <w:rPr>
          <w:spacing w:val="-4"/>
          <w:sz w:val="24"/>
        </w:rPr>
        <w:t xml:space="preserve">отношение </w:t>
      </w:r>
      <w:r>
        <w:rPr>
          <w:sz w:val="24"/>
        </w:rPr>
        <w:t xml:space="preserve">к </w:t>
      </w:r>
      <w:r>
        <w:rPr>
          <w:spacing w:val="-5"/>
          <w:sz w:val="24"/>
        </w:rPr>
        <w:t xml:space="preserve">результатам </w:t>
      </w:r>
      <w:proofErr w:type="spellStart"/>
      <w:r>
        <w:rPr>
          <w:spacing w:val="-4"/>
          <w:sz w:val="24"/>
        </w:rPr>
        <w:t>детского</w:t>
      </w:r>
      <w:r>
        <w:rPr>
          <w:spacing w:val="-5"/>
          <w:sz w:val="24"/>
        </w:rPr>
        <w:t>творчества</w:t>
      </w:r>
      <w:proofErr w:type="spellEnd"/>
      <w:r>
        <w:rPr>
          <w:spacing w:val="-5"/>
          <w:sz w:val="24"/>
        </w:rPr>
        <w:t>;</w:t>
      </w:r>
    </w:p>
    <w:p w:rsidR="00F218E0" w:rsidRDefault="00C30882">
      <w:pPr>
        <w:pStyle w:val="a4"/>
        <w:numPr>
          <w:ilvl w:val="0"/>
          <w:numId w:val="41"/>
        </w:numPr>
        <w:tabs>
          <w:tab w:val="left" w:pos="1372"/>
        </w:tabs>
        <w:spacing w:before="25"/>
        <w:ind w:left="1371"/>
        <w:rPr>
          <w:sz w:val="24"/>
        </w:rPr>
      </w:pPr>
      <w:r>
        <w:rPr>
          <w:spacing w:val="-5"/>
          <w:sz w:val="24"/>
        </w:rPr>
        <w:t xml:space="preserve">единство </w:t>
      </w:r>
      <w:r>
        <w:rPr>
          <w:spacing w:val="-4"/>
          <w:sz w:val="24"/>
        </w:rPr>
        <w:t xml:space="preserve">подходов </w:t>
      </w:r>
      <w:r>
        <w:rPr>
          <w:sz w:val="24"/>
        </w:rPr>
        <w:t xml:space="preserve">к </w:t>
      </w:r>
      <w:r>
        <w:rPr>
          <w:spacing w:val="-4"/>
          <w:sz w:val="24"/>
        </w:rPr>
        <w:t xml:space="preserve">воспитанию детей </w:t>
      </w:r>
      <w:r>
        <w:rPr>
          <w:sz w:val="24"/>
        </w:rPr>
        <w:t xml:space="preserve">в </w:t>
      </w:r>
      <w:r>
        <w:rPr>
          <w:spacing w:val="-5"/>
          <w:sz w:val="24"/>
        </w:rPr>
        <w:t xml:space="preserve">условиях </w:t>
      </w:r>
      <w:r>
        <w:rPr>
          <w:spacing w:val="-4"/>
          <w:sz w:val="24"/>
        </w:rPr>
        <w:t xml:space="preserve">ДОУ </w:t>
      </w:r>
      <w:proofErr w:type="spellStart"/>
      <w:r>
        <w:rPr>
          <w:sz w:val="24"/>
        </w:rPr>
        <w:t>и</w:t>
      </w:r>
      <w:r>
        <w:rPr>
          <w:spacing w:val="-4"/>
          <w:sz w:val="24"/>
        </w:rPr>
        <w:t>семьи</w:t>
      </w:r>
      <w:proofErr w:type="spellEnd"/>
      <w:r>
        <w:rPr>
          <w:spacing w:val="-4"/>
          <w:sz w:val="24"/>
        </w:rPr>
        <w:t>;</w:t>
      </w:r>
    </w:p>
    <w:p w:rsidR="00F218E0" w:rsidRDefault="00C30882">
      <w:pPr>
        <w:pStyle w:val="a4"/>
        <w:numPr>
          <w:ilvl w:val="0"/>
          <w:numId w:val="41"/>
        </w:numPr>
        <w:tabs>
          <w:tab w:val="left" w:pos="1372"/>
        </w:tabs>
        <w:spacing w:before="14"/>
        <w:ind w:right="468" w:firstLine="508"/>
        <w:rPr>
          <w:sz w:val="24"/>
        </w:rPr>
      </w:pPr>
      <w:r>
        <w:rPr>
          <w:sz w:val="24"/>
        </w:rPr>
        <w:t>соблюдение преемственности в работе детского сада и начальной школы, исключающей</w:t>
      </w:r>
    </w:p>
    <w:p w:rsidR="00F218E0" w:rsidRDefault="00C30882">
      <w:pPr>
        <w:pStyle w:val="a3"/>
        <w:ind w:left="721" w:right="393"/>
      </w:pPr>
      <w:r>
        <w:t>умственные и физические перегрузки в содержании образования ребенка дошкольного возраста,</w:t>
      </w:r>
    </w:p>
    <w:p w:rsidR="00F218E0" w:rsidRDefault="00C30882">
      <w:pPr>
        <w:pStyle w:val="a3"/>
        <w:ind w:left="721"/>
      </w:pPr>
      <w:r>
        <w:t>обеспечивая отсутствие давления предметного обучения.</w:t>
      </w:r>
    </w:p>
    <w:p w:rsidR="00F218E0" w:rsidRDefault="00C30882">
      <w:pPr>
        <w:pStyle w:val="a3"/>
        <w:ind w:left="721" w:right="458" w:firstLine="508"/>
        <w:jc w:val="both"/>
      </w:pPr>
      <w:r>
        <w:rPr>
          <w:spacing w:val="-5"/>
        </w:rPr>
        <w:t xml:space="preserve">Решение </w:t>
      </w:r>
      <w:r>
        <w:rPr>
          <w:spacing w:val="-6"/>
        </w:rPr>
        <w:t xml:space="preserve">обозначенных </w:t>
      </w:r>
      <w:r>
        <w:t xml:space="preserve">в </w:t>
      </w:r>
      <w:r>
        <w:rPr>
          <w:spacing w:val="-5"/>
        </w:rPr>
        <w:t xml:space="preserve">программе целей </w:t>
      </w:r>
      <w:r>
        <w:t xml:space="preserve">и </w:t>
      </w:r>
      <w:r>
        <w:rPr>
          <w:spacing w:val="-5"/>
        </w:rPr>
        <w:t xml:space="preserve">задач воспитания возможно только </w:t>
      </w:r>
      <w:r>
        <w:rPr>
          <w:spacing w:val="-4"/>
        </w:rPr>
        <w:t xml:space="preserve">при </w:t>
      </w:r>
      <w:r>
        <w:rPr>
          <w:spacing w:val="-5"/>
        </w:rPr>
        <w:t xml:space="preserve">целенаправленном влиянии педагога </w:t>
      </w:r>
      <w:r>
        <w:t xml:space="preserve">на </w:t>
      </w:r>
      <w:r>
        <w:rPr>
          <w:spacing w:val="-5"/>
        </w:rPr>
        <w:t xml:space="preserve">ребенка </w:t>
      </w:r>
      <w:r>
        <w:t xml:space="preserve">с </w:t>
      </w:r>
      <w:r>
        <w:rPr>
          <w:spacing w:val="-5"/>
        </w:rPr>
        <w:t xml:space="preserve">первых </w:t>
      </w:r>
      <w:r>
        <w:rPr>
          <w:spacing w:val="-4"/>
        </w:rPr>
        <w:t xml:space="preserve">дней его </w:t>
      </w:r>
      <w:r>
        <w:rPr>
          <w:spacing w:val="-5"/>
        </w:rPr>
        <w:t xml:space="preserve">пребывания </w:t>
      </w:r>
      <w:r>
        <w:t xml:space="preserve">в </w:t>
      </w:r>
      <w:r>
        <w:rPr>
          <w:spacing w:val="-5"/>
        </w:rPr>
        <w:t xml:space="preserve">ДОУ. </w:t>
      </w:r>
      <w:r>
        <w:rPr>
          <w:spacing w:val="-3"/>
        </w:rPr>
        <w:t xml:space="preserve">От </w:t>
      </w:r>
      <w:r>
        <w:rPr>
          <w:spacing w:val="-5"/>
        </w:rPr>
        <w:t xml:space="preserve">педагогического мастерства </w:t>
      </w:r>
      <w:r>
        <w:rPr>
          <w:spacing w:val="-4"/>
        </w:rPr>
        <w:t xml:space="preserve">каждого </w:t>
      </w:r>
      <w:r>
        <w:rPr>
          <w:spacing w:val="-5"/>
        </w:rPr>
        <w:t xml:space="preserve">воспитателя, </w:t>
      </w:r>
      <w:r>
        <w:rPr>
          <w:spacing w:val="-3"/>
        </w:rPr>
        <w:t xml:space="preserve">его </w:t>
      </w:r>
      <w:r>
        <w:rPr>
          <w:spacing w:val="-4"/>
        </w:rPr>
        <w:t xml:space="preserve">культуры, любви </w:t>
      </w:r>
      <w:r>
        <w:t xml:space="preserve">к </w:t>
      </w:r>
      <w:r>
        <w:rPr>
          <w:spacing w:val="-5"/>
        </w:rPr>
        <w:t xml:space="preserve">детям </w:t>
      </w:r>
      <w:r>
        <w:rPr>
          <w:spacing w:val="-4"/>
        </w:rPr>
        <w:t xml:space="preserve">зависят </w:t>
      </w:r>
      <w:r>
        <w:rPr>
          <w:spacing w:val="-5"/>
        </w:rPr>
        <w:t xml:space="preserve">уровень </w:t>
      </w:r>
      <w:proofErr w:type="spellStart"/>
      <w:r>
        <w:rPr>
          <w:spacing w:val="-4"/>
        </w:rPr>
        <w:t>общего</w:t>
      </w:r>
      <w:r>
        <w:rPr>
          <w:spacing w:val="-7"/>
        </w:rPr>
        <w:t>развития</w:t>
      </w:r>
      <w:proofErr w:type="spellEnd"/>
      <w:r>
        <w:rPr>
          <w:spacing w:val="-7"/>
        </w:rPr>
        <w:t xml:space="preserve">, </w:t>
      </w:r>
      <w:r>
        <w:rPr>
          <w:spacing w:val="-6"/>
        </w:rPr>
        <w:t xml:space="preserve">которого достигнет ребенок, </w:t>
      </w:r>
      <w:r>
        <w:t xml:space="preserve">и </w:t>
      </w:r>
      <w:r>
        <w:rPr>
          <w:spacing w:val="-7"/>
        </w:rPr>
        <w:t xml:space="preserve">степень приобретенных </w:t>
      </w:r>
      <w:r>
        <w:rPr>
          <w:spacing w:val="-4"/>
        </w:rPr>
        <w:t xml:space="preserve">им </w:t>
      </w:r>
      <w:r>
        <w:rPr>
          <w:spacing w:val="-7"/>
        </w:rPr>
        <w:t xml:space="preserve">нравственных </w:t>
      </w:r>
      <w:r>
        <w:rPr>
          <w:spacing w:val="-6"/>
        </w:rPr>
        <w:t xml:space="preserve">качеств. Заботясь </w:t>
      </w:r>
      <w:r>
        <w:t xml:space="preserve">о </w:t>
      </w:r>
      <w:r>
        <w:rPr>
          <w:spacing w:val="-4"/>
        </w:rPr>
        <w:t xml:space="preserve">здоровье </w:t>
      </w:r>
      <w:r>
        <w:t xml:space="preserve">и </w:t>
      </w:r>
      <w:r>
        <w:rPr>
          <w:spacing w:val="-5"/>
        </w:rPr>
        <w:t xml:space="preserve">всестороннем </w:t>
      </w:r>
      <w:r>
        <w:rPr>
          <w:spacing w:val="-4"/>
        </w:rPr>
        <w:t xml:space="preserve">воспитании детей, педагоги </w:t>
      </w:r>
      <w:r>
        <w:rPr>
          <w:spacing w:val="-5"/>
        </w:rPr>
        <w:t xml:space="preserve">совместно </w:t>
      </w:r>
      <w:r>
        <w:t xml:space="preserve">с </w:t>
      </w:r>
      <w:r>
        <w:rPr>
          <w:spacing w:val="-4"/>
        </w:rPr>
        <w:t xml:space="preserve">семьей должны </w:t>
      </w:r>
      <w:r>
        <w:rPr>
          <w:spacing w:val="-6"/>
        </w:rPr>
        <w:t xml:space="preserve">стремиться сделать счастливым </w:t>
      </w:r>
      <w:proofErr w:type="spellStart"/>
      <w:r>
        <w:rPr>
          <w:spacing w:val="-6"/>
        </w:rPr>
        <w:t>детствокаждого</w:t>
      </w:r>
      <w:proofErr w:type="spellEnd"/>
      <w:r>
        <w:rPr>
          <w:spacing w:val="-6"/>
        </w:rPr>
        <w:t xml:space="preserve"> ребенка.</w:t>
      </w:r>
    </w:p>
    <w:p w:rsidR="00F218E0" w:rsidRDefault="00C30882">
      <w:pPr>
        <w:pStyle w:val="a3"/>
        <w:spacing w:before="1"/>
        <w:ind w:left="721" w:right="455" w:firstLine="508"/>
        <w:jc w:val="both"/>
      </w:pPr>
      <w:r>
        <w:rPr>
          <w:b/>
          <w:spacing w:val="-4"/>
        </w:rPr>
        <w:t xml:space="preserve">Цель </w:t>
      </w:r>
      <w:r>
        <w:t xml:space="preserve">- </w:t>
      </w:r>
      <w:r>
        <w:rPr>
          <w:spacing w:val="-4"/>
        </w:rPr>
        <w:t xml:space="preserve">организация </w:t>
      </w:r>
      <w:r>
        <w:rPr>
          <w:spacing w:val="-5"/>
        </w:rPr>
        <w:t xml:space="preserve">проведения </w:t>
      </w:r>
      <w:r>
        <w:rPr>
          <w:spacing w:val="-6"/>
        </w:rPr>
        <w:t xml:space="preserve">воспитательно-образовательного </w:t>
      </w:r>
      <w:r>
        <w:rPr>
          <w:spacing w:val="-5"/>
        </w:rPr>
        <w:t xml:space="preserve">процесса </w:t>
      </w:r>
      <w:r>
        <w:t xml:space="preserve">с </w:t>
      </w:r>
      <w:r>
        <w:rPr>
          <w:spacing w:val="-5"/>
        </w:rPr>
        <w:t xml:space="preserve">детьми </w:t>
      </w:r>
      <w:r>
        <w:rPr>
          <w:spacing w:val="-3"/>
        </w:rPr>
        <w:t xml:space="preserve">3- </w:t>
      </w:r>
      <w:r>
        <w:rPr>
          <w:spacing w:val="-4"/>
        </w:rPr>
        <w:t xml:space="preserve">4лет </w:t>
      </w:r>
      <w:r>
        <w:rPr>
          <w:spacing w:val="-5"/>
        </w:rPr>
        <w:t xml:space="preserve">(вторая младшая </w:t>
      </w:r>
      <w:r>
        <w:rPr>
          <w:spacing w:val="-6"/>
        </w:rPr>
        <w:t xml:space="preserve">группа), </w:t>
      </w:r>
      <w:r>
        <w:rPr>
          <w:spacing w:val="-5"/>
        </w:rPr>
        <w:t xml:space="preserve">способствовать целенаправленному системному доступному планированию </w:t>
      </w:r>
      <w:r>
        <w:rPr>
          <w:spacing w:val="-4"/>
        </w:rPr>
        <w:t xml:space="preserve">по </w:t>
      </w:r>
      <w:r>
        <w:rPr>
          <w:spacing w:val="-5"/>
        </w:rPr>
        <w:t xml:space="preserve">данной </w:t>
      </w:r>
      <w:r>
        <w:rPr>
          <w:spacing w:val="-6"/>
        </w:rPr>
        <w:t xml:space="preserve">программе, </w:t>
      </w:r>
      <w:r>
        <w:rPr>
          <w:spacing w:val="-5"/>
        </w:rPr>
        <w:t xml:space="preserve">полагаясь </w:t>
      </w:r>
      <w:r>
        <w:t xml:space="preserve">на </w:t>
      </w:r>
      <w:r>
        <w:rPr>
          <w:spacing w:val="-5"/>
        </w:rPr>
        <w:t xml:space="preserve">методические </w:t>
      </w:r>
      <w:r>
        <w:rPr>
          <w:spacing w:val="-6"/>
        </w:rPr>
        <w:t xml:space="preserve">рекомендации </w:t>
      </w:r>
      <w:proofErr w:type="spellStart"/>
      <w:r>
        <w:t>к</w:t>
      </w:r>
      <w:r>
        <w:rPr>
          <w:spacing w:val="-5"/>
        </w:rPr>
        <w:t>ней</w:t>
      </w:r>
      <w:proofErr w:type="spellEnd"/>
      <w:r>
        <w:rPr>
          <w:spacing w:val="-5"/>
        </w:rPr>
        <w:t>.</w:t>
      </w:r>
    </w:p>
    <w:p w:rsidR="00F218E0" w:rsidRDefault="00C30882">
      <w:pPr>
        <w:pStyle w:val="a3"/>
        <w:ind w:left="721" w:right="451" w:firstLine="508"/>
        <w:jc w:val="both"/>
      </w:pPr>
      <w:r>
        <w:t xml:space="preserve">В </w:t>
      </w:r>
      <w:r>
        <w:rPr>
          <w:spacing w:val="-7"/>
        </w:rPr>
        <w:t xml:space="preserve">рабочей </w:t>
      </w:r>
      <w:r>
        <w:rPr>
          <w:spacing w:val="-8"/>
        </w:rPr>
        <w:t xml:space="preserve">программе распределение тематики занятий </w:t>
      </w:r>
      <w:r>
        <w:rPr>
          <w:spacing w:val="-9"/>
        </w:rPr>
        <w:t xml:space="preserve">осуществляется </w:t>
      </w:r>
      <w:r>
        <w:rPr>
          <w:spacing w:val="-5"/>
        </w:rPr>
        <w:t xml:space="preserve">по </w:t>
      </w:r>
      <w:r>
        <w:rPr>
          <w:spacing w:val="-8"/>
        </w:rPr>
        <w:t xml:space="preserve">неделям. </w:t>
      </w:r>
      <w:r>
        <w:t xml:space="preserve">В </w:t>
      </w:r>
      <w:r>
        <w:rPr>
          <w:spacing w:val="-9"/>
        </w:rPr>
        <w:t xml:space="preserve">течение </w:t>
      </w:r>
      <w:r>
        <w:rPr>
          <w:spacing w:val="-8"/>
        </w:rPr>
        <w:t xml:space="preserve">недели </w:t>
      </w:r>
      <w:r>
        <w:rPr>
          <w:spacing w:val="-9"/>
        </w:rPr>
        <w:t xml:space="preserve">осуществляется разнообразная комплексная работа, последовательность </w:t>
      </w:r>
      <w:r>
        <w:rPr>
          <w:spacing w:val="-8"/>
        </w:rPr>
        <w:t xml:space="preserve">проведения которой педагоги, </w:t>
      </w:r>
      <w:r>
        <w:rPr>
          <w:spacing w:val="-9"/>
        </w:rPr>
        <w:t xml:space="preserve">ориентируясь </w:t>
      </w:r>
      <w:r>
        <w:rPr>
          <w:spacing w:val="-4"/>
        </w:rPr>
        <w:t xml:space="preserve">на </w:t>
      </w:r>
      <w:r>
        <w:rPr>
          <w:spacing w:val="-9"/>
        </w:rPr>
        <w:t xml:space="preserve">представленную табличную </w:t>
      </w:r>
      <w:r>
        <w:rPr>
          <w:spacing w:val="-8"/>
        </w:rPr>
        <w:t xml:space="preserve">форму, </w:t>
      </w:r>
      <w:r>
        <w:rPr>
          <w:spacing w:val="-9"/>
        </w:rPr>
        <w:t xml:space="preserve">могут планировать </w:t>
      </w:r>
      <w:r>
        <w:rPr>
          <w:spacing w:val="-5"/>
        </w:rPr>
        <w:t xml:space="preserve">по </w:t>
      </w:r>
      <w:r>
        <w:rPr>
          <w:spacing w:val="-8"/>
        </w:rPr>
        <w:t xml:space="preserve">своему </w:t>
      </w:r>
      <w:r>
        <w:rPr>
          <w:spacing w:val="-9"/>
        </w:rPr>
        <w:t>усмотрению.</w:t>
      </w:r>
    </w:p>
    <w:p w:rsidR="00F218E0" w:rsidRDefault="00C30882">
      <w:pPr>
        <w:pStyle w:val="3"/>
        <w:spacing w:before="5" w:line="274" w:lineRule="exact"/>
        <w:jc w:val="both"/>
      </w:pPr>
      <w:r>
        <w:t>Возрастные особенности развития детей 3-4 лет (вторая младшая группа)</w:t>
      </w:r>
    </w:p>
    <w:p w:rsidR="00F218E0" w:rsidRDefault="00C30882">
      <w:pPr>
        <w:pStyle w:val="a3"/>
        <w:ind w:left="721" w:right="462" w:firstLine="508"/>
        <w:jc w:val="both"/>
      </w:pPr>
      <w:r>
        <w:t>Ребенок 3-4 лет ориентируется на требования взрослого. Может (но не всегда) переносить эти требования в разные ситуации. Выделяет несоответствие поведения другого требованиям взрослого. Вежливо обращается к взрослым, здоровается и прощается, говорит «спасибо», «пожалуйста», в меру возможностей самостоятельно одевается, ест и т.п. По указанию взрослого убирает игрушки, доводит не очень интересное дело до конца, выполняет простейшие трудовые действия. По требованию взрослого или по просьбе сверстника может помочь последнему, пожалеть его, поделиться с ним игрушками. По требованию взрослого может сдерживать агрессивные реакции.</w:t>
      </w:r>
    </w:p>
    <w:p w:rsidR="00F218E0" w:rsidRDefault="00C30882">
      <w:pPr>
        <w:pStyle w:val="3"/>
        <w:spacing w:before="3" w:line="274" w:lineRule="exact"/>
        <w:jc w:val="both"/>
      </w:pPr>
      <w:r>
        <w:t>Режим дня во второй младшей группе</w:t>
      </w:r>
    </w:p>
    <w:p w:rsidR="00F218E0" w:rsidRDefault="00C30882">
      <w:pPr>
        <w:pStyle w:val="a3"/>
        <w:ind w:left="721" w:right="459" w:firstLine="508"/>
        <w:jc w:val="both"/>
      </w:pPr>
      <w: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определѐнную последовательность периодов подъѐма и снижения активности, бодрствования и сна. Режим дня в детском саду организуется с учѐтом физической и умственной работоспособности, а также эмоциональной реактивности в первой и во второй половине дня.</w:t>
      </w:r>
    </w:p>
    <w:p w:rsidR="00F218E0" w:rsidRDefault="00F218E0">
      <w:pPr>
        <w:jc w:val="both"/>
        <w:sectPr w:rsidR="00F218E0">
          <w:pgSz w:w="11910" w:h="16840"/>
          <w:pgMar w:top="1140" w:right="440" w:bottom="980" w:left="1180" w:header="0" w:footer="711" w:gutter="0"/>
          <w:cols w:space="720"/>
        </w:sectPr>
      </w:pPr>
    </w:p>
    <w:p w:rsidR="00F218E0" w:rsidRDefault="00C30882">
      <w:pPr>
        <w:pStyle w:val="a3"/>
        <w:spacing w:before="62"/>
        <w:ind w:left="721" w:right="470" w:firstLine="688"/>
        <w:jc w:val="both"/>
      </w:pPr>
      <w:r>
        <w:lastRenderedPageBreak/>
        <w:t>При составлении и организации режима дня учитываются повторяющиеся компоненты:</w:t>
      </w:r>
    </w:p>
    <w:p w:rsidR="00F218E0" w:rsidRDefault="00C30882">
      <w:pPr>
        <w:pStyle w:val="a4"/>
        <w:numPr>
          <w:ilvl w:val="0"/>
          <w:numId w:val="40"/>
        </w:numPr>
        <w:tabs>
          <w:tab w:val="left" w:pos="1384"/>
        </w:tabs>
        <w:spacing w:before="2" w:line="293" w:lineRule="exact"/>
        <w:ind w:left="1383"/>
        <w:jc w:val="both"/>
        <w:rPr>
          <w:sz w:val="24"/>
        </w:rPr>
      </w:pPr>
      <w:r>
        <w:rPr>
          <w:sz w:val="24"/>
        </w:rPr>
        <w:t>время приѐма</w:t>
      </w:r>
      <w:r w:rsidR="001F276F">
        <w:rPr>
          <w:sz w:val="24"/>
        </w:rPr>
        <w:t xml:space="preserve"> </w:t>
      </w:r>
      <w:r>
        <w:rPr>
          <w:sz w:val="24"/>
        </w:rPr>
        <w:t>пищи;</w:t>
      </w:r>
    </w:p>
    <w:p w:rsidR="00F218E0" w:rsidRDefault="00C30882">
      <w:pPr>
        <w:pStyle w:val="a4"/>
        <w:numPr>
          <w:ilvl w:val="0"/>
          <w:numId w:val="40"/>
        </w:numPr>
        <w:tabs>
          <w:tab w:val="left" w:pos="1384"/>
        </w:tabs>
        <w:spacing w:line="293" w:lineRule="exact"/>
        <w:ind w:left="1383"/>
        <w:jc w:val="both"/>
        <w:rPr>
          <w:sz w:val="24"/>
        </w:rPr>
      </w:pPr>
      <w:r>
        <w:rPr>
          <w:sz w:val="24"/>
        </w:rPr>
        <w:t>укладывание на дневной</w:t>
      </w:r>
      <w:r w:rsidR="001F276F">
        <w:rPr>
          <w:sz w:val="24"/>
        </w:rPr>
        <w:t xml:space="preserve"> </w:t>
      </w:r>
      <w:r>
        <w:rPr>
          <w:sz w:val="24"/>
        </w:rPr>
        <w:t>сон;</w:t>
      </w:r>
    </w:p>
    <w:p w:rsidR="00F218E0" w:rsidRDefault="00C30882">
      <w:pPr>
        <w:pStyle w:val="a4"/>
        <w:numPr>
          <w:ilvl w:val="0"/>
          <w:numId w:val="40"/>
        </w:numPr>
        <w:tabs>
          <w:tab w:val="left" w:pos="1384"/>
        </w:tabs>
        <w:ind w:right="470" w:firstLine="508"/>
        <w:jc w:val="both"/>
        <w:rPr>
          <w:sz w:val="24"/>
        </w:rPr>
      </w:pPr>
      <w:r>
        <w:rPr>
          <w:sz w:val="24"/>
        </w:rPr>
        <w:t xml:space="preserve">общая длительность пребывания ребѐнка на открытом воздухе и в </w:t>
      </w:r>
      <w:r>
        <w:rPr>
          <w:spacing w:val="-5"/>
          <w:sz w:val="24"/>
        </w:rPr>
        <w:t xml:space="preserve">помещении </w:t>
      </w:r>
      <w:r>
        <w:rPr>
          <w:sz w:val="24"/>
        </w:rPr>
        <w:t>при выполнении физических</w:t>
      </w:r>
      <w:r w:rsidR="001F276F">
        <w:rPr>
          <w:sz w:val="24"/>
        </w:rPr>
        <w:t xml:space="preserve"> </w:t>
      </w:r>
      <w:r>
        <w:rPr>
          <w:sz w:val="24"/>
        </w:rPr>
        <w:t>упражнений.</w:t>
      </w:r>
    </w:p>
    <w:p w:rsidR="00F218E0" w:rsidRDefault="00C30882">
      <w:pPr>
        <w:pStyle w:val="a3"/>
        <w:ind w:left="721" w:right="462" w:firstLine="508"/>
        <w:jc w:val="both"/>
      </w:pPr>
      <w:r>
        <w:t>Режим дня соответствует возрастным особенностям детей младшей группы и способствует их гармоничному развитию. Максимальная продолжительность непрерывного бодрствования детей 3-4 лет составляет 5,5-6часов.</w:t>
      </w:r>
    </w:p>
    <w:p w:rsidR="00F218E0" w:rsidRDefault="00F218E0">
      <w:pPr>
        <w:pStyle w:val="a3"/>
        <w:spacing w:before="1"/>
        <w:rPr>
          <w:sz w:val="22"/>
        </w:rPr>
      </w:pPr>
    </w:p>
    <w:p w:rsidR="00F218E0" w:rsidRDefault="00C30882">
      <w:pPr>
        <w:pStyle w:val="3"/>
        <w:spacing w:after="3"/>
        <w:ind w:left="657" w:right="406"/>
        <w:jc w:val="center"/>
      </w:pPr>
      <w:r>
        <w:t>Холодный период года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02"/>
        <w:gridCol w:w="1940"/>
      </w:tblGrid>
      <w:tr w:rsidR="00F218E0">
        <w:trPr>
          <w:trHeight w:val="277"/>
        </w:trPr>
        <w:tc>
          <w:tcPr>
            <w:tcW w:w="8102" w:type="dxa"/>
          </w:tcPr>
          <w:p w:rsidR="00F218E0" w:rsidRDefault="00C30882">
            <w:pPr>
              <w:pStyle w:val="TableParagraph"/>
              <w:spacing w:line="258" w:lineRule="exact"/>
              <w:ind w:left="107"/>
              <w:rPr>
                <w:sz w:val="24"/>
              </w:rPr>
            </w:pPr>
            <w:r>
              <w:rPr>
                <w:sz w:val="24"/>
              </w:rPr>
              <w:t>Режимные моменты</w:t>
            </w:r>
          </w:p>
        </w:tc>
        <w:tc>
          <w:tcPr>
            <w:tcW w:w="1940" w:type="dxa"/>
          </w:tcPr>
          <w:p w:rsidR="00F218E0" w:rsidRPr="00081A89" w:rsidRDefault="00C30882">
            <w:pPr>
              <w:pStyle w:val="TableParagraph"/>
              <w:spacing w:line="258" w:lineRule="exact"/>
              <w:ind w:left="334" w:right="331"/>
              <w:jc w:val="center"/>
              <w:rPr>
                <w:sz w:val="24"/>
              </w:rPr>
            </w:pPr>
            <w:r w:rsidRPr="00081A89">
              <w:rPr>
                <w:sz w:val="24"/>
              </w:rPr>
              <w:t>3-4 года</w:t>
            </w:r>
          </w:p>
        </w:tc>
      </w:tr>
      <w:tr w:rsidR="00F218E0">
        <w:trPr>
          <w:trHeight w:val="304"/>
        </w:trPr>
        <w:tc>
          <w:tcPr>
            <w:tcW w:w="8102" w:type="dxa"/>
          </w:tcPr>
          <w:p w:rsidR="00F218E0" w:rsidRDefault="00C30882">
            <w:pPr>
              <w:pStyle w:val="TableParagraph"/>
              <w:spacing w:line="268" w:lineRule="exact"/>
              <w:ind w:left="107"/>
              <w:rPr>
                <w:sz w:val="24"/>
              </w:rPr>
            </w:pPr>
            <w:r>
              <w:rPr>
                <w:sz w:val="24"/>
              </w:rPr>
              <w:t>Приѐм, осмотр, самостоятельная деятельность, инд.</w:t>
            </w:r>
            <w:r w:rsidR="001F276F">
              <w:rPr>
                <w:sz w:val="24"/>
              </w:rPr>
              <w:t xml:space="preserve"> </w:t>
            </w:r>
            <w:r>
              <w:rPr>
                <w:sz w:val="24"/>
              </w:rPr>
              <w:t>работа</w:t>
            </w:r>
          </w:p>
        </w:tc>
        <w:tc>
          <w:tcPr>
            <w:tcW w:w="1940" w:type="dxa"/>
          </w:tcPr>
          <w:p w:rsidR="00F218E0" w:rsidRPr="00081A89" w:rsidRDefault="00C30882" w:rsidP="00733506">
            <w:pPr>
              <w:pStyle w:val="TableParagraph"/>
              <w:spacing w:line="268" w:lineRule="exact"/>
              <w:ind w:left="336" w:right="331"/>
              <w:jc w:val="center"/>
              <w:rPr>
                <w:sz w:val="24"/>
              </w:rPr>
            </w:pPr>
            <w:r w:rsidRPr="00081A89">
              <w:rPr>
                <w:sz w:val="24"/>
              </w:rPr>
              <w:t>7.</w:t>
            </w:r>
            <w:r w:rsidR="00733506" w:rsidRPr="00081A89">
              <w:rPr>
                <w:sz w:val="24"/>
              </w:rPr>
              <w:t>30</w:t>
            </w:r>
            <w:r w:rsidRPr="00081A89">
              <w:rPr>
                <w:sz w:val="24"/>
              </w:rPr>
              <w:t>-8.20</w:t>
            </w:r>
          </w:p>
        </w:tc>
      </w:tr>
      <w:tr w:rsidR="00F218E0">
        <w:trPr>
          <w:trHeight w:val="275"/>
        </w:trPr>
        <w:tc>
          <w:tcPr>
            <w:tcW w:w="8102" w:type="dxa"/>
          </w:tcPr>
          <w:p w:rsidR="00F218E0" w:rsidRDefault="00C30882">
            <w:pPr>
              <w:pStyle w:val="TableParagraph"/>
              <w:spacing w:line="256" w:lineRule="exact"/>
              <w:ind w:left="107"/>
              <w:rPr>
                <w:sz w:val="24"/>
              </w:rPr>
            </w:pPr>
            <w:r>
              <w:rPr>
                <w:sz w:val="24"/>
              </w:rPr>
              <w:t>Утренняя гимнастика</w:t>
            </w:r>
          </w:p>
        </w:tc>
        <w:tc>
          <w:tcPr>
            <w:tcW w:w="1940" w:type="dxa"/>
          </w:tcPr>
          <w:p w:rsidR="00F218E0" w:rsidRPr="00081A89" w:rsidRDefault="00C30882">
            <w:pPr>
              <w:pStyle w:val="TableParagraph"/>
              <w:spacing w:line="256" w:lineRule="exact"/>
              <w:ind w:left="336" w:right="331"/>
              <w:jc w:val="center"/>
              <w:rPr>
                <w:sz w:val="24"/>
              </w:rPr>
            </w:pPr>
            <w:r w:rsidRPr="00081A89">
              <w:rPr>
                <w:sz w:val="24"/>
              </w:rPr>
              <w:t>8.20-8.30</w:t>
            </w:r>
          </w:p>
        </w:tc>
      </w:tr>
      <w:tr w:rsidR="00F218E0">
        <w:trPr>
          <w:trHeight w:val="275"/>
        </w:trPr>
        <w:tc>
          <w:tcPr>
            <w:tcW w:w="8102" w:type="dxa"/>
          </w:tcPr>
          <w:p w:rsidR="00F218E0" w:rsidRDefault="00C30882">
            <w:pPr>
              <w:pStyle w:val="TableParagraph"/>
              <w:spacing w:line="256" w:lineRule="exact"/>
              <w:ind w:left="107"/>
              <w:rPr>
                <w:sz w:val="24"/>
              </w:rPr>
            </w:pPr>
            <w:r>
              <w:rPr>
                <w:sz w:val="24"/>
              </w:rPr>
              <w:t>Подготовка к завтраку, завтрак, игры</w:t>
            </w:r>
          </w:p>
        </w:tc>
        <w:tc>
          <w:tcPr>
            <w:tcW w:w="1940" w:type="dxa"/>
          </w:tcPr>
          <w:p w:rsidR="00F218E0" w:rsidRPr="00081A89" w:rsidRDefault="00C30882">
            <w:pPr>
              <w:pStyle w:val="TableParagraph"/>
              <w:spacing w:line="256" w:lineRule="exact"/>
              <w:ind w:left="336" w:right="331"/>
              <w:jc w:val="center"/>
              <w:rPr>
                <w:sz w:val="24"/>
              </w:rPr>
            </w:pPr>
            <w:r w:rsidRPr="00081A89">
              <w:rPr>
                <w:sz w:val="24"/>
              </w:rPr>
              <w:t>8.30-8.50</w:t>
            </w:r>
          </w:p>
        </w:tc>
      </w:tr>
      <w:tr w:rsidR="00F218E0">
        <w:trPr>
          <w:trHeight w:val="275"/>
        </w:trPr>
        <w:tc>
          <w:tcPr>
            <w:tcW w:w="8102" w:type="dxa"/>
          </w:tcPr>
          <w:p w:rsidR="00F218E0" w:rsidRDefault="00C30882">
            <w:pPr>
              <w:pStyle w:val="TableParagraph"/>
              <w:spacing w:line="256" w:lineRule="exact"/>
              <w:ind w:left="107"/>
              <w:rPr>
                <w:sz w:val="24"/>
              </w:rPr>
            </w:pPr>
            <w:r>
              <w:rPr>
                <w:sz w:val="24"/>
              </w:rPr>
              <w:t>Подготовка к НОД</w:t>
            </w:r>
          </w:p>
        </w:tc>
        <w:tc>
          <w:tcPr>
            <w:tcW w:w="1940" w:type="dxa"/>
          </w:tcPr>
          <w:p w:rsidR="00F218E0" w:rsidRPr="00081A89" w:rsidRDefault="00C30882" w:rsidP="00733506">
            <w:pPr>
              <w:pStyle w:val="TableParagraph"/>
              <w:spacing w:line="256" w:lineRule="exact"/>
              <w:ind w:left="336" w:right="331"/>
              <w:jc w:val="center"/>
              <w:rPr>
                <w:sz w:val="24"/>
              </w:rPr>
            </w:pPr>
            <w:r w:rsidRPr="00081A89">
              <w:rPr>
                <w:sz w:val="24"/>
              </w:rPr>
              <w:t>8.50-</w:t>
            </w:r>
            <w:r w:rsidR="00733506" w:rsidRPr="00081A89">
              <w:rPr>
                <w:sz w:val="24"/>
              </w:rPr>
              <w:t>10</w:t>
            </w:r>
            <w:r w:rsidRPr="00081A89">
              <w:rPr>
                <w:sz w:val="24"/>
              </w:rPr>
              <w:t>.</w:t>
            </w:r>
            <w:r w:rsidR="00733506" w:rsidRPr="00081A89">
              <w:rPr>
                <w:sz w:val="24"/>
              </w:rPr>
              <w:t>20</w:t>
            </w:r>
          </w:p>
        </w:tc>
      </w:tr>
      <w:tr w:rsidR="00F218E0">
        <w:trPr>
          <w:trHeight w:val="551"/>
        </w:trPr>
        <w:tc>
          <w:tcPr>
            <w:tcW w:w="8102" w:type="dxa"/>
          </w:tcPr>
          <w:p w:rsidR="00F218E0" w:rsidRDefault="00C30882">
            <w:pPr>
              <w:pStyle w:val="TableParagraph"/>
              <w:spacing w:line="268" w:lineRule="exact"/>
              <w:ind w:left="107"/>
              <w:rPr>
                <w:sz w:val="24"/>
              </w:rPr>
            </w:pPr>
            <w:r>
              <w:rPr>
                <w:sz w:val="24"/>
              </w:rPr>
              <w:t>НОД</w:t>
            </w:r>
          </w:p>
        </w:tc>
        <w:tc>
          <w:tcPr>
            <w:tcW w:w="1940" w:type="dxa"/>
          </w:tcPr>
          <w:p w:rsidR="00F218E0" w:rsidRPr="00081A89" w:rsidRDefault="00733506">
            <w:pPr>
              <w:pStyle w:val="TableParagraph"/>
              <w:spacing w:line="268" w:lineRule="exact"/>
              <w:ind w:left="508"/>
              <w:rPr>
                <w:sz w:val="24"/>
              </w:rPr>
            </w:pPr>
            <w:r w:rsidRPr="00081A89">
              <w:rPr>
                <w:sz w:val="24"/>
              </w:rPr>
              <w:t>10</w:t>
            </w:r>
            <w:r w:rsidR="00C30882" w:rsidRPr="00081A89">
              <w:rPr>
                <w:sz w:val="24"/>
              </w:rPr>
              <w:t>.</w:t>
            </w:r>
            <w:r w:rsidRPr="00081A89">
              <w:rPr>
                <w:sz w:val="24"/>
              </w:rPr>
              <w:t>20</w:t>
            </w:r>
            <w:r w:rsidR="00C30882" w:rsidRPr="00081A89">
              <w:rPr>
                <w:sz w:val="24"/>
              </w:rPr>
              <w:t>-</w:t>
            </w:r>
            <w:r w:rsidR="0039529D" w:rsidRPr="00081A89">
              <w:rPr>
                <w:sz w:val="24"/>
              </w:rPr>
              <w:t>12</w:t>
            </w:r>
            <w:r w:rsidR="00C30882" w:rsidRPr="00081A89">
              <w:rPr>
                <w:sz w:val="24"/>
              </w:rPr>
              <w:t>.</w:t>
            </w:r>
            <w:r w:rsidR="0039529D" w:rsidRPr="00081A89">
              <w:rPr>
                <w:sz w:val="24"/>
              </w:rPr>
              <w:t>20</w:t>
            </w:r>
          </w:p>
          <w:p w:rsidR="00F218E0" w:rsidRPr="00081A89" w:rsidRDefault="00C30882">
            <w:pPr>
              <w:pStyle w:val="TableParagraph"/>
              <w:spacing w:line="264" w:lineRule="exact"/>
              <w:ind w:left="438"/>
              <w:rPr>
                <w:sz w:val="24"/>
              </w:rPr>
            </w:pPr>
            <w:r w:rsidRPr="00081A89">
              <w:rPr>
                <w:sz w:val="24"/>
              </w:rPr>
              <w:t xml:space="preserve">(по </w:t>
            </w:r>
            <w:proofErr w:type="spellStart"/>
            <w:r w:rsidRPr="00081A89">
              <w:rPr>
                <w:sz w:val="24"/>
              </w:rPr>
              <w:t>подгр</w:t>
            </w:r>
            <w:proofErr w:type="spellEnd"/>
            <w:r w:rsidRPr="00081A89">
              <w:rPr>
                <w:sz w:val="24"/>
              </w:rPr>
              <w:t>)</w:t>
            </w:r>
          </w:p>
        </w:tc>
      </w:tr>
      <w:tr w:rsidR="00F218E0">
        <w:trPr>
          <w:trHeight w:val="553"/>
        </w:trPr>
        <w:tc>
          <w:tcPr>
            <w:tcW w:w="8102" w:type="dxa"/>
          </w:tcPr>
          <w:p w:rsidR="00F218E0" w:rsidRDefault="00C30882">
            <w:pPr>
              <w:pStyle w:val="TableParagraph"/>
              <w:spacing w:line="270" w:lineRule="exact"/>
              <w:ind w:left="107"/>
              <w:rPr>
                <w:sz w:val="24"/>
              </w:rPr>
            </w:pPr>
            <w:r>
              <w:rPr>
                <w:sz w:val="24"/>
              </w:rPr>
              <w:t>Игры, второй завтрак, подготовка к прогулке, прогулка (игры, наблюдения,</w:t>
            </w:r>
          </w:p>
          <w:p w:rsidR="00F218E0" w:rsidRDefault="00C30882">
            <w:pPr>
              <w:pStyle w:val="TableParagraph"/>
              <w:spacing w:line="264" w:lineRule="exact"/>
              <w:ind w:left="107"/>
              <w:rPr>
                <w:sz w:val="24"/>
              </w:rPr>
            </w:pPr>
            <w:r>
              <w:rPr>
                <w:sz w:val="24"/>
              </w:rPr>
              <w:t>труд)</w:t>
            </w:r>
          </w:p>
        </w:tc>
        <w:tc>
          <w:tcPr>
            <w:tcW w:w="1940" w:type="dxa"/>
          </w:tcPr>
          <w:p w:rsidR="00F218E0" w:rsidRPr="00081A89" w:rsidRDefault="0039529D" w:rsidP="0039529D">
            <w:pPr>
              <w:pStyle w:val="TableParagraph"/>
              <w:spacing w:line="270" w:lineRule="exact"/>
              <w:ind w:left="336" w:right="331"/>
              <w:jc w:val="center"/>
              <w:rPr>
                <w:sz w:val="24"/>
              </w:rPr>
            </w:pPr>
            <w:r w:rsidRPr="00081A89">
              <w:rPr>
                <w:sz w:val="24"/>
              </w:rPr>
              <w:t>10</w:t>
            </w:r>
            <w:r w:rsidR="00C30882" w:rsidRPr="00081A89">
              <w:rPr>
                <w:sz w:val="24"/>
              </w:rPr>
              <w:t>.</w:t>
            </w:r>
            <w:r w:rsidRPr="00081A89">
              <w:rPr>
                <w:sz w:val="24"/>
              </w:rPr>
              <w:t>20</w:t>
            </w:r>
            <w:r w:rsidR="00C30882" w:rsidRPr="00081A89">
              <w:rPr>
                <w:sz w:val="24"/>
              </w:rPr>
              <w:t>-1</w:t>
            </w:r>
            <w:r w:rsidRPr="00081A89">
              <w:rPr>
                <w:sz w:val="24"/>
              </w:rPr>
              <w:t>2</w:t>
            </w:r>
            <w:r w:rsidR="00C30882" w:rsidRPr="00081A89">
              <w:rPr>
                <w:sz w:val="24"/>
              </w:rPr>
              <w:t>.20</w:t>
            </w:r>
          </w:p>
        </w:tc>
      </w:tr>
      <w:tr w:rsidR="00F218E0">
        <w:trPr>
          <w:trHeight w:val="275"/>
        </w:trPr>
        <w:tc>
          <w:tcPr>
            <w:tcW w:w="8102" w:type="dxa"/>
          </w:tcPr>
          <w:p w:rsidR="00F218E0" w:rsidRDefault="00C30882">
            <w:pPr>
              <w:pStyle w:val="TableParagraph"/>
              <w:spacing w:line="256" w:lineRule="exact"/>
              <w:ind w:left="107"/>
              <w:rPr>
                <w:sz w:val="24"/>
              </w:rPr>
            </w:pPr>
            <w:r>
              <w:rPr>
                <w:sz w:val="24"/>
              </w:rPr>
              <w:t>Возвращение с прогулки, игры</w:t>
            </w:r>
          </w:p>
        </w:tc>
        <w:tc>
          <w:tcPr>
            <w:tcW w:w="1940" w:type="dxa"/>
          </w:tcPr>
          <w:p w:rsidR="00F218E0" w:rsidRPr="00081A89" w:rsidRDefault="00C30882" w:rsidP="0039529D">
            <w:pPr>
              <w:pStyle w:val="TableParagraph"/>
              <w:spacing w:line="256" w:lineRule="exact"/>
              <w:ind w:left="338" w:right="331"/>
              <w:jc w:val="center"/>
              <w:rPr>
                <w:sz w:val="24"/>
              </w:rPr>
            </w:pPr>
            <w:r w:rsidRPr="00081A89">
              <w:rPr>
                <w:sz w:val="24"/>
              </w:rPr>
              <w:t>1</w:t>
            </w:r>
            <w:r w:rsidR="0039529D" w:rsidRPr="00081A89">
              <w:rPr>
                <w:sz w:val="24"/>
              </w:rPr>
              <w:t>2</w:t>
            </w:r>
            <w:r w:rsidRPr="00081A89">
              <w:rPr>
                <w:sz w:val="24"/>
              </w:rPr>
              <w:t>.20- 1</w:t>
            </w:r>
            <w:r w:rsidR="0039529D" w:rsidRPr="00081A89">
              <w:rPr>
                <w:sz w:val="24"/>
              </w:rPr>
              <w:t>2</w:t>
            </w:r>
            <w:r w:rsidRPr="00081A89">
              <w:rPr>
                <w:sz w:val="24"/>
              </w:rPr>
              <w:t>.</w:t>
            </w:r>
            <w:r w:rsidR="0039529D" w:rsidRPr="00081A89">
              <w:rPr>
                <w:sz w:val="24"/>
              </w:rPr>
              <w:t>4</w:t>
            </w:r>
            <w:r w:rsidRPr="00081A89">
              <w:rPr>
                <w:sz w:val="24"/>
              </w:rPr>
              <w:t>0</w:t>
            </w:r>
          </w:p>
        </w:tc>
      </w:tr>
      <w:tr w:rsidR="00F218E0">
        <w:trPr>
          <w:trHeight w:val="275"/>
        </w:trPr>
        <w:tc>
          <w:tcPr>
            <w:tcW w:w="8102" w:type="dxa"/>
          </w:tcPr>
          <w:p w:rsidR="00F218E0" w:rsidRDefault="00C30882">
            <w:pPr>
              <w:pStyle w:val="TableParagraph"/>
              <w:spacing w:line="256" w:lineRule="exact"/>
              <w:ind w:left="107"/>
              <w:rPr>
                <w:sz w:val="24"/>
              </w:rPr>
            </w:pPr>
            <w:r>
              <w:rPr>
                <w:sz w:val="24"/>
              </w:rPr>
              <w:t>Подготовка к обеду, обед</w:t>
            </w:r>
          </w:p>
        </w:tc>
        <w:tc>
          <w:tcPr>
            <w:tcW w:w="1940" w:type="dxa"/>
          </w:tcPr>
          <w:p w:rsidR="00F218E0" w:rsidRPr="00081A89" w:rsidRDefault="00C30882" w:rsidP="0039529D">
            <w:pPr>
              <w:pStyle w:val="TableParagraph"/>
              <w:spacing w:line="256" w:lineRule="exact"/>
              <w:ind w:left="336" w:right="331"/>
              <w:jc w:val="center"/>
              <w:rPr>
                <w:sz w:val="24"/>
              </w:rPr>
            </w:pPr>
            <w:r w:rsidRPr="00081A89">
              <w:rPr>
                <w:sz w:val="24"/>
              </w:rPr>
              <w:t>1</w:t>
            </w:r>
            <w:r w:rsidR="0039529D" w:rsidRPr="00081A89">
              <w:rPr>
                <w:sz w:val="24"/>
              </w:rPr>
              <w:t>2</w:t>
            </w:r>
            <w:r w:rsidRPr="00081A89">
              <w:rPr>
                <w:sz w:val="24"/>
              </w:rPr>
              <w:t>.</w:t>
            </w:r>
            <w:r w:rsidR="0039529D" w:rsidRPr="00081A89">
              <w:rPr>
                <w:sz w:val="24"/>
              </w:rPr>
              <w:t>4</w:t>
            </w:r>
            <w:r w:rsidRPr="00081A89">
              <w:rPr>
                <w:sz w:val="24"/>
              </w:rPr>
              <w:t>0-1</w:t>
            </w:r>
            <w:r w:rsidR="0039529D" w:rsidRPr="00081A89">
              <w:rPr>
                <w:sz w:val="24"/>
              </w:rPr>
              <w:t>3</w:t>
            </w:r>
            <w:r w:rsidRPr="00081A89">
              <w:rPr>
                <w:sz w:val="24"/>
              </w:rPr>
              <w:t>.</w:t>
            </w:r>
            <w:r w:rsidR="0039529D" w:rsidRPr="00081A89">
              <w:rPr>
                <w:sz w:val="24"/>
              </w:rPr>
              <w:t>0</w:t>
            </w:r>
            <w:r w:rsidRPr="00081A89">
              <w:rPr>
                <w:sz w:val="24"/>
              </w:rPr>
              <w:t>0</w:t>
            </w:r>
          </w:p>
        </w:tc>
      </w:tr>
      <w:tr w:rsidR="00F218E0">
        <w:trPr>
          <w:trHeight w:val="275"/>
        </w:trPr>
        <w:tc>
          <w:tcPr>
            <w:tcW w:w="8102" w:type="dxa"/>
          </w:tcPr>
          <w:p w:rsidR="00F218E0" w:rsidRDefault="00C30882">
            <w:pPr>
              <w:pStyle w:val="TableParagraph"/>
              <w:spacing w:line="256" w:lineRule="exact"/>
              <w:ind w:left="107"/>
              <w:rPr>
                <w:sz w:val="24"/>
              </w:rPr>
            </w:pPr>
            <w:r>
              <w:rPr>
                <w:sz w:val="24"/>
              </w:rPr>
              <w:t>Подготовка ко сну, дневной сон</w:t>
            </w:r>
          </w:p>
        </w:tc>
        <w:tc>
          <w:tcPr>
            <w:tcW w:w="1940" w:type="dxa"/>
          </w:tcPr>
          <w:p w:rsidR="00F218E0" w:rsidRPr="00081A89" w:rsidRDefault="00C30882" w:rsidP="0039529D">
            <w:pPr>
              <w:pStyle w:val="TableParagraph"/>
              <w:spacing w:line="256" w:lineRule="exact"/>
              <w:ind w:left="336" w:right="331"/>
              <w:jc w:val="center"/>
              <w:rPr>
                <w:sz w:val="24"/>
              </w:rPr>
            </w:pPr>
            <w:r w:rsidRPr="00081A89">
              <w:rPr>
                <w:sz w:val="24"/>
              </w:rPr>
              <w:t>1</w:t>
            </w:r>
            <w:r w:rsidR="0039529D" w:rsidRPr="00081A89">
              <w:rPr>
                <w:sz w:val="24"/>
              </w:rPr>
              <w:t>3</w:t>
            </w:r>
            <w:r w:rsidRPr="00081A89">
              <w:rPr>
                <w:sz w:val="24"/>
              </w:rPr>
              <w:t>.</w:t>
            </w:r>
            <w:r w:rsidR="0039529D" w:rsidRPr="00081A89">
              <w:rPr>
                <w:sz w:val="24"/>
              </w:rPr>
              <w:t>0</w:t>
            </w:r>
            <w:r w:rsidRPr="00081A89">
              <w:rPr>
                <w:sz w:val="24"/>
              </w:rPr>
              <w:t>0-15.00</w:t>
            </w:r>
          </w:p>
        </w:tc>
      </w:tr>
      <w:tr w:rsidR="00F218E0">
        <w:trPr>
          <w:trHeight w:val="276"/>
        </w:trPr>
        <w:tc>
          <w:tcPr>
            <w:tcW w:w="8102" w:type="dxa"/>
          </w:tcPr>
          <w:p w:rsidR="00F218E0" w:rsidRDefault="00C30882">
            <w:pPr>
              <w:pStyle w:val="TableParagraph"/>
              <w:spacing w:line="256" w:lineRule="exact"/>
              <w:ind w:left="107"/>
              <w:rPr>
                <w:sz w:val="24"/>
              </w:rPr>
            </w:pPr>
            <w:r>
              <w:rPr>
                <w:sz w:val="24"/>
              </w:rPr>
              <w:t>Постепенный</w:t>
            </w:r>
            <w:r w:rsidR="001F276F">
              <w:rPr>
                <w:sz w:val="24"/>
              </w:rPr>
              <w:t xml:space="preserve"> </w:t>
            </w:r>
            <w:r>
              <w:rPr>
                <w:sz w:val="24"/>
              </w:rPr>
              <w:t>подъѐм, воздушно-водные процедуры</w:t>
            </w:r>
          </w:p>
        </w:tc>
        <w:tc>
          <w:tcPr>
            <w:tcW w:w="1940" w:type="dxa"/>
          </w:tcPr>
          <w:p w:rsidR="00F218E0" w:rsidRPr="00081A89" w:rsidRDefault="00C30882" w:rsidP="0039529D">
            <w:pPr>
              <w:pStyle w:val="TableParagraph"/>
              <w:spacing w:line="256" w:lineRule="exact"/>
              <w:ind w:left="336" w:right="331"/>
              <w:jc w:val="center"/>
              <w:rPr>
                <w:sz w:val="24"/>
              </w:rPr>
            </w:pPr>
            <w:r w:rsidRPr="00081A89">
              <w:rPr>
                <w:sz w:val="24"/>
              </w:rPr>
              <w:t>15.00-15.</w:t>
            </w:r>
            <w:r w:rsidR="0039529D" w:rsidRPr="00081A89">
              <w:rPr>
                <w:sz w:val="24"/>
              </w:rPr>
              <w:t>3</w:t>
            </w:r>
            <w:r w:rsidRPr="00081A89">
              <w:rPr>
                <w:sz w:val="24"/>
              </w:rPr>
              <w:t>0</w:t>
            </w:r>
          </w:p>
        </w:tc>
      </w:tr>
      <w:tr w:rsidR="00F218E0">
        <w:trPr>
          <w:trHeight w:val="275"/>
        </w:trPr>
        <w:tc>
          <w:tcPr>
            <w:tcW w:w="8102" w:type="dxa"/>
          </w:tcPr>
          <w:p w:rsidR="00F218E0" w:rsidRDefault="00C30882">
            <w:pPr>
              <w:pStyle w:val="TableParagraph"/>
              <w:spacing w:line="256" w:lineRule="exact"/>
              <w:ind w:left="107"/>
              <w:rPr>
                <w:sz w:val="24"/>
              </w:rPr>
            </w:pPr>
            <w:r>
              <w:rPr>
                <w:sz w:val="24"/>
              </w:rPr>
              <w:t>Подготовка к полднику, полдник</w:t>
            </w:r>
          </w:p>
        </w:tc>
        <w:tc>
          <w:tcPr>
            <w:tcW w:w="1940" w:type="dxa"/>
          </w:tcPr>
          <w:p w:rsidR="00F218E0" w:rsidRPr="00081A89" w:rsidRDefault="00C30882" w:rsidP="0039529D">
            <w:pPr>
              <w:pStyle w:val="TableParagraph"/>
              <w:spacing w:line="256" w:lineRule="exact"/>
              <w:ind w:left="336" w:right="331"/>
              <w:jc w:val="center"/>
              <w:rPr>
                <w:sz w:val="24"/>
              </w:rPr>
            </w:pPr>
            <w:r w:rsidRPr="00081A89">
              <w:rPr>
                <w:sz w:val="24"/>
              </w:rPr>
              <w:t>15.</w:t>
            </w:r>
            <w:r w:rsidR="0039529D" w:rsidRPr="00081A89">
              <w:rPr>
                <w:sz w:val="24"/>
              </w:rPr>
              <w:t>3</w:t>
            </w:r>
            <w:r w:rsidRPr="00081A89">
              <w:rPr>
                <w:sz w:val="24"/>
              </w:rPr>
              <w:t>0-15.</w:t>
            </w:r>
            <w:r w:rsidR="0039529D" w:rsidRPr="00081A89">
              <w:rPr>
                <w:sz w:val="24"/>
              </w:rPr>
              <w:t>5</w:t>
            </w:r>
            <w:r w:rsidRPr="00081A89">
              <w:rPr>
                <w:sz w:val="24"/>
              </w:rPr>
              <w:t>0</w:t>
            </w:r>
          </w:p>
        </w:tc>
      </w:tr>
      <w:tr w:rsidR="00F218E0">
        <w:trPr>
          <w:trHeight w:val="278"/>
        </w:trPr>
        <w:tc>
          <w:tcPr>
            <w:tcW w:w="8102" w:type="dxa"/>
          </w:tcPr>
          <w:p w:rsidR="00F218E0" w:rsidRDefault="00C30882">
            <w:pPr>
              <w:pStyle w:val="TableParagraph"/>
              <w:spacing w:line="258" w:lineRule="exact"/>
              <w:ind w:left="107"/>
              <w:rPr>
                <w:sz w:val="24"/>
              </w:rPr>
            </w:pPr>
            <w:r>
              <w:rPr>
                <w:sz w:val="24"/>
              </w:rPr>
              <w:t>Игры, труд, индивидуальная работа</w:t>
            </w:r>
          </w:p>
        </w:tc>
        <w:tc>
          <w:tcPr>
            <w:tcW w:w="1940" w:type="dxa"/>
          </w:tcPr>
          <w:p w:rsidR="00F218E0" w:rsidRPr="00081A89" w:rsidRDefault="00C30882" w:rsidP="0039529D">
            <w:pPr>
              <w:pStyle w:val="TableParagraph"/>
              <w:spacing w:line="258" w:lineRule="exact"/>
              <w:ind w:left="336" w:right="331"/>
              <w:jc w:val="center"/>
              <w:rPr>
                <w:sz w:val="24"/>
              </w:rPr>
            </w:pPr>
            <w:r w:rsidRPr="00081A89">
              <w:rPr>
                <w:sz w:val="24"/>
              </w:rPr>
              <w:t>15.</w:t>
            </w:r>
            <w:r w:rsidR="0039529D" w:rsidRPr="00081A89">
              <w:rPr>
                <w:sz w:val="24"/>
              </w:rPr>
              <w:t>5</w:t>
            </w:r>
            <w:r w:rsidRPr="00081A89">
              <w:rPr>
                <w:sz w:val="24"/>
              </w:rPr>
              <w:t>0-16.00</w:t>
            </w:r>
          </w:p>
        </w:tc>
      </w:tr>
      <w:tr w:rsidR="00F218E0">
        <w:trPr>
          <w:trHeight w:val="361"/>
        </w:trPr>
        <w:tc>
          <w:tcPr>
            <w:tcW w:w="8102" w:type="dxa"/>
          </w:tcPr>
          <w:p w:rsidR="00F218E0" w:rsidRDefault="00C30882">
            <w:pPr>
              <w:pStyle w:val="TableParagraph"/>
              <w:spacing w:line="268" w:lineRule="exact"/>
              <w:ind w:left="167"/>
              <w:rPr>
                <w:sz w:val="24"/>
              </w:rPr>
            </w:pPr>
            <w:r>
              <w:rPr>
                <w:sz w:val="24"/>
              </w:rPr>
              <w:t>НОД</w:t>
            </w:r>
          </w:p>
        </w:tc>
        <w:tc>
          <w:tcPr>
            <w:tcW w:w="1940" w:type="dxa"/>
          </w:tcPr>
          <w:p w:rsidR="00F218E0" w:rsidRPr="00081A89" w:rsidRDefault="00C30882" w:rsidP="0039529D">
            <w:pPr>
              <w:pStyle w:val="TableParagraph"/>
              <w:spacing w:line="268" w:lineRule="exact"/>
              <w:ind w:left="336" w:right="331"/>
              <w:jc w:val="center"/>
              <w:rPr>
                <w:sz w:val="24"/>
              </w:rPr>
            </w:pPr>
            <w:r w:rsidRPr="00081A89">
              <w:rPr>
                <w:sz w:val="24"/>
              </w:rPr>
              <w:t>16.00-16.</w:t>
            </w:r>
            <w:r w:rsidR="0039529D" w:rsidRPr="00081A89">
              <w:rPr>
                <w:sz w:val="24"/>
              </w:rPr>
              <w:t>3</w:t>
            </w:r>
            <w:r w:rsidRPr="00081A89">
              <w:rPr>
                <w:sz w:val="24"/>
              </w:rPr>
              <w:t>0</w:t>
            </w:r>
          </w:p>
        </w:tc>
      </w:tr>
      <w:tr w:rsidR="00F218E0">
        <w:trPr>
          <w:trHeight w:val="278"/>
        </w:trPr>
        <w:tc>
          <w:tcPr>
            <w:tcW w:w="8102" w:type="dxa"/>
          </w:tcPr>
          <w:p w:rsidR="00F218E0" w:rsidRDefault="00C30882">
            <w:pPr>
              <w:pStyle w:val="TableParagraph"/>
              <w:spacing w:line="258" w:lineRule="exact"/>
              <w:ind w:left="107"/>
              <w:rPr>
                <w:sz w:val="24"/>
              </w:rPr>
            </w:pPr>
            <w:r>
              <w:rPr>
                <w:sz w:val="24"/>
              </w:rPr>
              <w:t>Чтение художественной литературы</w:t>
            </w:r>
          </w:p>
        </w:tc>
        <w:tc>
          <w:tcPr>
            <w:tcW w:w="1940" w:type="dxa"/>
          </w:tcPr>
          <w:p w:rsidR="00F218E0" w:rsidRPr="00081A89" w:rsidRDefault="00C30882" w:rsidP="0039529D">
            <w:pPr>
              <w:pStyle w:val="TableParagraph"/>
              <w:spacing w:line="258" w:lineRule="exact"/>
              <w:ind w:left="336" w:right="331"/>
              <w:jc w:val="center"/>
              <w:rPr>
                <w:sz w:val="24"/>
              </w:rPr>
            </w:pPr>
            <w:r w:rsidRPr="00081A89">
              <w:rPr>
                <w:sz w:val="24"/>
              </w:rPr>
              <w:t>16.</w:t>
            </w:r>
            <w:r w:rsidR="0039529D" w:rsidRPr="00081A89">
              <w:rPr>
                <w:sz w:val="24"/>
              </w:rPr>
              <w:t>0</w:t>
            </w:r>
            <w:r w:rsidRPr="00081A89">
              <w:rPr>
                <w:sz w:val="24"/>
              </w:rPr>
              <w:t>0-1</w:t>
            </w:r>
            <w:r w:rsidR="0039529D" w:rsidRPr="00081A89">
              <w:rPr>
                <w:sz w:val="24"/>
              </w:rPr>
              <w:t>6</w:t>
            </w:r>
            <w:r w:rsidRPr="00081A89">
              <w:rPr>
                <w:sz w:val="24"/>
              </w:rPr>
              <w:t>.</w:t>
            </w:r>
            <w:r w:rsidR="0039529D" w:rsidRPr="00081A89">
              <w:rPr>
                <w:sz w:val="24"/>
              </w:rPr>
              <w:t>3</w:t>
            </w:r>
            <w:r w:rsidRPr="00081A89">
              <w:rPr>
                <w:sz w:val="24"/>
              </w:rPr>
              <w:t>0</w:t>
            </w:r>
          </w:p>
        </w:tc>
      </w:tr>
      <w:tr w:rsidR="00F218E0">
        <w:trPr>
          <w:trHeight w:val="551"/>
        </w:trPr>
        <w:tc>
          <w:tcPr>
            <w:tcW w:w="8102" w:type="dxa"/>
          </w:tcPr>
          <w:p w:rsidR="00F218E0" w:rsidRDefault="00C30882">
            <w:pPr>
              <w:pStyle w:val="TableParagraph"/>
              <w:spacing w:line="268" w:lineRule="exact"/>
              <w:ind w:left="107"/>
              <w:rPr>
                <w:sz w:val="24"/>
              </w:rPr>
            </w:pPr>
            <w:r>
              <w:rPr>
                <w:sz w:val="24"/>
              </w:rPr>
              <w:t>Самостоятельная деятельность,</w:t>
            </w:r>
          </w:p>
          <w:p w:rsidR="00F218E0" w:rsidRDefault="00C30882">
            <w:pPr>
              <w:pStyle w:val="TableParagraph"/>
              <w:spacing w:line="264" w:lineRule="exact"/>
              <w:ind w:left="107"/>
              <w:rPr>
                <w:sz w:val="24"/>
              </w:rPr>
            </w:pPr>
            <w:r>
              <w:rPr>
                <w:sz w:val="24"/>
              </w:rPr>
              <w:t>игры, прогулка, уход детей домой</w:t>
            </w:r>
          </w:p>
        </w:tc>
        <w:tc>
          <w:tcPr>
            <w:tcW w:w="1940" w:type="dxa"/>
          </w:tcPr>
          <w:p w:rsidR="00F218E0" w:rsidRPr="00081A89" w:rsidRDefault="00C30882" w:rsidP="0039529D">
            <w:pPr>
              <w:pStyle w:val="TableParagraph"/>
              <w:spacing w:line="268" w:lineRule="exact"/>
              <w:ind w:left="336" w:right="331"/>
              <w:jc w:val="center"/>
              <w:rPr>
                <w:sz w:val="24"/>
              </w:rPr>
            </w:pPr>
            <w:r w:rsidRPr="00081A89">
              <w:rPr>
                <w:sz w:val="24"/>
              </w:rPr>
              <w:t>16.30-1</w:t>
            </w:r>
            <w:r w:rsidR="001B1BB1" w:rsidRPr="00081A89">
              <w:rPr>
                <w:sz w:val="24"/>
              </w:rPr>
              <w:t>7.30</w:t>
            </w:r>
          </w:p>
        </w:tc>
      </w:tr>
    </w:tbl>
    <w:p w:rsidR="00F218E0" w:rsidRDefault="00F218E0">
      <w:pPr>
        <w:pStyle w:val="a3"/>
        <w:spacing w:before="9"/>
        <w:rPr>
          <w:b/>
          <w:sz w:val="23"/>
        </w:rPr>
      </w:pPr>
    </w:p>
    <w:p w:rsidR="00F218E0" w:rsidRPr="00933FC4" w:rsidRDefault="00C30882">
      <w:pPr>
        <w:ind w:left="663" w:right="393"/>
        <w:rPr>
          <w:sz w:val="24"/>
          <w:szCs w:val="24"/>
        </w:rPr>
      </w:pPr>
      <w:r w:rsidRPr="00933FC4">
        <w:rPr>
          <w:sz w:val="24"/>
          <w:szCs w:val="24"/>
        </w:rPr>
        <w:t>В тѐплый период приѐм и утренняя гимнастика проводится на улице (по погоде), увеличивается время прогулки в вечернее время</w:t>
      </w:r>
    </w:p>
    <w:p w:rsidR="00F218E0" w:rsidRDefault="00F218E0">
      <w:pPr>
        <w:pStyle w:val="a3"/>
        <w:spacing w:before="10"/>
        <w:rPr>
          <w:b/>
          <w:sz w:val="31"/>
        </w:rPr>
      </w:pPr>
    </w:p>
    <w:p w:rsidR="00F218E0" w:rsidRDefault="00C30882">
      <w:pPr>
        <w:pStyle w:val="a4"/>
        <w:numPr>
          <w:ilvl w:val="0"/>
          <w:numId w:val="43"/>
        </w:numPr>
        <w:tabs>
          <w:tab w:val="left" w:pos="1202"/>
        </w:tabs>
        <w:spacing w:before="1"/>
        <w:ind w:left="721" w:right="462" w:firstLine="0"/>
        <w:jc w:val="both"/>
        <w:rPr>
          <w:b/>
          <w:sz w:val="28"/>
        </w:rPr>
      </w:pPr>
      <w:r>
        <w:rPr>
          <w:b/>
          <w:sz w:val="24"/>
        </w:rPr>
        <w:t>Комплексно-тематическое планирование содержания образовательной деятельности детей по коммуникативно-личностному, познавательно-речевому и художественно-эстетическому</w:t>
      </w:r>
      <w:r w:rsidR="001F276F">
        <w:rPr>
          <w:b/>
          <w:sz w:val="24"/>
        </w:rPr>
        <w:t xml:space="preserve"> </w:t>
      </w:r>
      <w:r>
        <w:rPr>
          <w:b/>
          <w:sz w:val="24"/>
        </w:rPr>
        <w:t>развитию.</w:t>
      </w:r>
    </w:p>
    <w:p w:rsidR="00F218E0" w:rsidRDefault="00F218E0">
      <w:pPr>
        <w:pStyle w:val="a3"/>
        <w:spacing w:before="4"/>
        <w:rPr>
          <w:b/>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515"/>
        </w:trPr>
        <w:tc>
          <w:tcPr>
            <w:tcW w:w="1952" w:type="dxa"/>
          </w:tcPr>
          <w:p w:rsidR="00F218E0" w:rsidRDefault="00C30882">
            <w:pPr>
              <w:pStyle w:val="TableParagraph"/>
              <w:spacing w:line="270" w:lineRule="exact"/>
              <w:ind w:left="333"/>
              <w:rPr>
                <w:sz w:val="24"/>
              </w:rPr>
            </w:pPr>
            <w:r>
              <w:rPr>
                <w:sz w:val="24"/>
              </w:rPr>
              <w:t>Тема недели</w:t>
            </w:r>
          </w:p>
        </w:tc>
        <w:tc>
          <w:tcPr>
            <w:tcW w:w="4818" w:type="dxa"/>
          </w:tcPr>
          <w:p w:rsidR="00F218E0" w:rsidRDefault="00810CC9">
            <w:pPr>
              <w:pStyle w:val="TableParagraph"/>
              <w:spacing w:line="247" w:lineRule="exact"/>
              <w:ind w:left="1892" w:right="1883"/>
              <w:jc w:val="center"/>
            </w:pPr>
            <w:r>
              <w:t>Тема О</w:t>
            </w:r>
            <w:r w:rsidR="00C30882">
              <w:t>ОД</w:t>
            </w:r>
          </w:p>
        </w:tc>
        <w:tc>
          <w:tcPr>
            <w:tcW w:w="2751" w:type="dxa"/>
          </w:tcPr>
          <w:p w:rsidR="00F218E0" w:rsidRDefault="00C30882">
            <w:pPr>
              <w:pStyle w:val="TableParagraph"/>
              <w:spacing w:line="247" w:lineRule="exact"/>
              <w:ind w:left="515"/>
            </w:pPr>
            <w:r>
              <w:t>Методы и приемы</w:t>
            </w:r>
          </w:p>
        </w:tc>
      </w:tr>
      <w:tr w:rsidR="00F218E0">
        <w:trPr>
          <w:trHeight w:val="2515"/>
        </w:trPr>
        <w:tc>
          <w:tcPr>
            <w:tcW w:w="1952" w:type="dxa"/>
          </w:tcPr>
          <w:p w:rsidR="00081A89" w:rsidRDefault="00081A89">
            <w:pPr>
              <w:pStyle w:val="TableParagraph"/>
              <w:spacing w:before="1" w:line="276" w:lineRule="auto"/>
              <w:ind w:left="107" w:right="447"/>
              <w:rPr>
                <w:b/>
                <w:sz w:val="24"/>
              </w:rPr>
            </w:pPr>
            <w:r>
              <w:rPr>
                <w:sz w:val="24"/>
              </w:rPr>
              <w:t>Сентябрь 1-2 неделя</w:t>
            </w:r>
            <w:r>
              <w:rPr>
                <w:b/>
                <w:sz w:val="24"/>
              </w:rPr>
              <w:t xml:space="preserve"> </w:t>
            </w:r>
          </w:p>
          <w:p w:rsidR="00F218E0" w:rsidRDefault="00C30882">
            <w:pPr>
              <w:pStyle w:val="TableParagraph"/>
              <w:spacing w:before="1" w:line="276" w:lineRule="auto"/>
              <w:ind w:left="107" w:right="447"/>
              <w:rPr>
                <w:b/>
                <w:sz w:val="24"/>
              </w:rPr>
            </w:pPr>
            <w:r>
              <w:rPr>
                <w:b/>
                <w:sz w:val="24"/>
              </w:rPr>
              <w:t>До свидания лето,</w:t>
            </w:r>
          </w:p>
          <w:p w:rsidR="00F218E0" w:rsidRDefault="00C30882" w:rsidP="0039529D">
            <w:pPr>
              <w:pStyle w:val="TableParagraph"/>
              <w:spacing w:line="273" w:lineRule="auto"/>
              <w:ind w:left="107" w:right="164"/>
              <w:rPr>
                <w:sz w:val="24"/>
              </w:rPr>
            </w:pPr>
            <w:r>
              <w:rPr>
                <w:b/>
                <w:sz w:val="24"/>
              </w:rPr>
              <w:t xml:space="preserve">здравствуй, детский сад! </w:t>
            </w:r>
            <w:r w:rsidR="00081A89">
              <w:rPr>
                <w:sz w:val="24"/>
              </w:rPr>
              <w:t>Сентябрь 3-4</w:t>
            </w:r>
            <w:r>
              <w:rPr>
                <w:sz w:val="24"/>
              </w:rPr>
              <w:t xml:space="preserve"> неделя</w:t>
            </w:r>
          </w:p>
        </w:tc>
        <w:tc>
          <w:tcPr>
            <w:tcW w:w="4818" w:type="dxa"/>
          </w:tcPr>
          <w:p w:rsidR="00F218E0" w:rsidRDefault="00C30882">
            <w:pPr>
              <w:pStyle w:val="TableParagraph"/>
              <w:spacing w:line="273" w:lineRule="exact"/>
              <w:ind w:left="107"/>
              <w:rPr>
                <w:i/>
                <w:sz w:val="24"/>
              </w:rPr>
            </w:pPr>
            <w:r>
              <w:rPr>
                <w:i/>
                <w:sz w:val="24"/>
              </w:rPr>
              <w:t>Познание</w:t>
            </w:r>
          </w:p>
          <w:p w:rsidR="00F218E0" w:rsidRDefault="00C30882">
            <w:pPr>
              <w:pStyle w:val="TableParagraph"/>
              <w:spacing w:before="41"/>
              <w:ind w:left="107"/>
              <w:rPr>
                <w:sz w:val="24"/>
              </w:rPr>
            </w:pPr>
            <w:r>
              <w:rPr>
                <w:sz w:val="24"/>
              </w:rPr>
              <w:t>«Здравствуйте !»</w:t>
            </w:r>
          </w:p>
          <w:p w:rsidR="00F218E0" w:rsidRDefault="00F218E0">
            <w:pPr>
              <w:pStyle w:val="TableParagraph"/>
              <w:rPr>
                <w:b/>
                <w:sz w:val="26"/>
              </w:rPr>
            </w:pPr>
          </w:p>
          <w:p w:rsidR="00F218E0" w:rsidRDefault="00F218E0">
            <w:pPr>
              <w:pStyle w:val="TableParagraph"/>
              <w:spacing w:before="7"/>
              <w:rPr>
                <w:b/>
                <w:sz w:val="32"/>
              </w:rPr>
            </w:pPr>
          </w:p>
          <w:p w:rsidR="00F218E0" w:rsidRDefault="00C30882">
            <w:pPr>
              <w:pStyle w:val="TableParagraph"/>
              <w:ind w:left="107"/>
              <w:rPr>
                <w:sz w:val="24"/>
              </w:rPr>
            </w:pPr>
            <w:r>
              <w:rPr>
                <w:sz w:val="24"/>
              </w:rPr>
              <w:t>«Хорошо у нас в детском саду»</w:t>
            </w:r>
          </w:p>
          <w:p w:rsidR="00F218E0" w:rsidRDefault="00F218E0">
            <w:pPr>
              <w:pStyle w:val="TableParagraph"/>
              <w:spacing w:before="4"/>
              <w:rPr>
                <w:b/>
                <w:sz w:val="31"/>
              </w:rPr>
            </w:pPr>
          </w:p>
          <w:p w:rsidR="00F218E0" w:rsidRDefault="00C30882">
            <w:pPr>
              <w:pStyle w:val="TableParagraph"/>
              <w:ind w:left="107"/>
              <w:rPr>
                <w:sz w:val="24"/>
              </w:rPr>
            </w:pPr>
            <w:r>
              <w:rPr>
                <w:sz w:val="24"/>
              </w:rPr>
              <w:t>«М</w:t>
            </w:r>
            <w:r w:rsidR="001B1BB1">
              <w:rPr>
                <w:sz w:val="24"/>
              </w:rPr>
              <w:t>ы воспитанники детского сада»</w:t>
            </w:r>
          </w:p>
        </w:tc>
        <w:tc>
          <w:tcPr>
            <w:tcW w:w="2751" w:type="dxa"/>
          </w:tcPr>
          <w:p w:rsidR="00F218E0" w:rsidRDefault="00F218E0">
            <w:pPr>
              <w:pStyle w:val="TableParagraph"/>
              <w:spacing w:before="2"/>
              <w:rPr>
                <w:b/>
                <w:sz w:val="27"/>
              </w:rPr>
            </w:pPr>
          </w:p>
          <w:p w:rsidR="00F218E0" w:rsidRDefault="00C30882">
            <w:pPr>
              <w:pStyle w:val="TableParagraph"/>
              <w:spacing w:before="1" w:line="276" w:lineRule="auto"/>
              <w:ind w:left="107" w:right="201"/>
              <w:rPr>
                <w:sz w:val="24"/>
              </w:rPr>
            </w:pPr>
            <w:r>
              <w:rPr>
                <w:sz w:val="24"/>
              </w:rPr>
              <w:t>1. Сюрпризный момент 2.Дидактическая игра</w:t>
            </w:r>
          </w:p>
          <w:p w:rsidR="00F218E0" w:rsidRDefault="00C30882">
            <w:pPr>
              <w:pStyle w:val="TableParagraph"/>
              <w:spacing w:line="275" w:lineRule="exact"/>
              <w:ind w:left="107"/>
              <w:rPr>
                <w:sz w:val="24"/>
              </w:rPr>
            </w:pPr>
            <w:r>
              <w:rPr>
                <w:sz w:val="24"/>
              </w:rPr>
              <w:t>«Как зовут моего друга</w:t>
            </w:r>
          </w:p>
          <w:p w:rsidR="00F218E0" w:rsidRDefault="00C30882">
            <w:pPr>
              <w:pStyle w:val="TableParagraph"/>
              <w:spacing w:before="40"/>
              <w:ind w:left="107"/>
              <w:rPr>
                <w:sz w:val="24"/>
              </w:rPr>
            </w:pPr>
            <w:r>
              <w:rPr>
                <w:sz w:val="24"/>
              </w:rPr>
              <w:t>?»</w:t>
            </w:r>
          </w:p>
          <w:p w:rsidR="00F218E0" w:rsidRDefault="00C30882">
            <w:pPr>
              <w:pStyle w:val="TableParagraph"/>
              <w:spacing w:before="44" w:line="276" w:lineRule="auto"/>
              <w:ind w:left="107" w:right="949"/>
              <w:rPr>
                <w:sz w:val="24"/>
              </w:rPr>
            </w:pPr>
            <w:r>
              <w:rPr>
                <w:sz w:val="24"/>
              </w:rPr>
              <w:t>Путешествие по детскому саду</w:t>
            </w:r>
          </w:p>
        </w:tc>
      </w:tr>
    </w:tbl>
    <w:p w:rsidR="00F218E0" w:rsidRDefault="00F218E0">
      <w:pPr>
        <w:spacing w:line="276" w:lineRule="auto"/>
        <w:rPr>
          <w:sz w:val="24"/>
        </w:rPr>
        <w:sectPr w:rsidR="00F218E0">
          <w:pgSz w:w="11910" w:h="16840"/>
          <w:pgMar w:top="1140" w:right="440" w:bottom="98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290"/>
        </w:trPr>
        <w:tc>
          <w:tcPr>
            <w:tcW w:w="1952" w:type="dxa"/>
            <w:vMerge w:val="restart"/>
          </w:tcPr>
          <w:p w:rsidR="00F218E0" w:rsidRDefault="00F218E0">
            <w:pPr>
              <w:pStyle w:val="TableParagraph"/>
              <w:rPr>
                <w:sz w:val="24"/>
              </w:rPr>
            </w:pPr>
          </w:p>
        </w:tc>
        <w:tc>
          <w:tcPr>
            <w:tcW w:w="4818" w:type="dxa"/>
            <w:tcBorders>
              <w:bottom w:val="nil"/>
            </w:tcBorders>
          </w:tcPr>
          <w:p w:rsidR="00F218E0" w:rsidRDefault="00F218E0">
            <w:pPr>
              <w:pStyle w:val="TableParagraph"/>
              <w:spacing w:line="261" w:lineRule="exact"/>
              <w:ind w:left="107"/>
              <w:rPr>
                <w:sz w:val="24"/>
              </w:rPr>
            </w:pPr>
          </w:p>
        </w:tc>
        <w:tc>
          <w:tcPr>
            <w:tcW w:w="2751" w:type="dxa"/>
            <w:tcBorders>
              <w:bottom w:val="nil"/>
            </w:tcBorders>
          </w:tcPr>
          <w:p w:rsidR="00F218E0" w:rsidRDefault="00F218E0">
            <w:pPr>
              <w:pStyle w:val="TableParagraph"/>
              <w:rPr>
                <w:sz w:val="20"/>
              </w:rPr>
            </w:pPr>
          </w:p>
        </w:tc>
      </w:tr>
      <w:tr w:rsidR="00F218E0">
        <w:trPr>
          <w:trHeight w:val="2529"/>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rPr>
                <w:b/>
                <w:sz w:val="26"/>
              </w:rPr>
            </w:pPr>
          </w:p>
          <w:p w:rsidR="00F218E0" w:rsidRDefault="00F218E0">
            <w:pPr>
              <w:pStyle w:val="TableParagraph"/>
              <w:spacing w:before="4"/>
              <w:rPr>
                <w:b/>
                <w:sz w:val="29"/>
              </w:rPr>
            </w:pPr>
          </w:p>
          <w:p w:rsidR="00F218E0" w:rsidRDefault="00C30882">
            <w:pPr>
              <w:pStyle w:val="TableParagraph"/>
              <w:ind w:left="107"/>
              <w:rPr>
                <w:i/>
                <w:sz w:val="24"/>
              </w:rPr>
            </w:pPr>
            <w:r>
              <w:rPr>
                <w:i/>
                <w:sz w:val="24"/>
              </w:rPr>
              <w:t>Коммуникация</w:t>
            </w:r>
          </w:p>
          <w:p w:rsidR="00F218E0" w:rsidRDefault="001B1BB1">
            <w:pPr>
              <w:pStyle w:val="TableParagraph"/>
              <w:spacing w:before="41"/>
              <w:ind w:left="107"/>
              <w:rPr>
                <w:sz w:val="24"/>
              </w:rPr>
            </w:pPr>
            <w:r>
              <w:rPr>
                <w:sz w:val="24"/>
              </w:rPr>
              <w:t>«Чтение стихотворения « Осень наступила»</w:t>
            </w:r>
          </w:p>
          <w:p w:rsidR="00F218E0" w:rsidRDefault="00F218E0">
            <w:pPr>
              <w:pStyle w:val="TableParagraph"/>
              <w:spacing w:before="3"/>
              <w:rPr>
                <w:b/>
                <w:sz w:val="31"/>
              </w:rPr>
            </w:pPr>
          </w:p>
          <w:p w:rsidR="00F218E0" w:rsidRDefault="00C30882">
            <w:pPr>
              <w:pStyle w:val="TableParagraph"/>
              <w:spacing w:before="1"/>
              <w:ind w:left="107"/>
              <w:rPr>
                <w:i/>
                <w:sz w:val="24"/>
              </w:rPr>
            </w:pPr>
            <w:proofErr w:type="spellStart"/>
            <w:r>
              <w:rPr>
                <w:i/>
                <w:sz w:val="24"/>
              </w:rPr>
              <w:t>Художественноетворчество</w:t>
            </w:r>
            <w:proofErr w:type="spellEnd"/>
            <w:r>
              <w:rPr>
                <w:i/>
                <w:sz w:val="24"/>
              </w:rPr>
              <w:t>(рисование)</w:t>
            </w:r>
          </w:p>
          <w:p w:rsidR="00F218E0" w:rsidRDefault="00654021">
            <w:pPr>
              <w:pStyle w:val="TableParagraph"/>
              <w:spacing w:before="6" w:line="310" w:lineRule="atLeast"/>
              <w:ind w:left="107"/>
              <w:rPr>
                <w:sz w:val="24"/>
              </w:rPr>
            </w:pPr>
            <w:r>
              <w:rPr>
                <w:sz w:val="24"/>
              </w:rPr>
              <w:t>« Знакомство с акварелью</w:t>
            </w:r>
            <w:r w:rsidR="00C30882">
              <w:rPr>
                <w:sz w:val="24"/>
              </w:rPr>
              <w:t>» (украшаем группу)</w:t>
            </w:r>
          </w:p>
        </w:tc>
        <w:tc>
          <w:tcPr>
            <w:tcW w:w="2751" w:type="dxa"/>
            <w:tcBorders>
              <w:top w:val="nil"/>
              <w:bottom w:val="nil"/>
            </w:tcBorders>
          </w:tcPr>
          <w:p w:rsidR="00F218E0" w:rsidRDefault="00C30882">
            <w:pPr>
              <w:pStyle w:val="TableParagraph"/>
              <w:numPr>
                <w:ilvl w:val="0"/>
                <w:numId w:val="39"/>
              </w:numPr>
              <w:tabs>
                <w:tab w:val="left" w:pos="289"/>
              </w:tabs>
              <w:spacing w:before="1"/>
              <w:ind w:hanging="182"/>
              <w:rPr>
                <w:sz w:val="24"/>
              </w:rPr>
            </w:pPr>
            <w:proofErr w:type="spellStart"/>
            <w:r>
              <w:rPr>
                <w:sz w:val="24"/>
              </w:rPr>
              <w:t>Игроваяситуация</w:t>
            </w:r>
            <w:proofErr w:type="spellEnd"/>
          </w:p>
          <w:p w:rsidR="00F218E0" w:rsidRDefault="00C30882">
            <w:pPr>
              <w:pStyle w:val="TableParagraph"/>
              <w:spacing w:before="43" w:line="276" w:lineRule="auto"/>
              <w:ind w:left="107" w:right="201"/>
              <w:rPr>
                <w:sz w:val="24"/>
              </w:rPr>
            </w:pPr>
            <w:r>
              <w:rPr>
                <w:sz w:val="24"/>
              </w:rPr>
              <w:t>«Накроем стол для кукол»</w:t>
            </w:r>
          </w:p>
          <w:p w:rsidR="00F218E0" w:rsidRDefault="00C30882">
            <w:pPr>
              <w:pStyle w:val="TableParagraph"/>
              <w:numPr>
                <w:ilvl w:val="0"/>
                <w:numId w:val="39"/>
              </w:numPr>
              <w:tabs>
                <w:tab w:val="left" w:pos="289"/>
              </w:tabs>
              <w:spacing w:line="276" w:lineRule="auto"/>
              <w:ind w:left="107" w:right="161" w:firstLine="0"/>
              <w:rPr>
                <w:sz w:val="24"/>
              </w:rPr>
            </w:pPr>
            <w:r>
              <w:rPr>
                <w:sz w:val="24"/>
              </w:rPr>
              <w:t>Д\И «Больше-меньше, один-много»;</w:t>
            </w:r>
          </w:p>
          <w:p w:rsidR="00F218E0" w:rsidRDefault="00C30882">
            <w:pPr>
              <w:pStyle w:val="TableParagraph"/>
              <w:numPr>
                <w:ilvl w:val="0"/>
                <w:numId w:val="39"/>
              </w:numPr>
              <w:tabs>
                <w:tab w:val="left" w:pos="289"/>
              </w:tabs>
              <w:spacing w:line="276" w:lineRule="auto"/>
              <w:ind w:left="107" w:right="603" w:firstLine="0"/>
              <w:rPr>
                <w:sz w:val="24"/>
              </w:rPr>
            </w:pPr>
            <w:r>
              <w:rPr>
                <w:sz w:val="24"/>
              </w:rPr>
              <w:t xml:space="preserve">Д\И «Бантики </w:t>
            </w:r>
            <w:r>
              <w:rPr>
                <w:spacing w:val="-4"/>
                <w:sz w:val="24"/>
              </w:rPr>
              <w:t xml:space="preserve">для </w:t>
            </w:r>
            <w:r>
              <w:rPr>
                <w:sz w:val="24"/>
              </w:rPr>
              <w:t>кукол»;</w:t>
            </w:r>
          </w:p>
        </w:tc>
      </w:tr>
      <w:tr w:rsidR="00F218E0">
        <w:trPr>
          <w:trHeight w:val="3508"/>
        </w:trPr>
        <w:tc>
          <w:tcPr>
            <w:tcW w:w="1952" w:type="dxa"/>
            <w:vMerge/>
            <w:tcBorders>
              <w:top w:val="nil"/>
            </w:tcBorders>
          </w:tcPr>
          <w:p w:rsidR="00F218E0" w:rsidRDefault="00F218E0">
            <w:pPr>
              <w:rPr>
                <w:sz w:val="2"/>
                <w:szCs w:val="2"/>
              </w:rPr>
            </w:pPr>
          </w:p>
        </w:tc>
        <w:tc>
          <w:tcPr>
            <w:tcW w:w="4818" w:type="dxa"/>
            <w:tcBorders>
              <w:top w:val="nil"/>
            </w:tcBorders>
          </w:tcPr>
          <w:p w:rsidR="00F218E0" w:rsidRDefault="00C30882" w:rsidP="00081A89">
            <w:pPr>
              <w:pStyle w:val="TableParagraph"/>
              <w:rPr>
                <w:i/>
                <w:sz w:val="24"/>
              </w:rPr>
            </w:pPr>
            <w:r>
              <w:rPr>
                <w:i/>
                <w:sz w:val="24"/>
              </w:rPr>
              <w:t>Чтение художественной литературы</w:t>
            </w:r>
          </w:p>
          <w:p w:rsidR="00F218E0" w:rsidRDefault="00C30882">
            <w:pPr>
              <w:pStyle w:val="TableParagraph"/>
              <w:spacing w:before="41" w:line="276" w:lineRule="auto"/>
              <w:ind w:left="107" w:right="1758" w:firstLine="60"/>
              <w:rPr>
                <w:sz w:val="24"/>
              </w:rPr>
            </w:pPr>
            <w:proofErr w:type="spellStart"/>
            <w:r>
              <w:rPr>
                <w:sz w:val="24"/>
              </w:rPr>
              <w:t>А.Барто</w:t>
            </w:r>
            <w:proofErr w:type="spellEnd"/>
            <w:r>
              <w:rPr>
                <w:sz w:val="24"/>
              </w:rPr>
              <w:t xml:space="preserve"> «Игрушки»;О.Вы- </w:t>
            </w:r>
            <w:proofErr w:type="spellStart"/>
            <w:r>
              <w:rPr>
                <w:sz w:val="24"/>
              </w:rPr>
              <w:t>соцкая</w:t>
            </w:r>
            <w:proofErr w:type="spellEnd"/>
            <w:r>
              <w:rPr>
                <w:sz w:val="24"/>
              </w:rPr>
              <w:t xml:space="preserve"> «Детский сад»,</w:t>
            </w:r>
            <w:proofErr w:type="spellStart"/>
            <w:r>
              <w:rPr>
                <w:sz w:val="24"/>
              </w:rPr>
              <w:t>Е.Яниковская</w:t>
            </w:r>
            <w:proofErr w:type="spellEnd"/>
            <w:r>
              <w:rPr>
                <w:sz w:val="24"/>
              </w:rPr>
              <w:t xml:space="preserve"> «Я хожу в детский сад» (Полная хр.стр.585);</w:t>
            </w:r>
          </w:p>
          <w:p w:rsidR="00F218E0" w:rsidRDefault="00C30882">
            <w:pPr>
              <w:pStyle w:val="TableParagraph"/>
              <w:spacing w:before="1" w:line="276" w:lineRule="auto"/>
              <w:ind w:left="107" w:right="1738"/>
              <w:jc w:val="both"/>
              <w:rPr>
                <w:sz w:val="24"/>
              </w:rPr>
            </w:pPr>
            <w:r>
              <w:rPr>
                <w:sz w:val="24"/>
              </w:rPr>
              <w:t>Е.Благинина «</w:t>
            </w:r>
            <w:proofErr w:type="spellStart"/>
            <w:r>
              <w:rPr>
                <w:sz w:val="24"/>
              </w:rPr>
              <w:t>Научуобувать</w:t>
            </w:r>
            <w:proofErr w:type="spellEnd"/>
            <w:r>
              <w:rPr>
                <w:sz w:val="24"/>
              </w:rPr>
              <w:t xml:space="preserve"> </w:t>
            </w:r>
            <w:proofErr w:type="spellStart"/>
            <w:r>
              <w:rPr>
                <w:sz w:val="24"/>
              </w:rPr>
              <w:t>ся</w:t>
            </w:r>
            <w:proofErr w:type="spellEnd"/>
            <w:r>
              <w:rPr>
                <w:sz w:val="24"/>
              </w:rPr>
              <w:t xml:space="preserve"> и братца» (Полная хр.стр. 602);</w:t>
            </w:r>
          </w:p>
        </w:tc>
        <w:tc>
          <w:tcPr>
            <w:tcW w:w="2751" w:type="dxa"/>
            <w:tcBorders>
              <w:top w:val="nil"/>
            </w:tcBorders>
          </w:tcPr>
          <w:p w:rsidR="00F218E0" w:rsidRDefault="00C30882">
            <w:pPr>
              <w:pStyle w:val="TableParagraph"/>
              <w:spacing w:line="276" w:lineRule="auto"/>
              <w:ind w:left="107" w:right="131"/>
              <w:rPr>
                <w:sz w:val="24"/>
              </w:rPr>
            </w:pPr>
            <w:r>
              <w:rPr>
                <w:sz w:val="24"/>
              </w:rPr>
              <w:t>1.Ситуация общения; 2.Чтение стихотворения С.Черного</w:t>
            </w:r>
          </w:p>
          <w:p w:rsidR="00F218E0" w:rsidRDefault="00C30882">
            <w:pPr>
              <w:pStyle w:val="TableParagraph"/>
              <w:spacing w:before="2"/>
              <w:ind w:left="107"/>
              <w:rPr>
                <w:sz w:val="24"/>
              </w:rPr>
            </w:pPr>
            <w:r>
              <w:rPr>
                <w:sz w:val="24"/>
              </w:rPr>
              <w:t>«</w:t>
            </w:r>
            <w:proofErr w:type="spellStart"/>
            <w:r>
              <w:rPr>
                <w:sz w:val="24"/>
              </w:rPr>
              <w:t>Приставалка</w:t>
            </w:r>
            <w:proofErr w:type="spellEnd"/>
            <w:r>
              <w:rPr>
                <w:sz w:val="24"/>
              </w:rPr>
              <w:t>»</w:t>
            </w:r>
          </w:p>
          <w:p w:rsidR="00F218E0" w:rsidRDefault="00F218E0">
            <w:pPr>
              <w:pStyle w:val="TableParagraph"/>
              <w:spacing w:before="3"/>
              <w:rPr>
                <w:b/>
                <w:sz w:val="31"/>
              </w:rPr>
            </w:pPr>
          </w:p>
          <w:p w:rsidR="00F218E0" w:rsidRDefault="00C30882">
            <w:pPr>
              <w:pStyle w:val="TableParagraph"/>
              <w:numPr>
                <w:ilvl w:val="0"/>
                <w:numId w:val="38"/>
              </w:numPr>
              <w:tabs>
                <w:tab w:val="left" w:pos="289"/>
              </w:tabs>
              <w:spacing w:line="276" w:lineRule="auto"/>
              <w:ind w:right="470" w:firstLine="0"/>
              <w:rPr>
                <w:sz w:val="24"/>
              </w:rPr>
            </w:pPr>
            <w:r>
              <w:rPr>
                <w:sz w:val="24"/>
              </w:rPr>
              <w:t xml:space="preserve">Украшение </w:t>
            </w:r>
            <w:r>
              <w:rPr>
                <w:spacing w:val="-4"/>
                <w:sz w:val="24"/>
              </w:rPr>
              <w:t xml:space="preserve">группы </w:t>
            </w:r>
            <w:r>
              <w:rPr>
                <w:sz w:val="24"/>
              </w:rPr>
              <w:t>шариками</w:t>
            </w:r>
          </w:p>
          <w:p w:rsidR="00F218E0" w:rsidRDefault="00C30882">
            <w:pPr>
              <w:pStyle w:val="TableParagraph"/>
              <w:numPr>
                <w:ilvl w:val="0"/>
                <w:numId w:val="38"/>
              </w:numPr>
              <w:tabs>
                <w:tab w:val="left" w:pos="289"/>
              </w:tabs>
              <w:spacing w:line="276" w:lineRule="auto"/>
              <w:ind w:right="619" w:firstLine="0"/>
              <w:rPr>
                <w:sz w:val="24"/>
              </w:rPr>
            </w:pPr>
            <w:r>
              <w:rPr>
                <w:sz w:val="24"/>
              </w:rPr>
              <w:t>Чтение стихотворения; 3.Игра «</w:t>
            </w:r>
            <w:proofErr w:type="spellStart"/>
            <w:r>
              <w:rPr>
                <w:sz w:val="24"/>
              </w:rPr>
              <w:t>Узнай</w:t>
            </w:r>
            <w:r>
              <w:rPr>
                <w:spacing w:val="-4"/>
                <w:sz w:val="24"/>
              </w:rPr>
              <w:t>свой</w:t>
            </w:r>
            <w:proofErr w:type="spellEnd"/>
          </w:p>
          <w:p w:rsidR="00F218E0" w:rsidRDefault="00C30882">
            <w:pPr>
              <w:pStyle w:val="TableParagraph"/>
              <w:ind w:left="107"/>
              <w:rPr>
                <w:sz w:val="24"/>
              </w:rPr>
            </w:pPr>
            <w:r>
              <w:rPr>
                <w:sz w:val="24"/>
              </w:rPr>
              <w:t>цвет»</w:t>
            </w:r>
          </w:p>
        </w:tc>
      </w:tr>
      <w:tr w:rsidR="00F218E0">
        <w:trPr>
          <w:trHeight w:val="927"/>
        </w:trPr>
        <w:tc>
          <w:tcPr>
            <w:tcW w:w="1952" w:type="dxa"/>
            <w:tcBorders>
              <w:bottom w:val="nil"/>
            </w:tcBorders>
          </w:tcPr>
          <w:p w:rsidR="00F218E0" w:rsidRDefault="00C30882">
            <w:pPr>
              <w:pStyle w:val="TableParagraph"/>
              <w:spacing w:line="261" w:lineRule="exact"/>
              <w:ind w:left="107"/>
              <w:rPr>
                <w:sz w:val="24"/>
              </w:rPr>
            </w:pPr>
            <w:r>
              <w:rPr>
                <w:sz w:val="24"/>
              </w:rPr>
              <w:t>Осень</w:t>
            </w:r>
          </w:p>
          <w:p w:rsidR="00F218E0" w:rsidRPr="00081A89" w:rsidRDefault="00C30882">
            <w:pPr>
              <w:pStyle w:val="TableParagraph"/>
              <w:spacing w:before="9" w:line="320" w:lineRule="exact"/>
              <w:ind w:left="107" w:right="578"/>
              <w:rPr>
                <w:sz w:val="24"/>
              </w:rPr>
            </w:pPr>
            <w:r w:rsidRPr="00081A89">
              <w:rPr>
                <w:sz w:val="24"/>
              </w:rPr>
              <w:t>Октябрь 1</w:t>
            </w:r>
            <w:r w:rsidR="00081A89" w:rsidRPr="00081A89">
              <w:rPr>
                <w:sz w:val="24"/>
              </w:rPr>
              <w:t>-2</w:t>
            </w:r>
            <w:r w:rsidRPr="00081A89">
              <w:rPr>
                <w:sz w:val="24"/>
              </w:rPr>
              <w:t xml:space="preserve"> недели</w:t>
            </w:r>
          </w:p>
        </w:tc>
        <w:tc>
          <w:tcPr>
            <w:tcW w:w="4818" w:type="dxa"/>
            <w:tcBorders>
              <w:bottom w:val="nil"/>
            </w:tcBorders>
          </w:tcPr>
          <w:p w:rsidR="00F218E0" w:rsidRDefault="00C30882">
            <w:pPr>
              <w:pStyle w:val="TableParagraph"/>
              <w:spacing w:line="261" w:lineRule="exact"/>
              <w:ind w:left="107"/>
              <w:rPr>
                <w:i/>
                <w:sz w:val="24"/>
              </w:rPr>
            </w:pPr>
            <w:r>
              <w:rPr>
                <w:i/>
                <w:sz w:val="24"/>
              </w:rPr>
              <w:t>Познание</w:t>
            </w:r>
          </w:p>
          <w:p w:rsidR="00F218E0" w:rsidRDefault="00DB09DA">
            <w:pPr>
              <w:pStyle w:val="TableParagraph"/>
              <w:spacing w:before="41"/>
              <w:ind w:left="107"/>
              <w:rPr>
                <w:sz w:val="24"/>
              </w:rPr>
            </w:pPr>
            <w:r>
              <w:rPr>
                <w:sz w:val="24"/>
              </w:rPr>
              <w:t>«Фруктовый ларёк</w:t>
            </w:r>
            <w:r w:rsidR="00654021">
              <w:rPr>
                <w:sz w:val="24"/>
              </w:rPr>
              <w:t xml:space="preserve">» </w:t>
            </w:r>
            <w:r>
              <w:rPr>
                <w:sz w:val="24"/>
              </w:rPr>
              <w:t>описание фруктов</w:t>
            </w:r>
          </w:p>
        </w:tc>
        <w:tc>
          <w:tcPr>
            <w:tcW w:w="2751" w:type="dxa"/>
            <w:vMerge w:val="restart"/>
          </w:tcPr>
          <w:p w:rsidR="00F218E0" w:rsidRDefault="00C30882">
            <w:pPr>
              <w:pStyle w:val="TableParagraph"/>
              <w:numPr>
                <w:ilvl w:val="0"/>
                <w:numId w:val="37"/>
              </w:numPr>
              <w:tabs>
                <w:tab w:val="left" w:pos="349"/>
              </w:tabs>
              <w:spacing w:line="261" w:lineRule="exact"/>
              <w:ind w:hanging="182"/>
              <w:rPr>
                <w:sz w:val="24"/>
              </w:rPr>
            </w:pPr>
            <w:proofErr w:type="spellStart"/>
            <w:r>
              <w:rPr>
                <w:sz w:val="24"/>
              </w:rPr>
              <w:t>Дидактическаяигра</w:t>
            </w:r>
            <w:proofErr w:type="spellEnd"/>
          </w:p>
          <w:p w:rsidR="00F218E0" w:rsidRDefault="00C30882">
            <w:pPr>
              <w:pStyle w:val="TableParagraph"/>
              <w:spacing w:before="41"/>
              <w:ind w:left="107"/>
              <w:rPr>
                <w:sz w:val="24"/>
              </w:rPr>
            </w:pPr>
            <w:r>
              <w:rPr>
                <w:sz w:val="24"/>
              </w:rPr>
              <w:t>«Что в лукошке лежит</w:t>
            </w:r>
          </w:p>
          <w:p w:rsidR="00F218E0" w:rsidRDefault="00C30882">
            <w:pPr>
              <w:pStyle w:val="TableParagraph"/>
              <w:spacing w:before="43"/>
              <w:ind w:left="107"/>
              <w:rPr>
                <w:sz w:val="24"/>
              </w:rPr>
            </w:pPr>
            <w:r>
              <w:rPr>
                <w:sz w:val="24"/>
              </w:rPr>
              <w:t>?»</w:t>
            </w:r>
          </w:p>
          <w:p w:rsidR="00F218E0" w:rsidRDefault="00C30882">
            <w:pPr>
              <w:pStyle w:val="TableParagraph"/>
              <w:numPr>
                <w:ilvl w:val="0"/>
                <w:numId w:val="37"/>
              </w:numPr>
              <w:tabs>
                <w:tab w:val="left" w:pos="348"/>
              </w:tabs>
              <w:spacing w:before="41"/>
              <w:ind w:left="347" w:hanging="241"/>
              <w:rPr>
                <w:sz w:val="24"/>
              </w:rPr>
            </w:pPr>
            <w:proofErr w:type="spellStart"/>
            <w:r>
              <w:rPr>
                <w:sz w:val="24"/>
              </w:rPr>
              <w:t>Дидактическаяигра</w:t>
            </w:r>
            <w:proofErr w:type="spellEnd"/>
          </w:p>
          <w:p w:rsidR="00F218E0" w:rsidRDefault="00C30882">
            <w:pPr>
              <w:pStyle w:val="TableParagraph"/>
              <w:spacing w:before="41" w:line="276" w:lineRule="auto"/>
              <w:ind w:left="107"/>
              <w:rPr>
                <w:sz w:val="24"/>
              </w:rPr>
            </w:pPr>
            <w:r>
              <w:rPr>
                <w:sz w:val="24"/>
              </w:rPr>
              <w:t xml:space="preserve">«Угадай по вкусу» 1.Беседа о </w:t>
            </w:r>
            <w:r>
              <w:rPr>
                <w:spacing w:val="-3"/>
                <w:sz w:val="24"/>
              </w:rPr>
              <w:t xml:space="preserve">явлениях </w:t>
            </w:r>
            <w:r>
              <w:rPr>
                <w:sz w:val="24"/>
              </w:rPr>
              <w:t>неживой природы; 2.Наблюдение на вечерней</w:t>
            </w:r>
          </w:p>
          <w:p w:rsidR="00F218E0" w:rsidRDefault="00C30882">
            <w:pPr>
              <w:pStyle w:val="TableParagraph"/>
              <w:spacing w:line="276" w:lineRule="exact"/>
              <w:ind w:left="107"/>
              <w:rPr>
                <w:sz w:val="24"/>
              </w:rPr>
            </w:pPr>
            <w:r>
              <w:rPr>
                <w:sz w:val="24"/>
              </w:rPr>
              <w:t>прогулке</w:t>
            </w:r>
          </w:p>
          <w:p w:rsidR="00F218E0" w:rsidRDefault="00C30882">
            <w:pPr>
              <w:pStyle w:val="TableParagraph"/>
              <w:spacing w:before="43"/>
              <w:ind w:left="107"/>
              <w:rPr>
                <w:sz w:val="24"/>
              </w:rPr>
            </w:pPr>
            <w:r>
              <w:rPr>
                <w:sz w:val="24"/>
              </w:rPr>
              <w:t>1.Наблюдение за</w:t>
            </w:r>
          </w:p>
          <w:p w:rsidR="00F218E0" w:rsidRDefault="00C30882">
            <w:pPr>
              <w:pStyle w:val="TableParagraph"/>
              <w:spacing w:before="41" w:line="276" w:lineRule="auto"/>
              <w:ind w:left="107" w:right="357"/>
              <w:rPr>
                <w:sz w:val="24"/>
              </w:rPr>
            </w:pPr>
            <w:r>
              <w:rPr>
                <w:sz w:val="24"/>
              </w:rPr>
              <w:t>падающими листьями 2.Д/И «Разноцветные листочки» 3.Рисование</w:t>
            </w:r>
          </w:p>
          <w:p w:rsidR="00F218E0" w:rsidRDefault="00C30882">
            <w:pPr>
              <w:pStyle w:val="TableParagraph"/>
              <w:spacing w:before="1" w:line="276" w:lineRule="auto"/>
              <w:ind w:left="107" w:right="799"/>
              <w:rPr>
                <w:sz w:val="24"/>
              </w:rPr>
            </w:pPr>
            <w:r>
              <w:rPr>
                <w:sz w:val="24"/>
              </w:rPr>
              <w:t>«Разноцветный ковер из листьев» 4.Подвижно-</w:t>
            </w:r>
          </w:p>
          <w:p w:rsidR="00F218E0" w:rsidRDefault="00C30882">
            <w:pPr>
              <w:pStyle w:val="TableParagraph"/>
              <w:spacing w:line="276" w:lineRule="auto"/>
              <w:ind w:left="107" w:right="342"/>
              <w:rPr>
                <w:sz w:val="24"/>
              </w:rPr>
            </w:pPr>
            <w:r>
              <w:rPr>
                <w:sz w:val="24"/>
              </w:rPr>
              <w:t xml:space="preserve">дидактическая игра 1.Наблюдение из окна за дождем; 2.Комплекс </w:t>
            </w:r>
            <w:proofErr w:type="spellStart"/>
            <w:r>
              <w:rPr>
                <w:sz w:val="24"/>
              </w:rPr>
              <w:t>общеразвиваю</w:t>
            </w:r>
            <w:proofErr w:type="spellEnd"/>
            <w:r>
              <w:rPr>
                <w:sz w:val="24"/>
              </w:rPr>
              <w:t>-</w:t>
            </w:r>
          </w:p>
          <w:p w:rsidR="00F218E0" w:rsidRDefault="00C30882">
            <w:pPr>
              <w:pStyle w:val="TableParagraph"/>
              <w:ind w:left="107"/>
              <w:rPr>
                <w:sz w:val="24"/>
              </w:rPr>
            </w:pPr>
            <w:proofErr w:type="spellStart"/>
            <w:r>
              <w:rPr>
                <w:sz w:val="24"/>
              </w:rPr>
              <w:t>щих</w:t>
            </w:r>
            <w:proofErr w:type="spellEnd"/>
            <w:r>
              <w:rPr>
                <w:sz w:val="24"/>
              </w:rPr>
              <w:t xml:space="preserve"> упражнений</w:t>
            </w:r>
          </w:p>
          <w:p w:rsidR="00F218E0" w:rsidRDefault="00C30882">
            <w:pPr>
              <w:pStyle w:val="TableParagraph"/>
              <w:spacing w:before="41"/>
              <w:ind w:left="107"/>
              <w:rPr>
                <w:sz w:val="24"/>
              </w:rPr>
            </w:pPr>
            <w:r>
              <w:rPr>
                <w:sz w:val="24"/>
              </w:rPr>
              <w:t>«Дождик»</w:t>
            </w:r>
          </w:p>
        </w:tc>
      </w:tr>
      <w:tr w:rsidR="00F218E0">
        <w:trPr>
          <w:trHeight w:val="624"/>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654021">
            <w:pPr>
              <w:pStyle w:val="TableParagraph"/>
              <w:ind w:left="107"/>
              <w:rPr>
                <w:sz w:val="24"/>
              </w:rPr>
            </w:pPr>
            <w:r>
              <w:rPr>
                <w:sz w:val="24"/>
              </w:rPr>
              <w:t>«</w:t>
            </w:r>
            <w:r w:rsidR="00DB09DA">
              <w:rPr>
                <w:sz w:val="24"/>
              </w:rPr>
              <w:t>Золотая осень</w:t>
            </w:r>
            <w:r w:rsidR="00C30882">
              <w:rPr>
                <w:sz w:val="24"/>
              </w:rPr>
              <w:t>»</w:t>
            </w:r>
          </w:p>
        </w:tc>
        <w:tc>
          <w:tcPr>
            <w:tcW w:w="2751" w:type="dxa"/>
            <w:vMerge/>
            <w:tcBorders>
              <w:top w:val="nil"/>
            </w:tcBorders>
          </w:tcPr>
          <w:p w:rsidR="00F218E0" w:rsidRDefault="00F218E0">
            <w:pPr>
              <w:rPr>
                <w:sz w:val="2"/>
                <w:szCs w:val="2"/>
              </w:rPr>
            </w:pPr>
          </w:p>
        </w:tc>
      </w:tr>
      <w:tr w:rsidR="00F218E0">
        <w:trPr>
          <w:trHeight w:val="783"/>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F218E0">
            <w:pPr>
              <w:pStyle w:val="TableParagraph"/>
              <w:spacing w:before="8"/>
              <w:rPr>
                <w:b/>
                <w:sz w:val="27"/>
              </w:rPr>
            </w:pPr>
          </w:p>
          <w:p w:rsidR="00F218E0" w:rsidRDefault="00C30882">
            <w:pPr>
              <w:pStyle w:val="TableParagraph"/>
              <w:ind w:left="107"/>
              <w:rPr>
                <w:i/>
                <w:sz w:val="24"/>
              </w:rPr>
            </w:pPr>
            <w:r>
              <w:rPr>
                <w:i/>
                <w:sz w:val="24"/>
              </w:rPr>
              <w:t>Художественное творчество</w:t>
            </w:r>
          </w:p>
        </w:tc>
        <w:tc>
          <w:tcPr>
            <w:tcW w:w="2751" w:type="dxa"/>
            <w:vMerge/>
            <w:tcBorders>
              <w:top w:val="nil"/>
            </w:tcBorders>
          </w:tcPr>
          <w:p w:rsidR="00F218E0" w:rsidRDefault="00F218E0">
            <w:pPr>
              <w:rPr>
                <w:sz w:val="2"/>
                <w:szCs w:val="2"/>
              </w:rPr>
            </w:pPr>
          </w:p>
        </w:tc>
      </w:tr>
      <w:tr w:rsidR="00F218E0">
        <w:trPr>
          <w:trHeight w:val="1576"/>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C30882" w:rsidP="00654021">
            <w:pPr>
              <w:pStyle w:val="TableParagraph"/>
              <w:spacing w:before="159"/>
              <w:ind w:left="107"/>
              <w:rPr>
                <w:sz w:val="24"/>
              </w:rPr>
            </w:pPr>
            <w:r>
              <w:rPr>
                <w:sz w:val="24"/>
              </w:rPr>
              <w:t>Рисование «</w:t>
            </w:r>
            <w:r w:rsidR="00DB09DA">
              <w:rPr>
                <w:sz w:val="24"/>
              </w:rPr>
              <w:t>Золотая осень</w:t>
            </w:r>
            <w:r w:rsidR="00654021">
              <w:rPr>
                <w:sz w:val="24"/>
              </w:rPr>
              <w:t>»</w:t>
            </w:r>
          </w:p>
        </w:tc>
        <w:tc>
          <w:tcPr>
            <w:tcW w:w="2751" w:type="dxa"/>
            <w:vMerge/>
            <w:tcBorders>
              <w:top w:val="nil"/>
            </w:tcBorders>
          </w:tcPr>
          <w:p w:rsidR="00F218E0" w:rsidRDefault="00F218E0">
            <w:pPr>
              <w:rPr>
                <w:sz w:val="2"/>
                <w:szCs w:val="2"/>
              </w:rPr>
            </w:pPr>
          </w:p>
        </w:tc>
      </w:tr>
      <w:tr w:rsidR="00F218E0">
        <w:trPr>
          <w:trHeight w:val="1258"/>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F218E0">
            <w:pPr>
              <w:pStyle w:val="TableParagraph"/>
              <w:rPr>
                <w:b/>
                <w:sz w:val="26"/>
              </w:rPr>
            </w:pPr>
          </w:p>
          <w:p w:rsidR="00F218E0" w:rsidRDefault="00654021">
            <w:pPr>
              <w:pStyle w:val="TableParagraph"/>
              <w:spacing w:before="177"/>
              <w:ind w:left="107"/>
              <w:rPr>
                <w:sz w:val="24"/>
              </w:rPr>
            </w:pPr>
            <w:r>
              <w:rPr>
                <w:sz w:val="24"/>
              </w:rPr>
              <w:t>Рисование «</w:t>
            </w:r>
            <w:r w:rsidR="00DB09DA">
              <w:rPr>
                <w:sz w:val="24"/>
              </w:rPr>
              <w:t>Сказочное дерево</w:t>
            </w:r>
            <w:r w:rsidR="00C30882">
              <w:rPr>
                <w:sz w:val="24"/>
              </w:rPr>
              <w:t>»</w:t>
            </w:r>
          </w:p>
        </w:tc>
        <w:tc>
          <w:tcPr>
            <w:tcW w:w="2751" w:type="dxa"/>
            <w:vMerge/>
            <w:tcBorders>
              <w:top w:val="nil"/>
            </w:tcBorders>
          </w:tcPr>
          <w:p w:rsidR="00F218E0" w:rsidRDefault="00F218E0">
            <w:pPr>
              <w:rPr>
                <w:sz w:val="2"/>
                <w:szCs w:val="2"/>
              </w:rPr>
            </w:pPr>
          </w:p>
        </w:tc>
      </w:tr>
      <w:tr w:rsidR="00F218E0">
        <w:trPr>
          <w:trHeight w:val="1419"/>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F218E0">
            <w:pPr>
              <w:pStyle w:val="TableParagraph"/>
              <w:rPr>
                <w:b/>
                <w:sz w:val="26"/>
              </w:rPr>
            </w:pPr>
          </w:p>
          <w:p w:rsidR="00F218E0" w:rsidRDefault="00C30882" w:rsidP="00654021">
            <w:pPr>
              <w:pStyle w:val="TableParagraph"/>
              <w:spacing w:before="178"/>
              <w:ind w:left="107"/>
              <w:rPr>
                <w:sz w:val="24"/>
              </w:rPr>
            </w:pPr>
            <w:r>
              <w:rPr>
                <w:sz w:val="24"/>
              </w:rPr>
              <w:t>Аппликация «</w:t>
            </w:r>
            <w:r w:rsidR="00DB09DA">
              <w:rPr>
                <w:sz w:val="24"/>
              </w:rPr>
              <w:t>Украшение платочка</w:t>
            </w:r>
            <w:r w:rsidR="00654021">
              <w:rPr>
                <w:sz w:val="24"/>
              </w:rPr>
              <w:t>»</w:t>
            </w:r>
          </w:p>
        </w:tc>
        <w:tc>
          <w:tcPr>
            <w:tcW w:w="2751" w:type="dxa"/>
            <w:vMerge/>
            <w:tcBorders>
              <w:top w:val="nil"/>
            </w:tcBorders>
          </w:tcPr>
          <w:p w:rsidR="00F218E0" w:rsidRDefault="00F218E0">
            <w:pPr>
              <w:rPr>
                <w:sz w:val="2"/>
                <w:szCs w:val="2"/>
              </w:rPr>
            </w:pPr>
          </w:p>
        </w:tc>
      </w:tr>
      <w:tr w:rsidR="00F218E0">
        <w:trPr>
          <w:trHeight w:val="1285"/>
        </w:trPr>
        <w:tc>
          <w:tcPr>
            <w:tcW w:w="1952" w:type="dxa"/>
            <w:tcBorders>
              <w:top w:val="nil"/>
            </w:tcBorders>
          </w:tcPr>
          <w:p w:rsidR="00F218E0" w:rsidRDefault="00F218E0">
            <w:pPr>
              <w:pStyle w:val="TableParagraph"/>
              <w:rPr>
                <w:sz w:val="24"/>
              </w:rPr>
            </w:pPr>
          </w:p>
        </w:tc>
        <w:tc>
          <w:tcPr>
            <w:tcW w:w="4818" w:type="dxa"/>
            <w:tcBorders>
              <w:top w:val="nil"/>
            </w:tcBorders>
          </w:tcPr>
          <w:p w:rsidR="00F218E0" w:rsidRDefault="00F218E0">
            <w:pPr>
              <w:pStyle w:val="TableParagraph"/>
              <w:spacing w:before="7"/>
              <w:rPr>
                <w:b/>
                <w:sz w:val="27"/>
              </w:rPr>
            </w:pPr>
          </w:p>
          <w:p w:rsidR="00F218E0" w:rsidRDefault="00C30882">
            <w:pPr>
              <w:pStyle w:val="TableParagraph"/>
              <w:spacing w:line="276" w:lineRule="auto"/>
              <w:ind w:left="107" w:right="1920"/>
              <w:rPr>
                <w:sz w:val="24"/>
              </w:rPr>
            </w:pPr>
            <w:r>
              <w:rPr>
                <w:sz w:val="24"/>
              </w:rPr>
              <w:t>Лепка «</w:t>
            </w:r>
            <w:r w:rsidR="00DB09DA">
              <w:rPr>
                <w:sz w:val="24"/>
              </w:rPr>
              <w:t>Грибы</w:t>
            </w:r>
            <w:r w:rsidR="00654021">
              <w:rPr>
                <w:sz w:val="24"/>
              </w:rPr>
              <w:t>»</w:t>
            </w:r>
          </w:p>
        </w:tc>
        <w:tc>
          <w:tcPr>
            <w:tcW w:w="2751" w:type="dxa"/>
            <w:vMerge/>
            <w:tcBorders>
              <w:top w:val="nil"/>
            </w:tcBorders>
          </w:tcPr>
          <w:p w:rsidR="00F218E0" w:rsidRDefault="00F218E0">
            <w:pPr>
              <w:rPr>
                <w:sz w:val="2"/>
                <w:szCs w:val="2"/>
              </w:rPr>
            </w:pPr>
          </w:p>
        </w:tc>
      </w:tr>
    </w:tbl>
    <w:p w:rsidR="00F218E0" w:rsidRDefault="00F218E0">
      <w:pPr>
        <w:rPr>
          <w:sz w:val="2"/>
          <w:szCs w:val="2"/>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290"/>
        </w:trPr>
        <w:tc>
          <w:tcPr>
            <w:tcW w:w="1952" w:type="dxa"/>
            <w:vMerge w:val="restart"/>
          </w:tcPr>
          <w:p w:rsidR="00F218E0" w:rsidRDefault="00F218E0">
            <w:pPr>
              <w:pStyle w:val="TableParagraph"/>
              <w:rPr>
                <w:sz w:val="24"/>
              </w:rPr>
            </w:pPr>
          </w:p>
        </w:tc>
        <w:tc>
          <w:tcPr>
            <w:tcW w:w="4818" w:type="dxa"/>
            <w:tcBorders>
              <w:bottom w:val="nil"/>
            </w:tcBorders>
          </w:tcPr>
          <w:p w:rsidR="00F218E0" w:rsidRDefault="00F218E0">
            <w:pPr>
              <w:pStyle w:val="TableParagraph"/>
              <w:rPr>
                <w:sz w:val="20"/>
              </w:rPr>
            </w:pPr>
          </w:p>
        </w:tc>
        <w:tc>
          <w:tcPr>
            <w:tcW w:w="2751" w:type="dxa"/>
            <w:tcBorders>
              <w:bottom w:val="nil"/>
            </w:tcBorders>
          </w:tcPr>
          <w:p w:rsidR="00F218E0" w:rsidRDefault="00C30882">
            <w:pPr>
              <w:pStyle w:val="TableParagraph"/>
              <w:spacing w:line="261" w:lineRule="exact"/>
              <w:ind w:left="107"/>
              <w:rPr>
                <w:sz w:val="24"/>
              </w:rPr>
            </w:pPr>
            <w:r>
              <w:rPr>
                <w:sz w:val="24"/>
              </w:rPr>
              <w:t>3.Рисование «Идет</w:t>
            </w:r>
          </w:p>
        </w:tc>
      </w:tr>
      <w:tr w:rsidR="00F218E0">
        <w:trPr>
          <w:trHeight w:val="308"/>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C30882">
            <w:pPr>
              <w:pStyle w:val="TableParagraph"/>
              <w:spacing w:before="1"/>
              <w:ind w:left="107"/>
              <w:rPr>
                <w:i/>
                <w:sz w:val="24"/>
              </w:rPr>
            </w:pPr>
            <w:r>
              <w:rPr>
                <w:i/>
                <w:sz w:val="24"/>
              </w:rPr>
              <w:t>Чтение художественной литературы</w:t>
            </w:r>
          </w:p>
        </w:tc>
        <w:tc>
          <w:tcPr>
            <w:tcW w:w="2751" w:type="dxa"/>
            <w:tcBorders>
              <w:top w:val="nil"/>
              <w:bottom w:val="nil"/>
            </w:tcBorders>
          </w:tcPr>
          <w:p w:rsidR="00F218E0" w:rsidRDefault="00C30882">
            <w:pPr>
              <w:pStyle w:val="TableParagraph"/>
              <w:spacing w:before="1"/>
              <w:ind w:left="107"/>
              <w:rPr>
                <w:sz w:val="24"/>
              </w:rPr>
            </w:pPr>
            <w:r>
              <w:rPr>
                <w:sz w:val="24"/>
              </w:rPr>
              <w:t>дождь»</w:t>
            </w:r>
          </w:p>
        </w:tc>
      </w:tr>
      <w:tr w:rsidR="00F218E0">
        <w:trPr>
          <w:trHeight w:val="308"/>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C30882">
            <w:pPr>
              <w:pStyle w:val="TableParagraph"/>
              <w:spacing w:before="2"/>
              <w:ind w:left="107"/>
              <w:rPr>
                <w:sz w:val="24"/>
              </w:rPr>
            </w:pPr>
            <w:r>
              <w:rPr>
                <w:sz w:val="24"/>
              </w:rPr>
              <w:t>К.Бальмонт «Осень»; А.Плещеев «Осень</w:t>
            </w:r>
          </w:p>
        </w:tc>
        <w:tc>
          <w:tcPr>
            <w:tcW w:w="2751" w:type="dxa"/>
            <w:tcBorders>
              <w:top w:val="nil"/>
              <w:bottom w:val="nil"/>
            </w:tcBorders>
          </w:tcPr>
          <w:p w:rsidR="00F218E0" w:rsidRDefault="00C30882">
            <w:pPr>
              <w:pStyle w:val="TableParagraph"/>
              <w:spacing w:before="2"/>
              <w:ind w:left="107"/>
              <w:rPr>
                <w:sz w:val="24"/>
              </w:rPr>
            </w:pPr>
            <w:r>
              <w:rPr>
                <w:sz w:val="24"/>
              </w:rPr>
              <w:t>1.Пальчиковая игра;</w:t>
            </w:r>
          </w:p>
        </w:tc>
      </w:tr>
      <w:tr w:rsidR="00F218E0">
        <w:trPr>
          <w:trHeight w:val="306"/>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C30882">
            <w:pPr>
              <w:pStyle w:val="TableParagraph"/>
              <w:ind w:left="107"/>
              <w:rPr>
                <w:sz w:val="24"/>
              </w:rPr>
            </w:pPr>
            <w:r>
              <w:rPr>
                <w:sz w:val="24"/>
              </w:rPr>
              <w:t>наступила»;С.Маршак «Детки в клетке»;</w:t>
            </w:r>
          </w:p>
        </w:tc>
        <w:tc>
          <w:tcPr>
            <w:tcW w:w="2751" w:type="dxa"/>
            <w:tcBorders>
              <w:top w:val="nil"/>
              <w:bottom w:val="nil"/>
            </w:tcBorders>
          </w:tcPr>
          <w:p w:rsidR="00F218E0" w:rsidRDefault="00C30882">
            <w:pPr>
              <w:pStyle w:val="TableParagraph"/>
              <w:ind w:left="107"/>
              <w:rPr>
                <w:sz w:val="24"/>
              </w:rPr>
            </w:pPr>
            <w:r>
              <w:rPr>
                <w:sz w:val="24"/>
              </w:rPr>
              <w:t>2.Стихотворение</w:t>
            </w:r>
          </w:p>
        </w:tc>
      </w:tr>
      <w:tr w:rsidR="00F218E0">
        <w:trPr>
          <w:trHeight w:val="306"/>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ind w:left="107"/>
              <w:rPr>
                <w:sz w:val="24"/>
              </w:rPr>
            </w:pPr>
            <w:proofErr w:type="spellStart"/>
            <w:r>
              <w:rPr>
                <w:sz w:val="24"/>
              </w:rPr>
              <w:t>В.Шипуно</w:t>
            </w:r>
            <w:proofErr w:type="spellEnd"/>
          </w:p>
        </w:tc>
      </w:tr>
      <w:tr w:rsidR="00F218E0">
        <w:trPr>
          <w:trHeight w:val="308"/>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ind w:left="107"/>
              <w:rPr>
                <w:sz w:val="24"/>
              </w:rPr>
            </w:pPr>
            <w:r>
              <w:rPr>
                <w:sz w:val="24"/>
              </w:rPr>
              <w:t>вой «Ягодки на</w:t>
            </w:r>
          </w:p>
        </w:tc>
      </w:tr>
      <w:tr w:rsidR="00F218E0">
        <w:trPr>
          <w:trHeight w:val="307"/>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spacing w:before="2"/>
              <w:ind w:left="107"/>
              <w:rPr>
                <w:sz w:val="24"/>
              </w:rPr>
            </w:pPr>
            <w:r>
              <w:rPr>
                <w:sz w:val="24"/>
              </w:rPr>
              <w:t>кустиках»</w:t>
            </w:r>
          </w:p>
        </w:tc>
      </w:tr>
      <w:tr w:rsidR="00F218E0">
        <w:trPr>
          <w:trHeight w:val="306"/>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ind w:left="107"/>
              <w:rPr>
                <w:sz w:val="24"/>
              </w:rPr>
            </w:pPr>
            <w:r>
              <w:rPr>
                <w:sz w:val="24"/>
              </w:rPr>
              <w:t>1.Пальчиковая игра</w:t>
            </w:r>
          </w:p>
        </w:tc>
      </w:tr>
      <w:tr w:rsidR="00F218E0">
        <w:trPr>
          <w:trHeight w:val="306"/>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ind w:left="107"/>
              <w:rPr>
                <w:sz w:val="24"/>
              </w:rPr>
            </w:pPr>
            <w:r>
              <w:rPr>
                <w:sz w:val="24"/>
              </w:rPr>
              <w:t>«Бежала</w:t>
            </w:r>
          </w:p>
        </w:tc>
      </w:tr>
      <w:tr w:rsidR="00F218E0">
        <w:trPr>
          <w:trHeight w:val="308"/>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ind w:left="107"/>
              <w:rPr>
                <w:sz w:val="24"/>
              </w:rPr>
            </w:pPr>
            <w:r>
              <w:rPr>
                <w:sz w:val="24"/>
              </w:rPr>
              <w:t>лесочком…»;</w:t>
            </w:r>
          </w:p>
        </w:tc>
      </w:tr>
      <w:tr w:rsidR="00F218E0">
        <w:trPr>
          <w:trHeight w:val="307"/>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spacing w:before="2"/>
              <w:ind w:left="107"/>
              <w:rPr>
                <w:sz w:val="24"/>
              </w:rPr>
            </w:pPr>
            <w:r>
              <w:rPr>
                <w:sz w:val="24"/>
              </w:rPr>
              <w:t>2.Стихотворение</w:t>
            </w:r>
          </w:p>
        </w:tc>
      </w:tr>
      <w:tr w:rsidR="00F218E0">
        <w:trPr>
          <w:trHeight w:val="307"/>
        </w:trPr>
        <w:tc>
          <w:tcPr>
            <w:tcW w:w="1952" w:type="dxa"/>
            <w:vMerge/>
            <w:tcBorders>
              <w:top w:val="nil"/>
            </w:tcBorders>
          </w:tcPr>
          <w:p w:rsidR="00F218E0" w:rsidRDefault="00F218E0">
            <w:pPr>
              <w:rPr>
                <w:sz w:val="2"/>
                <w:szCs w:val="2"/>
              </w:rPr>
            </w:pPr>
          </w:p>
        </w:tc>
        <w:tc>
          <w:tcPr>
            <w:tcW w:w="4818" w:type="dxa"/>
            <w:tcBorders>
              <w:top w:val="nil"/>
              <w:bottom w:val="nil"/>
            </w:tcBorders>
          </w:tcPr>
          <w:p w:rsidR="00F218E0" w:rsidRDefault="00F218E0">
            <w:pPr>
              <w:pStyle w:val="TableParagraph"/>
            </w:pPr>
          </w:p>
        </w:tc>
        <w:tc>
          <w:tcPr>
            <w:tcW w:w="2751" w:type="dxa"/>
            <w:tcBorders>
              <w:top w:val="nil"/>
              <w:bottom w:val="nil"/>
            </w:tcBorders>
          </w:tcPr>
          <w:p w:rsidR="00F218E0" w:rsidRDefault="00C30882">
            <w:pPr>
              <w:pStyle w:val="TableParagraph"/>
              <w:ind w:left="107"/>
              <w:rPr>
                <w:sz w:val="24"/>
              </w:rPr>
            </w:pPr>
            <w:proofErr w:type="spellStart"/>
            <w:r>
              <w:rPr>
                <w:sz w:val="24"/>
              </w:rPr>
              <w:t>В.Шипуно</w:t>
            </w:r>
            <w:proofErr w:type="spellEnd"/>
          </w:p>
        </w:tc>
      </w:tr>
      <w:tr w:rsidR="00F218E0">
        <w:trPr>
          <w:trHeight w:val="652"/>
        </w:trPr>
        <w:tc>
          <w:tcPr>
            <w:tcW w:w="1952" w:type="dxa"/>
            <w:vMerge/>
            <w:tcBorders>
              <w:top w:val="nil"/>
            </w:tcBorders>
          </w:tcPr>
          <w:p w:rsidR="00F218E0" w:rsidRDefault="00F218E0">
            <w:pPr>
              <w:rPr>
                <w:sz w:val="2"/>
                <w:szCs w:val="2"/>
              </w:rPr>
            </w:pPr>
          </w:p>
        </w:tc>
        <w:tc>
          <w:tcPr>
            <w:tcW w:w="4818" w:type="dxa"/>
            <w:tcBorders>
              <w:top w:val="nil"/>
            </w:tcBorders>
          </w:tcPr>
          <w:p w:rsidR="00F218E0" w:rsidRDefault="00F218E0">
            <w:pPr>
              <w:pStyle w:val="TableParagraph"/>
              <w:rPr>
                <w:sz w:val="24"/>
              </w:rPr>
            </w:pPr>
          </w:p>
        </w:tc>
        <w:tc>
          <w:tcPr>
            <w:tcW w:w="2751" w:type="dxa"/>
            <w:tcBorders>
              <w:top w:val="nil"/>
            </w:tcBorders>
          </w:tcPr>
          <w:p w:rsidR="00F218E0" w:rsidRDefault="00C30882">
            <w:pPr>
              <w:pStyle w:val="TableParagraph"/>
              <w:spacing w:before="1"/>
              <w:ind w:left="107"/>
              <w:rPr>
                <w:sz w:val="24"/>
              </w:rPr>
            </w:pPr>
            <w:r>
              <w:rPr>
                <w:sz w:val="24"/>
              </w:rPr>
              <w:t>вой «Грибы на пенечке»</w:t>
            </w:r>
          </w:p>
        </w:tc>
      </w:tr>
      <w:tr w:rsidR="00F218E0">
        <w:trPr>
          <w:trHeight w:val="4028"/>
        </w:trPr>
        <w:tc>
          <w:tcPr>
            <w:tcW w:w="1952" w:type="dxa"/>
            <w:tcBorders>
              <w:bottom w:val="nil"/>
            </w:tcBorders>
          </w:tcPr>
          <w:p w:rsidR="00F218E0" w:rsidRDefault="00F218E0">
            <w:pPr>
              <w:pStyle w:val="TableParagraph"/>
              <w:spacing w:before="2"/>
              <w:rPr>
                <w:b/>
                <w:sz w:val="26"/>
              </w:rPr>
            </w:pPr>
          </w:p>
          <w:p w:rsidR="00F218E0" w:rsidRDefault="00C30882">
            <w:pPr>
              <w:pStyle w:val="TableParagraph"/>
              <w:spacing w:line="276" w:lineRule="auto"/>
              <w:ind w:left="107" w:right="438" w:firstLine="60"/>
              <w:rPr>
                <w:sz w:val="24"/>
              </w:rPr>
            </w:pPr>
            <w:r>
              <w:rPr>
                <w:sz w:val="24"/>
              </w:rPr>
              <w:t>Я маленький человек</w:t>
            </w:r>
          </w:p>
          <w:p w:rsidR="00F218E0" w:rsidRDefault="00C30882">
            <w:pPr>
              <w:pStyle w:val="TableParagraph"/>
              <w:spacing w:line="278" w:lineRule="auto"/>
              <w:ind w:left="107" w:right="778"/>
              <w:rPr>
                <w:sz w:val="24"/>
              </w:rPr>
            </w:pPr>
            <w:r>
              <w:rPr>
                <w:sz w:val="24"/>
              </w:rPr>
              <w:t>Октябрь 3 неделя</w:t>
            </w:r>
          </w:p>
        </w:tc>
        <w:tc>
          <w:tcPr>
            <w:tcW w:w="4818" w:type="dxa"/>
            <w:tcBorders>
              <w:bottom w:val="nil"/>
            </w:tcBorders>
          </w:tcPr>
          <w:p w:rsidR="00F218E0" w:rsidRDefault="00C30882">
            <w:pPr>
              <w:pStyle w:val="TableParagraph"/>
              <w:spacing w:line="261" w:lineRule="exact"/>
              <w:ind w:left="107"/>
              <w:rPr>
                <w:i/>
                <w:sz w:val="24"/>
              </w:rPr>
            </w:pPr>
            <w:r>
              <w:rPr>
                <w:i/>
                <w:sz w:val="24"/>
              </w:rPr>
              <w:t>Познание</w:t>
            </w:r>
          </w:p>
          <w:p w:rsidR="00F218E0" w:rsidRDefault="00654021">
            <w:pPr>
              <w:pStyle w:val="TableParagraph"/>
              <w:spacing w:before="41"/>
              <w:ind w:left="107"/>
              <w:rPr>
                <w:sz w:val="24"/>
              </w:rPr>
            </w:pPr>
            <w:r>
              <w:rPr>
                <w:sz w:val="24"/>
              </w:rPr>
              <w:t>«</w:t>
            </w:r>
            <w:r w:rsidR="00DB09DA">
              <w:rPr>
                <w:sz w:val="24"/>
              </w:rPr>
              <w:t>В мире опасных предметов</w:t>
            </w:r>
            <w:r w:rsidR="00C30882">
              <w:rPr>
                <w:sz w:val="24"/>
              </w:rPr>
              <w:t>»</w:t>
            </w:r>
          </w:p>
          <w:p w:rsidR="00F218E0" w:rsidRDefault="00F218E0">
            <w:pPr>
              <w:pStyle w:val="TableParagraph"/>
              <w:rPr>
                <w:b/>
                <w:sz w:val="26"/>
              </w:rPr>
            </w:pPr>
          </w:p>
          <w:p w:rsidR="00F218E0" w:rsidRDefault="00F218E0">
            <w:pPr>
              <w:pStyle w:val="TableParagraph"/>
              <w:rPr>
                <w:b/>
                <w:sz w:val="26"/>
              </w:rPr>
            </w:pPr>
          </w:p>
          <w:p w:rsidR="00F218E0" w:rsidRDefault="00F218E0">
            <w:pPr>
              <w:pStyle w:val="TableParagraph"/>
              <w:rPr>
                <w:b/>
                <w:sz w:val="26"/>
              </w:rPr>
            </w:pPr>
          </w:p>
          <w:p w:rsidR="00F218E0" w:rsidRDefault="00C30882">
            <w:pPr>
              <w:pStyle w:val="TableParagraph"/>
              <w:spacing w:before="178"/>
              <w:ind w:left="107"/>
              <w:rPr>
                <w:i/>
                <w:sz w:val="24"/>
              </w:rPr>
            </w:pPr>
            <w:r>
              <w:rPr>
                <w:i/>
                <w:sz w:val="24"/>
              </w:rPr>
              <w:t>Коммуникация</w:t>
            </w:r>
          </w:p>
          <w:p w:rsidR="00F218E0" w:rsidRDefault="00C30882">
            <w:pPr>
              <w:pStyle w:val="TableParagraph"/>
              <w:spacing w:before="43"/>
              <w:ind w:left="107"/>
              <w:rPr>
                <w:sz w:val="24"/>
              </w:rPr>
            </w:pPr>
            <w:r>
              <w:rPr>
                <w:sz w:val="24"/>
              </w:rPr>
              <w:t>Зв</w:t>
            </w:r>
            <w:r w:rsidR="00654021">
              <w:rPr>
                <w:sz w:val="24"/>
              </w:rPr>
              <w:t xml:space="preserve">уковая культура речи: звуки </w:t>
            </w:r>
            <w:proofErr w:type="spellStart"/>
            <w:r w:rsidR="00DB09DA">
              <w:rPr>
                <w:sz w:val="24"/>
              </w:rPr>
              <w:t>з-зь</w:t>
            </w:r>
            <w:proofErr w:type="spellEnd"/>
          </w:p>
          <w:p w:rsidR="00F218E0" w:rsidRDefault="00C30882">
            <w:pPr>
              <w:pStyle w:val="TableParagraph"/>
              <w:spacing w:before="41"/>
              <w:ind w:left="107"/>
              <w:rPr>
                <w:i/>
                <w:sz w:val="24"/>
              </w:rPr>
            </w:pPr>
            <w:r>
              <w:rPr>
                <w:i/>
                <w:sz w:val="24"/>
              </w:rPr>
              <w:t>Художественное творчество(рисование)</w:t>
            </w:r>
          </w:p>
          <w:p w:rsidR="00DB09DA" w:rsidRDefault="00DB09DA">
            <w:pPr>
              <w:pStyle w:val="TableParagraph"/>
              <w:spacing w:before="41"/>
              <w:ind w:left="107"/>
              <w:rPr>
                <w:i/>
                <w:sz w:val="24"/>
              </w:rPr>
            </w:pPr>
            <w:proofErr w:type="spellStart"/>
            <w:r>
              <w:rPr>
                <w:i/>
                <w:sz w:val="24"/>
              </w:rPr>
              <w:t>Декорат.рисование</w:t>
            </w:r>
            <w:proofErr w:type="spellEnd"/>
            <w:r>
              <w:rPr>
                <w:i/>
                <w:sz w:val="24"/>
              </w:rPr>
              <w:t xml:space="preserve"> «Украшение фартука»</w:t>
            </w:r>
          </w:p>
          <w:p w:rsidR="00F218E0" w:rsidRDefault="00F218E0">
            <w:pPr>
              <w:pStyle w:val="TableParagraph"/>
              <w:spacing w:before="1"/>
              <w:rPr>
                <w:b/>
                <w:sz w:val="31"/>
              </w:rPr>
            </w:pPr>
          </w:p>
          <w:p w:rsidR="00F218E0" w:rsidRDefault="00C30882">
            <w:pPr>
              <w:pStyle w:val="TableParagraph"/>
              <w:spacing w:line="276" w:lineRule="auto"/>
              <w:ind w:left="107" w:right="304"/>
              <w:rPr>
                <w:sz w:val="24"/>
              </w:rPr>
            </w:pPr>
            <w:r>
              <w:rPr>
                <w:i/>
                <w:sz w:val="24"/>
              </w:rPr>
              <w:t xml:space="preserve">Чтение художественной литературы </w:t>
            </w:r>
            <w:r w:rsidR="00DB09DA">
              <w:rPr>
                <w:sz w:val="24"/>
              </w:rPr>
              <w:t>К.И.Чуковский «Телефон»</w:t>
            </w:r>
          </w:p>
        </w:tc>
        <w:tc>
          <w:tcPr>
            <w:tcW w:w="2751" w:type="dxa"/>
            <w:tcBorders>
              <w:bottom w:val="nil"/>
            </w:tcBorders>
          </w:tcPr>
          <w:p w:rsidR="00F218E0" w:rsidRDefault="00C30882">
            <w:pPr>
              <w:pStyle w:val="TableParagraph"/>
              <w:spacing w:line="261" w:lineRule="exact"/>
              <w:ind w:left="107"/>
              <w:rPr>
                <w:sz w:val="24"/>
              </w:rPr>
            </w:pPr>
            <w:r>
              <w:rPr>
                <w:sz w:val="24"/>
              </w:rPr>
              <w:t>1.Чтение рассказа</w:t>
            </w:r>
          </w:p>
          <w:p w:rsidR="00F218E0" w:rsidRDefault="00C30882">
            <w:pPr>
              <w:pStyle w:val="TableParagraph"/>
              <w:spacing w:before="41"/>
              <w:ind w:left="107"/>
              <w:rPr>
                <w:sz w:val="24"/>
              </w:rPr>
            </w:pPr>
            <w:proofErr w:type="spellStart"/>
            <w:r>
              <w:rPr>
                <w:sz w:val="24"/>
              </w:rPr>
              <w:t>Е.Пермя</w:t>
            </w:r>
            <w:proofErr w:type="spellEnd"/>
            <w:r>
              <w:rPr>
                <w:sz w:val="24"/>
              </w:rPr>
              <w:t>-</w:t>
            </w:r>
          </w:p>
          <w:p w:rsidR="00F218E0" w:rsidRDefault="00C30882">
            <w:pPr>
              <w:pStyle w:val="TableParagraph"/>
              <w:spacing w:before="40" w:line="276" w:lineRule="auto"/>
              <w:ind w:left="107" w:right="232"/>
              <w:rPr>
                <w:sz w:val="24"/>
              </w:rPr>
            </w:pPr>
            <w:r>
              <w:rPr>
                <w:sz w:val="24"/>
              </w:rPr>
              <w:t>ка «Про нос и язык»; 2.Посылка с фруктами; 3.Игра «Угадай на ощупь»</w:t>
            </w:r>
          </w:p>
          <w:p w:rsidR="00F218E0" w:rsidRDefault="00F218E0">
            <w:pPr>
              <w:pStyle w:val="TableParagraph"/>
              <w:spacing w:before="7"/>
              <w:rPr>
                <w:b/>
                <w:sz w:val="27"/>
              </w:rPr>
            </w:pPr>
          </w:p>
          <w:p w:rsidR="00F218E0" w:rsidRDefault="00C30882">
            <w:pPr>
              <w:pStyle w:val="TableParagraph"/>
              <w:ind w:left="107"/>
              <w:rPr>
                <w:sz w:val="24"/>
              </w:rPr>
            </w:pPr>
            <w:r>
              <w:rPr>
                <w:sz w:val="24"/>
              </w:rPr>
              <w:t>1.Чтение С.Маршак</w:t>
            </w:r>
          </w:p>
          <w:p w:rsidR="00F218E0" w:rsidRDefault="00C30882">
            <w:pPr>
              <w:pStyle w:val="TableParagraph"/>
              <w:spacing w:before="43" w:line="276" w:lineRule="auto"/>
              <w:ind w:left="107" w:right="201"/>
              <w:rPr>
                <w:sz w:val="24"/>
              </w:rPr>
            </w:pPr>
            <w:r>
              <w:rPr>
                <w:w w:val="95"/>
                <w:sz w:val="24"/>
              </w:rPr>
              <w:t xml:space="preserve">«Весѐлое путешествие </w:t>
            </w:r>
            <w:r>
              <w:rPr>
                <w:sz w:val="24"/>
              </w:rPr>
              <w:t>от А до Я»; 2.Фонетическая ритмика</w:t>
            </w:r>
          </w:p>
        </w:tc>
      </w:tr>
      <w:tr w:rsidR="00F218E0" w:rsidTr="00933FC4">
        <w:trPr>
          <w:trHeight w:val="585"/>
        </w:trPr>
        <w:tc>
          <w:tcPr>
            <w:tcW w:w="1952" w:type="dxa"/>
            <w:tcBorders>
              <w:top w:val="nil"/>
            </w:tcBorders>
          </w:tcPr>
          <w:p w:rsidR="00F218E0" w:rsidRDefault="00F218E0">
            <w:pPr>
              <w:pStyle w:val="TableParagraph"/>
              <w:rPr>
                <w:sz w:val="24"/>
              </w:rPr>
            </w:pPr>
          </w:p>
        </w:tc>
        <w:tc>
          <w:tcPr>
            <w:tcW w:w="4818" w:type="dxa"/>
            <w:tcBorders>
              <w:top w:val="nil"/>
            </w:tcBorders>
          </w:tcPr>
          <w:p w:rsidR="00F218E0" w:rsidRDefault="00DB09DA">
            <w:pPr>
              <w:pStyle w:val="TableParagraph"/>
              <w:spacing w:before="164"/>
              <w:ind w:left="107"/>
              <w:rPr>
                <w:i/>
                <w:sz w:val="24"/>
              </w:rPr>
            </w:pPr>
            <w:r>
              <w:rPr>
                <w:i/>
                <w:sz w:val="24"/>
              </w:rPr>
              <w:t>Лепка «Угощение для кукол</w:t>
            </w:r>
            <w:r w:rsidR="00C30882">
              <w:rPr>
                <w:i/>
                <w:sz w:val="24"/>
              </w:rPr>
              <w:t>»</w:t>
            </w:r>
          </w:p>
        </w:tc>
        <w:tc>
          <w:tcPr>
            <w:tcW w:w="2751" w:type="dxa"/>
            <w:tcBorders>
              <w:top w:val="nil"/>
            </w:tcBorders>
          </w:tcPr>
          <w:p w:rsidR="00F218E0" w:rsidRDefault="00F218E0">
            <w:pPr>
              <w:pStyle w:val="TableParagraph"/>
              <w:rPr>
                <w:sz w:val="24"/>
              </w:rPr>
            </w:pPr>
          </w:p>
        </w:tc>
      </w:tr>
      <w:tr w:rsidR="00F218E0">
        <w:trPr>
          <w:trHeight w:val="1407"/>
        </w:trPr>
        <w:tc>
          <w:tcPr>
            <w:tcW w:w="1952" w:type="dxa"/>
            <w:tcBorders>
              <w:bottom w:val="nil"/>
            </w:tcBorders>
          </w:tcPr>
          <w:p w:rsidR="00F218E0" w:rsidRDefault="00C30882">
            <w:pPr>
              <w:pStyle w:val="TableParagraph"/>
              <w:spacing w:line="261" w:lineRule="exact"/>
              <w:ind w:left="107"/>
              <w:rPr>
                <w:sz w:val="24"/>
              </w:rPr>
            </w:pPr>
            <w:r>
              <w:rPr>
                <w:sz w:val="24"/>
              </w:rPr>
              <w:t>Как природа</w:t>
            </w:r>
          </w:p>
          <w:p w:rsidR="00F218E0" w:rsidRDefault="00C30882">
            <w:pPr>
              <w:pStyle w:val="TableParagraph"/>
              <w:spacing w:before="41" w:line="278" w:lineRule="auto"/>
              <w:ind w:left="107" w:right="89"/>
              <w:rPr>
                <w:sz w:val="24"/>
              </w:rPr>
            </w:pPr>
            <w:r>
              <w:rPr>
                <w:sz w:val="24"/>
              </w:rPr>
              <w:t>готовится к зиме Октябрь 4</w:t>
            </w:r>
          </w:p>
          <w:p w:rsidR="00F218E0" w:rsidRDefault="00C30882">
            <w:pPr>
              <w:pStyle w:val="TableParagraph"/>
              <w:spacing w:line="272" w:lineRule="exact"/>
              <w:ind w:left="107"/>
              <w:rPr>
                <w:sz w:val="24"/>
              </w:rPr>
            </w:pPr>
            <w:r>
              <w:rPr>
                <w:sz w:val="24"/>
              </w:rPr>
              <w:t>неделя</w:t>
            </w:r>
          </w:p>
        </w:tc>
        <w:tc>
          <w:tcPr>
            <w:tcW w:w="4818" w:type="dxa"/>
            <w:tcBorders>
              <w:bottom w:val="nil"/>
            </w:tcBorders>
          </w:tcPr>
          <w:p w:rsidR="00F218E0" w:rsidRDefault="00C30882">
            <w:pPr>
              <w:pStyle w:val="TableParagraph"/>
              <w:spacing w:line="261" w:lineRule="exact"/>
              <w:ind w:left="107"/>
              <w:rPr>
                <w:i/>
                <w:sz w:val="24"/>
              </w:rPr>
            </w:pPr>
            <w:r>
              <w:rPr>
                <w:i/>
                <w:sz w:val="24"/>
              </w:rPr>
              <w:t>Познание</w:t>
            </w:r>
          </w:p>
          <w:p w:rsidR="00F218E0" w:rsidRDefault="00654021">
            <w:pPr>
              <w:pStyle w:val="TableParagraph"/>
              <w:spacing w:before="41" w:line="278" w:lineRule="auto"/>
              <w:ind w:left="107" w:right="252"/>
              <w:rPr>
                <w:sz w:val="24"/>
              </w:rPr>
            </w:pPr>
            <w:r>
              <w:rPr>
                <w:sz w:val="24"/>
              </w:rPr>
              <w:t>«</w:t>
            </w:r>
            <w:r w:rsidR="00DB09DA">
              <w:rPr>
                <w:sz w:val="24"/>
              </w:rPr>
              <w:t>Как зайчик в автобусе спал</w:t>
            </w:r>
            <w:r w:rsidR="00C30882">
              <w:rPr>
                <w:sz w:val="24"/>
              </w:rPr>
              <w:t>»</w:t>
            </w:r>
            <w:r w:rsidR="00DB09DA">
              <w:rPr>
                <w:sz w:val="24"/>
              </w:rPr>
              <w:t>сюжетно-ролевая игра</w:t>
            </w:r>
          </w:p>
        </w:tc>
        <w:tc>
          <w:tcPr>
            <w:tcW w:w="2751" w:type="dxa"/>
            <w:tcBorders>
              <w:bottom w:val="nil"/>
            </w:tcBorders>
          </w:tcPr>
          <w:p w:rsidR="00F218E0" w:rsidRDefault="00F218E0">
            <w:pPr>
              <w:pStyle w:val="TableParagraph"/>
              <w:spacing w:before="2"/>
              <w:rPr>
                <w:b/>
                <w:sz w:val="26"/>
              </w:rPr>
            </w:pPr>
          </w:p>
          <w:p w:rsidR="00F218E0" w:rsidRDefault="00C30882">
            <w:pPr>
              <w:pStyle w:val="TableParagraph"/>
              <w:spacing w:line="278" w:lineRule="auto"/>
              <w:ind w:left="107" w:right="134"/>
              <w:rPr>
                <w:sz w:val="24"/>
              </w:rPr>
            </w:pPr>
            <w:r>
              <w:rPr>
                <w:sz w:val="24"/>
              </w:rPr>
              <w:t>1.Сюрпризный момент ; 2.Дидактическая игра</w:t>
            </w:r>
          </w:p>
          <w:p w:rsidR="00F218E0" w:rsidRDefault="00C30882">
            <w:pPr>
              <w:pStyle w:val="TableParagraph"/>
              <w:spacing w:line="272" w:lineRule="exact"/>
              <w:ind w:left="107"/>
              <w:rPr>
                <w:sz w:val="24"/>
              </w:rPr>
            </w:pPr>
            <w:r>
              <w:rPr>
                <w:sz w:val="24"/>
              </w:rPr>
              <w:t>«Кто что оденет ?»</w:t>
            </w:r>
          </w:p>
        </w:tc>
      </w:tr>
      <w:tr w:rsidR="00F218E0">
        <w:trPr>
          <w:trHeight w:val="3354"/>
        </w:trPr>
        <w:tc>
          <w:tcPr>
            <w:tcW w:w="1952" w:type="dxa"/>
            <w:tcBorders>
              <w:top w:val="nil"/>
            </w:tcBorders>
          </w:tcPr>
          <w:p w:rsidR="00F218E0" w:rsidRDefault="00F218E0">
            <w:pPr>
              <w:pStyle w:val="TableParagraph"/>
              <w:rPr>
                <w:sz w:val="24"/>
              </w:rPr>
            </w:pPr>
          </w:p>
        </w:tc>
        <w:tc>
          <w:tcPr>
            <w:tcW w:w="4818" w:type="dxa"/>
            <w:tcBorders>
              <w:top w:val="nil"/>
            </w:tcBorders>
          </w:tcPr>
          <w:p w:rsidR="00F218E0" w:rsidRDefault="00C30882">
            <w:pPr>
              <w:pStyle w:val="TableParagraph"/>
              <w:spacing w:before="164"/>
              <w:ind w:left="107"/>
              <w:rPr>
                <w:i/>
                <w:sz w:val="24"/>
              </w:rPr>
            </w:pPr>
            <w:r>
              <w:rPr>
                <w:i/>
                <w:sz w:val="24"/>
              </w:rPr>
              <w:t>Художественное творчество</w:t>
            </w:r>
          </w:p>
          <w:p w:rsidR="00F218E0" w:rsidRDefault="00DB09DA">
            <w:pPr>
              <w:pStyle w:val="TableParagraph"/>
              <w:spacing w:before="43"/>
              <w:ind w:left="107"/>
              <w:rPr>
                <w:sz w:val="24"/>
              </w:rPr>
            </w:pPr>
            <w:r>
              <w:rPr>
                <w:sz w:val="24"/>
              </w:rPr>
              <w:t>Аппликация « Лодки плывут по реке</w:t>
            </w:r>
            <w:r w:rsidR="00C30882">
              <w:rPr>
                <w:sz w:val="24"/>
              </w:rPr>
              <w:t>»</w:t>
            </w:r>
          </w:p>
          <w:p w:rsidR="00F218E0" w:rsidRDefault="00F218E0">
            <w:pPr>
              <w:pStyle w:val="TableParagraph"/>
              <w:rPr>
                <w:b/>
                <w:sz w:val="26"/>
              </w:rPr>
            </w:pPr>
          </w:p>
          <w:p w:rsidR="00F218E0" w:rsidRDefault="00F218E0">
            <w:pPr>
              <w:pStyle w:val="TableParagraph"/>
              <w:rPr>
                <w:b/>
                <w:sz w:val="26"/>
              </w:rPr>
            </w:pPr>
          </w:p>
          <w:p w:rsidR="00F218E0" w:rsidRDefault="00F218E0">
            <w:pPr>
              <w:pStyle w:val="TableParagraph"/>
              <w:spacing w:before="2"/>
              <w:rPr>
                <w:b/>
                <w:sz w:val="34"/>
              </w:rPr>
            </w:pPr>
          </w:p>
          <w:p w:rsidR="00F218E0" w:rsidRDefault="00DB09DA" w:rsidP="00DB09DA">
            <w:pPr>
              <w:pStyle w:val="TableParagraph"/>
              <w:ind w:left="107"/>
              <w:rPr>
                <w:sz w:val="24"/>
              </w:rPr>
            </w:pPr>
            <w:r>
              <w:rPr>
                <w:sz w:val="24"/>
              </w:rPr>
              <w:t>Рисование «Яички простые и золотые»»</w:t>
            </w:r>
          </w:p>
          <w:p w:rsidR="00F218E0" w:rsidRDefault="00F218E0">
            <w:pPr>
              <w:pStyle w:val="TableParagraph"/>
              <w:spacing w:before="1"/>
              <w:rPr>
                <w:b/>
                <w:sz w:val="31"/>
              </w:rPr>
            </w:pPr>
          </w:p>
          <w:p w:rsidR="00F218E0" w:rsidRDefault="00C30882">
            <w:pPr>
              <w:pStyle w:val="TableParagraph"/>
              <w:ind w:left="107"/>
              <w:rPr>
                <w:i/>
                <w:sz w:val="24"/>
              </w:rPr>
            </w:pPr>
            <w:r>
              <w:rPr>
                <w:i/>
                <w:sz w:val="24"/>
              </w:rPr>
              <w:t>Чтение художественной литературы</w:t>
            </w:r>
          </w:p>
          <w:p w:rsidR="00F218E0" w:rsidRDefault="00DB09DA">
            <w:pPr>
              <w:pStyle w:val="TableParagraph"/>
              <w:spacing w:before="41"/>
              <w:ind w:left="107"/>
              <w:rPr>
                <w:sz w:val="24"/>
              </w:rPr>
            </w:pPr>
            <w:r>
              <w:rPr>
                <w:sz w:val="24"/>
              </w:rPr>
              <w:t>Чтение стихотворения об осени</w:t>
            </w:r>
          </w:p>
        </w:tc>
        <w:tc>
          <w:tcPr>
            <w:tcW w:w="2751" w:type="dxa"/>
            <w:tcBorders>
              <w:top w:val="nil"/>
            </w:tcBorders>
          </w:tcPr>
          <w:p w:rsidR="00F218E0" w:rsidRDefault="00C30882">
            <w:pPr>
              <w:pStyle w:val="TableParagraph"/>
              <w:spacing w:before="164" w:line="276" w:lineRule="auto"/>
              <w:ind w:left="107" w:right="131"/>
              <w:rPr>
                <w:sz w:val="24"/>
              </w:rPr>
            </w:pPr>
            <w:r>
              <w:rPr>
                <w:sz w:val="24"/>
              </w:rPr>
              <w:t>1.Чтение стихотворения А.Блок «Зайчик»; 2.Рассматривание картины иллюстрирующей пасмурную осень 1.Пальчиковаяигра</w:t>
            </w:r>
          </w:p>
          <w:p w:rsidR="00F218E0" w:rsidRDefault="00C30882">
            <w:pPr>
              <w:pStyle w:val="TableParagraph"/>
              <w:spacing w:before="1" w:line="276" w:lineRule="auto"/>
              <w:ind w:left="107" w:right="577"/>
              <w:rPr>
                <w:sz w:val="24"/>
              </w:rPr>
            </w:pPr>
            <w:r>
              <w:rPr>
                <w:sz w:val="24"/>
              </w:rPr>
              <w:t>«Град, град»; 2.Чтение сказки Г.Цыферова«Град»</w:t>
            </w:r>
          </w:p>
        </w:tc>
      </w:tr>
    </w:tbl>
    <w:p w:rsidR="00F218E0" w:rsidRDefault="00F218E0">
      <w:pPr>
        <w:spacing w:line="276" w:lineRule="auto"/>
        <w:rPr>
          <w:sz w:val="24"/>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316"/>
        </w:trPr>
        <w:tc>
          <w:tcPr>
            <w:tcW w:w="1952" w:type="dxa"/>
          </w:tcPr>
          <w:p w:rsidR="00F218E0" w:rsidRDefault="00F218E0">
            <w:pPr>
              <w:pStyle w:val="TableParagraph"/>
              <w:rPr>
                <w:sz w:val="24"/>
              </w:rPr>
            </w:pPr>
          </w:p>
        </w:tc>
        <w:tc>
          <w:tcPr>
            <w:tcW w:w="4818" w:type="dxa"/>
          </w:tcPr>
          <w:p w:rsidR="00F218E0" w:rsidRDefault="00F218E0" w:rsidP="00DB09DA">
            <w:pPr>
              <w:pStyle w:val="TableParagraph"/>
              <w:spacing w:line="261" w:lineRule="exact"/>
              <w:rPr>
                <w:sz w:val="24"/>
              </w:rPr>
            </w:pPr>
          </w:p>
        </w:tc>
        <w:tc>
          <w:tcPr>
            <w:tcW w:w="2751" w:type="dxa"/>
          </w:tcPr>
          <w:p w:rsidR="00F218E0" w:rsidRDefault="00F218E0">
            <w:pPr>
              <w:pStyle w:val="TableParagraph"/>
              <w:rPr>
                <w:sz w:val="24"/>
              </w:rPr>
            </w:pPr>
          </w:p>
        </w:tc>
      </w:tr>
      <w:tr w:rsidR="00F218E0" w:rsidTr="00081A89">
        <w:trPr>
          <w:trHeight w:val="2217"/>
        </w:trPr>
        <w:tc>
          <w:tcPr>
            <w:tcW w:w="1952" w:type="dxa"/>
          </w:tcPr>
          <w:p w:rsidR="00933FC4" w:rsidRDefault="00C30882">
            <w:pPr>
              <w:pStyle w:val="TableParagraph"/>
              <w:spacing w:line="276" w:lineRule="auto"/>
              <w:ind w:left="107" w:right="114"/>
              <w:rPr>
                <w:sz w:val="24"/>
              </w:rPr>
            </w:pPr>
            <w:r w:rsidRPr="00933FC4">
              <w:rPr>
                <w:b/>
                <w:sz w:val="24"/>
              </w:rPr>
              <w:t xml:space="preserve">Дом, где я </w:t>
            </w:r>
            <w:proofErr w:type="spellStart"/>
            <w:r w:rsidRPr="00933FC4">
              <w:rPr>
                <w:b/>
                <w:sz w:val="24"/>
              </w:rPr>
              <w:t>живу.Моя</w:t>
            </w:r>
            <w:proofErr w:type="spellEnd"/>
            <w:r w:rsidRPr="00933FC4">
              <w:rPr>
                <w:b/>
                <w:sz w:val="24"/>
              </w:rPr>
              <w:t xml:space="preserve"> улица</w:t>
            </w:r>
          </w:p>
          <w:p w:rsidR="00933FC4" w:rsidRDefault="00933FC4">
            <w:pPr>
              <w:pStyle w:val="TableParagraph"/>
              <w:spacing w:line="276" w:lineRule="auto"/>
              <w:ind w:left="107" w:right="114"/>
              <w:rPr>
                <w:sz w:val="24"/>
              </w:rPr>
            </w:pPr>
          </w:p>
          <w:p w:rsidR="00F218E0" w:rsidRDefault="00C30882">
            <w:pPr>
              <w:pStyle w:val="TableParagraph"/>
              <w:spacing w:line="276" w:lineRule="auto"/>
              <w:ind w:left="107" w:right="114"/>
              <w:rPr>
                <w:sz w:val="24"/>
              </w:rPr>
            </w:pPr>
            <w:r>
              <w:rPr>
                <w:sz w:val="24"/>
              </w:rPr>
              <w:t xml:space="preserve"> Ноябрь 1недел</w:t>
            </w:r>
            <w:r w:rsidR="00933FC4">
              <w:rPr>
                <w:sz w:val="24"/>
              </w:rPr>
              <w:t>я</w:t>
            </w:r>
          </w:p>
        </w:tc>
        <w:tc>
          <w:tcPr>
            <w:tcW w:w="4818" w:type="dxa"/>
          </w:tcPr>
          <w:p w:rsidR="00F218E0" w:rsidRDefault="00C30882">
            <w:pPr>
              <w:pStyle w:val="TableParagraph"/>
              <w:spacing w:line="263" w:lineRule="exact"/>
              <w:ind w:left="107"/>
              <w:rPr>
                <w:i/>
                <w:sz w:val="24"/>
              </w:rPr>
            </w:pPr>
            <w:r>
              <w:rPr>
                <w:i/>
                <w:sz w:val="24"/>
              </w:rPr>
              <w:t>Познание</w:t>
            </w:r>
          </w:p>
          <w:p w:rsidR="00F218E0" w:rsidRDefault="007F5CE0">
            <w:pPr>
              <w:pStyle w:val="TableParagraph"/>
              <w:spacing w:before="41"/>
              <w:ind w:left="107"/>
              <w:rPr>
                <w:sz w:val="24"/>
              </w:rPr>
            </w:pPr>
            <w:r>
              <w:rPr>
                <w:sz w:val="24"/>
              </w:rPr>
              <w:t xml:space="preserve">«Осторожно дорога </w:t>
            </w:r>
            <w:r w:rsidR="00C30882">
              <w:rPr>
                <w:sz w:val="24"/>
              </w:rPr>
              <w:t>»</w:t>
            </w:r>
            <w:r>
              <w:rPr>
                <w:sz w:val="24"/>
              </w:rPr>
              <w:t>Всем ребятам надо знать как по улице шагать</w:t>
            </w:r>
          </w:p>
          <w:p w:rsidR="00F218E0" w:rsidRDefault="00F218E0">
            <w:pPr>
              <w:pStyle w:val="TableParagraph"/>
              <w:rPr>
                <w:b/>
                <w:sz w:val="26"/>
              </w:rPr>
            </w:pPr>
          </w:p>
          <w:p w:rsidR="00F218E0" w:rsidRDefault="00F218E0">
            <w:pPr>
              <w:pStyle w:val="TableParagraph"/>
              <w:spacing w:before="9"/>
              <w:rPr>
                <w:b/>
                <w:sz w:val="32"/>
              </w:rPr>
            </w:pPr>
          </w:p>
          <w:p w:rsidR="00F218E0" w:rsidRDefault="00C30882">
            <w:pPr>
              <w:pStyle w:val="TableParagraph"/>
              <w:ind w:left="107"/>
              <w:rPr>
                <w:i/>
                <w:sz w:val="24"/>
              </w:rPr>
            </w:pPr>
            <w:r>
              <w:rPr>
                <w:i/>
                <w:sz w:val="24"/>
              </w:rPr>
              <w:t>Художественное творчество</w:t>
            </w:r>
          </w:p>
          <w:p w:rsidR="00F218E0" w:rsidRPr="00081A89" w:rsidRDefault="00C30882" w:rsidP="00081A89">
            <w:pPr>
              <w:pStyle w:val="TableParagraph"/>
              <w:spacing w:before="41"/>
              <w:ind w:left="107"/>
              <w:rPr>
                <w:sz w:val="24"/>
              </w:rPr>
            </w:pPr>
            <w:r>
              <w:rPr>
                <w:sz w:val="24"/>
              </w:rPr>
              <w:t>Лепка</w:t>
            </w:r>
            <w:r w:rsidR="007F5CE0">
              <w:rPr>
                <w:sz w:val="24"/>
              </w:rPr>
              <w:t xml:space="preserve"> «Сливы и лимоны</w:t>
            </w:r>
            <w:r>
              <w:rPr>
                <w:sz w:val="24"/>
              </w:rPr>
              <w:t>»</w:t>
            </w:r>
          </w:p>
        </w:tc>
        <w:tc>
          <w:tcPr>
            <w:tcW w:w="2751" w:type="dxa"/>
          </w:tcPr>
          <w:p w:rsidR="00F218E0" w:rsidRDefault="00F218E0">
            <w:pPr>
              <w:pStyle w:val="TableParagraph"/>
              <w:spacing w:before="5"/>
              <w:rPr>
                <w:b/>
                <w:sz w:val="26"/>
              </w:rPr>
            </w:pPr>
          </w:p>
          <w:p w:rsidR="00F218E0" w:rsidRDefault="00C30882">
            <w:pPr>
              <w:pStyle w:val="TableParagraph"/>
              <w:spacing w:line="276" w:lineRule="auto"/>
              <w:ind w:left="107" w:right="786"/>
              <w:rPr>
                <w:sz w:val="24"/>
              </w:rPr>
            </w:pPr>
            <w:r>
              <w:rPr>
                <w:sz w:val="24"/>
              </w:rPr>
              <w:t>1.Беседа; 2.Рассматривание фотографий</w:t>
            </w:r>
          </w:p>
        </w:tc>
      </w:tr>
      <w:tr w:rsidR="00F218E0">
        <w:trPr>
          <w:trHeight w:val="4442"/>
        </w:trPr>
        <w:tc>
          <w:tcPr>
            <w:tcW w:w="1952" w:type="dxa"/>
          </w:tcPr>
          <w:p w:rsidR="00F218E0" w:rsidRDefault="00F218E0">
            <w:pPr>
              <w:pStyle w:val="TableParagraph"/>
              <w:spacing w:before="7"/>
              <w:rPr>
                <w:b/>
                <w:sz w:val="26"/>
              </w:rPr>
            </w:pPr>
          </w:p>
          <w:p w:rsidR="00F218E0" w:rsidRDefault="00F218E0">
            <w:pPr>
              <w:pStyle w:val="TableParagraph"/>
              <w:ind w:left="107"/>
              <w:rPr>
                <w:b/>
                <w:sz w:val="24"/>
              </w:rPr>
            </w:pPr>
          </w:p>
          <w:p w:rsidR="00933FC4" w:rsidRDefault="00933FC4">
            <w:pPr>
              <w:pStyle w:val="TableParagraph"/>
              <w:spacing w:before="36"/>
              <w:ind w:left="107"/>
              <w:rPr>
                <w:sz w:val="24"/>
              </w:rPr>
            </w:pPr>
          </w:p>
          <w:p w:rsidR="00F218E0" w:rsidRDefault="00C30882">
            <w:pPr>
              <w:pStyle w:val="TableParagraph"/>
              <w:spacing w:before="36"/>
              <w:ind w:left="107"/>
              <w:rPr>
                <w:sz w:val="24"/>
              </w:rPr>
            </w:pPr>
            <w:r>
              <w:rPr>
                <w:sz w:val="24"/>
              </w:rPr>
              <w:t>2 неделя</w:t>
            </w:r>
          </w:p>
        </w:tc>
        <w:tc>
          <w:tcPr>
            <w:tcW w:w="4818" w:type="dxa"/>
          </w:tcPr>
          <w:p w:rsidR="00F218E0" w:rsidRDefault="00C30882">
            <w:pPr>
              <w:pStyle w:val="TableParagraph"/>
              <w:spacing w:line="261" w:lineRule="exact"/>
              <w:ind w:left="107"/>
              <w:rPr>
                <w:i/>
                <w:sz w:val="24"/>
              </w:rPr>
            </w:pPr>
            <w:r>
              <w:rPr>
                <w:i/>
                <w:sz w:val="24"/>
              </w:rPr>
              <w:t>Познание</w:t>
            </w:r>
          </w:p>
          <w:p w:rsidR="00F218E0" w:rsidRDefault="007F5CE0">
            <w:pPr>
              <w:pStyle w:val="TableParagraph"/>
              <w:spacing w:before="41"/>
              <w:ind w:left="107"/>
              <w:rPr>
                <w:sz w:val="24"/>
              </w:rPr>
            </w:pPr>
            <w:r>
              <w:rPr>
                <w:sz w:val="24"/>
              </w:rPr>
              <w:t>«Соблюдаем режим дня»</w:t>
            </w:r>
          </w:p>
          <w:p w:rsidR="00F218E0" w:rsidRDefault="00F218E0">
            <w:pPr>
              <w:pStyle w:val="TableParagraph"/>
              <w:spacing w:before="41"/>
              <w:ind w:left="107"/>
              <w:rPr>
                <w:sz w:val="24"/>
              </w:rPr>
            </w:pPr>
          </w:p>
          <w:p w:rsidR="00F218E0" w:rsidRDefault="00F218E0">
            <w:pPr>
              <w:pStyle w:val="TableParagraph"/>
              <w:spacing w:before="3"/>
              <w:rPr>
                <w:b/>
                <w:sz w:val="31"/>
              </w:rPr>
            </w:pPr>
          </w:p>
          <w:p w:rsidR="00F218E0" w:rsidRDefault="00C30882">
            <w:pPr>
              <w:pStyle w:val="TableParagraph"/>
              <w:spacing w:before="1"/>
              <w:ind w:left="107"/>
              <w:rPr>
                <w:sz w:val="24"/>
              </w:rPr>
            </w:pPr>
            <w:r>
              <w:rPr>
                <w:i/>
                <w:sz w:val="24"/>
              </w:rPr>
              <w:t xml:space="preserve">Развитие речи: </w:t>
            </w:r>
            <w:r w:rsidR="007F5CE0">
              <w:rPr>
                <w:sz w:val="24"/>
              </w:rPr>
              <w:t>«</w:t>
            </w:r>
            <w:proofErr w:type="spellStart"/>
            <w:r w:rsidR="007F5CE0">
              <w:rPr>
                <w:sz w:val="24"/>
              </w:rPr>
              <w:t>З.в.к.Ж</w:t>
            </w:r>
            <w:proofErr w:type="spellEnd"/>
            <w:r w:rsidR="007F5CE0">
              <w:rPr>
                <w:sz w:val="24"/>
              </w:rPr>
              <w:t xml:space="preserve"> и Ш</w:t>
            </w:r>
            <w:r>
              <w:rPr>
                <w:sz w:val="24"/>
              </w:rPr>
              <w:t>»</w:t>
            </w:r>
          </w:p>
          <w:p w:rsidR="00F218E0" w:rsidRDefault="00F218E0">
            <w:pPr>
              <w:pStyle w:val="TableParagraph"/>
              <w:rPr>
                <w:b/>
                <w:sz w:val="31"/>
              </w:rPr>
            </w:pPr>
          </w:p>
          <w:p w:rsidR="00F218E0" w:rsidRDefault="00C30882">
            <w:pPr>
              <w:pStyle w:val="TableParagraph"/>
              <w:spacing w:before="1" w:line="278" w:lineRule="auto"/>
              <w:ind w:left="107" w:right="297"/>
              <w:rPr>
                <w:sz w:val="24"/>
              </w:rPr>
            </w:pPr>
            <w:r>
              <w:rPr>
                <w:i/>
                <w:sz w:val="24"/>
              </w:rPr>
              <w:t xml:space="preserve">Художественное творчество: </w:t>
            </w:r>
            <w:proofErr w:type="spellStart"/>
            <w:r w:rsidR="007F5CE0">
              <w:rPr>
                <w:sz w:val="24"/>
              </w:rPr>
              <w:t>декоратив.рисование</w:t>
            </w:r>
            <w:proofErr w:type="spellEnd"/>
            <w:r w:rsidR="007F5CE0">
              <w:rPr>
                <w:sz w:val="24"/>
              </w:rPr>
              <w:t xml:space="preserve"> « Украшение свитера»</w:t>
            </w:r>
          </w:p>
          <w:p w:rsidR="00F218E0" w:rsidRDefault="00C30882">
            <w:pPr>
              <w:pStyle w:val="TableParagraph"/>
              <w:spacing w:line="276" w:lineRule="auto"/>
              <w:ind w:left="107" w:right="346"/>
              <w:rPr>
                <w:sz w:val="24"/>
              </w:rPr>
            </w:pPr>
            <w:r>
              <w:rPr>
                <w:i/>
                <w:sz w:val="24"/>
              </w:rPr>
              <w:t xml:space="preserve">Рисование: </w:t>
            </w:r>
            <w:r w:rsidR="007F5CE0">
              <w:rPr>
                <w:sz w:val="24"/>
              </w:rPr>
              <w:t>«Маленький гномик»</w:t>
            </w:r>
          </w:p>
          <w:p w:rsidR="00F218E0" w:rsidRDefault="00C30882">
            <w:pPr>
              <w:pStyle w:val="TableParagraph"/>
              <w:spacing w:line="275" w:lineRule="exact"/>
              <w:ind w:left="107"/>
              <w:rPr>
                <w:i/>
                <w:sz w:val="24"/>
              </w:rPr>
            </w:pPr>
            <w:r>
              <w:rPr>
                <w:i/>
                <w:sz w:val="24"/>
              </w:rPr>
              <w:t>Чтение художественной литературы</w:t>
            </w:r>
          </w:p>
          <w:p w:rsidR="00F218E0" w:rsidRDefault="00C30882">
            <w:pPr>
              <w:pStyle w:val="TableParagraph"/>
              <w:spacing w:before="39"/>
              <w:ind w:left="107"/>
              <w:rPr>
                <w:sz w:val="24"/>
              </w:rPr>
            </w:pPr>
            <w:r>
              <w:rPr>
                <w:sz w:val="24"/>
              </w:rPr>
              <w:t>С.Маршак «Сказка о глупом мышонке»</w:t>
            </w:r>
          </w:p>
          <w:p w:rsidR="00F218E0" w:rsidRDefault="00C30882">
            <w:pPr>
              <w:pStyle w:val="TableParagraph"/>
              <w:spacing w:before="41"/>
              <w:ind w:left="107"/>
              <w:rPr>
                <w:sz w:val="24"/>
              </w:rPr>
            </w:pPr>
            <w:r>
              <w:rPr>
                <w:sz w:val="24"/>
              </w:rPr>
              <w:t>«Волк и семеро козлят»</w:t>
            </w:r>
          </w:p>
        </w:tc>
        <w:tc>
          <w:tcPr>
            <w:tcW w:w="2751" w:type="dxa"/>
          </w:tcPr>
          <w:p w:rsidR="00F218E0" w:rsidRDefault="00F218E0">
            <w:pPr>
              <w:pStyle w:val="TableParagraph"/>
              <w:spacing w:before="2"/>
              <w:rPr>
                <w:b/>
                <w:sz w:val="26"/>
              </w:rPr>
            </w:pPr>
          </w:p>
          <w:p w:rsidR="00F218E0" w:rsidRDefault="00C30882" w:rsidP="007F5CE0">
            <w:pPr>
              <w:pStyle w:val="TableParagraph"/>
              <w:ind w:left="107"/>
              <w:rPr>
                <w:sz w:val="24"/>
              </w:rPr>
            </w:pPr>
            <w:r>
              <w:rPr>
                <w:sz w:val="24"/>
              </w:rPr>
              <w:t>.</w:t>
            </w:r>
            <w:proofErr w:type="spellStart"/>
            <w:r>
              <w:rPr>
                <w:sz w:val="24"/>
              </w:rPr>
              <w:t>Дидактическаяигра</w:t>
            </w:r>
            <w:proofErr w:type="spellEnd"/>
          </w:p>
          <w:p w:rsidR="00F218E0" w:rsidRDefault="007F5CE0">
            <w:pPr>
              <w:pStyle w:val="TableParagraph"/>
              <w:spacing w:line="276" w:lineRule="auto"/>
              <w:ind w:left="107"/>
              <w:rPr>
                <w:sz w:val="24"/>
              </w:rPr>
            </w:pPr>
            <w:r>
              <w:rPr>
                <w:sz w:val="24"/>
              </w:rPr>
              <w:t>«Расскажи как</w:t>
            </w:r>
            <w:r w:rsidR="00C30882">
              <w:rPr>
                <w:sz w:val="24"/>
              </w:rPr>
              <w:t xml:space="preserve"> ты живешь ?»</w:t>
            </w:r>
          </w:p>
          <w:p w:rsidR="00F218E0" w:rsidRDefault="00C30882">
            <w:pPr>
              <w:pStyle w:val="TableParagraph"/>
              <w:spacing w:line="278" w:lineRule="auto"/>
              <w:ind w:left="107" w:right="190"/>
              <w:rPr>
                <w:sz w:val="24"/>
              </w:rPr>
            </w:pPr>
            <w:r>
              <w:rPr>
                <w:sz w:val="24"/>
              </w:rPr>
              <w:t>3.Д\И «Помогите найти маму»</w:t>
            </w:r>
          </w:p>
          <w:p w:rsidR="00F218E0" w:rsidRDefault="00C30882">
            <w:pPr>
              <w:pStyle w:val="TableParagraph"/>
              <w:spacing w:line="276" w:lineRule="auto"/>
              <w:ind w:left="107" w:right="847"/>
              <w:rPr>
                <w:sz w:val="24"/>
              </w:rPr>
            </w:pPr>
            <w:r>
              <w:rPr>
                <w:sz w:val="24"/>
              </w:rPr>
              <w:t>«Чьи это детки?» (животные и их детѐныши)</w:t>
            </w:r>
          </w:p>
          <w:p w:rsidR="00F218E0" w:rsidRDefault="00810CC9">
            <w:pPr>
              <w:pStyle w:val="TableParagraph"/>
              <w:ind w:left="107"/>
              <w:rPr>
                <w:sz w:val="24"/>
              </w:rPr>
            </w:pPr>
            <w:r>
              <w:rPr>
                <w:sz w:val="24"/>
              </w:rPr>
              <w:t>Н.А.Карпухина</w:t>
            </w:r>
          </w:p>
        </w:tc>
      </w:tr>
      <w:tr w:rsidR="00F218E0" w:rsidTr="00081A89">
        <w:trPr>
          <w:trHeight w:val="6025"/>
        </w:trPr>
        <w:tc>
          <w:tcPr>
            <w:tcW w:w="1952" w:type="dxa"/>
          </w:tcPr>
          <w:p w:rsidR="00933FC4" w:rsidRDefault="00C30882">
            <w:pPr>
              <w:pStyle w:val="TableParagraph"/>
              <w:spacing w:line="276" w:lineRule="auto"/>
              <w:ind w:left="107" w:right="433" w:firstLine="60"/>
              <w:rPr>
                <w:b/>
                <w:sz w:val="24"/>
              </w:rPr>
            </w:pPr>
            <w:r>
              <w:rPr>
                <w:b/>
                <w:sz w:val="24"/>
              </w:rPr>
              <w:t xml:space="preserve">Предметы и материалы </w:t>
            </w:r>
          </w:p>
          <w:p w:rsidR="00933FC4" w:rsidRDefault="00933FC4">
            <w:pPr>
              <w:pStyle w:val="TableParagraph"/>
              <w:spacing w:line="276" w:lineRule="auto"/>
              <w:ind w:left="107" w:right="433" w:firstLine="60"/>
              <w:rPr>
                <w:b/>
                <w:sz w:val="24"/>
              </w:rPr>
            </w:pPr>
          </w:p>
          <w:p w:rsidR="00933FC4" w:rsidRDefault="00C30882">
            <w:pPr>
              <w:pStyle w:val="TableParagraph"/>
              <w:spacing w:line="276" w:lineRule="auto"/>
              <w:ind w:left="107" w:right="433" w:firstLine="60"/>
              <w:rPr>
                <w:sz w:val="24"/>
              </w:rPr>
            </w:pPr>
            <w:r>
              <w:rPr>
                <w:sz w:val="24"/>
              </w:rPr>
              <w:t xml:space="preserve">Ноябрь </w:t>
            </w:r>
          </w:p>
          <w:p w:rsidR="00F218E0" w:rsidRDefault="00C30882">
            <w:pPr>
              <w:pStyle w:val="TableParagraph"/>
              <w:spacing w:line="276" w:lineRule="auto"/>
              <w:ind w:left="107" w:right="433" w:firstLine="60"/>
              <w:rPr>
                <w:sz w:val="24"/>
              </w:rPr>
            </w:pPr>
            <w:r>
              <w:rPr>
                <w:sz w:val="24"/>
              </w:rPr>
              <w:t>3 – 4 неделя</w:t>
            </w:r>
          </w:p>
        </w:tc>
        <w:tc>
          <w:tcPr>
            <w:tcW w:w="4818" w:type="dxa"/>
          </w:tcPr>
          <w:p w:rsidR="00F218E0" w:rsidRDefault="00F218E0">
            <w:pPr>
              <w:pStyle w:val="TableParagraph"/>
              <w:spacing w:before="4"/>
              <w:rPr>
                <w:b/>
                <w:sz w:val="26"/>
              </w:rPr>
            </w:pPr>
          </w:p>
          <w:p w:rsidR="00F218E0" w:rsidRDefault="00F218E0">
            <w:pPr>
              <w:pStyle w:val="TableParagraph"/>
              <w:ind w:left="107"/>
              <w:rPr>
                <w:sz w:val="24"/>
              </w:rPr>
            </w:pPr>
          </w:p>
          <w:p w:rsidR="00F218E0" w:rsidRDefault="00C30882">
            <w:pPr>
              <w:pStyle w:val="TableParagraph"/>
              <w:spacing w:before="41"/>
              <w:ind w:left="107"/>
              <w:rPr>
                <w:i/>
                <w:sz w:val="24"/>
              </w:rPr>
            </w:pPr>
            <w:r>
              <w:rPr>
                <w:i/>
                <w:sz w:val="24"/>
              </w:rPr>
              <w:t>Развитие речи:</w:t>
            </w:r>
          </w:p>
          <w:p w:rsidR="00F218E0" w:rsidRDefault="007F5CE0">
            <w:pPr>
              <w:pStyle w:val="TableParagraph"/>
              <w:spacing w:before="41" w:line="276" w:lineRule="auto"/>
              <w:ind w:left="107" w:right="776"/>
              <w:rPr>
                <w:sz w:val="24"/>
              </w:rPr>
            </w:pPr>
            <w:r>
              <w:rPr>
                <w:sz w:val="24"/>
              </w:rPr>
              <w:t xml:space="preserve">«Чтение </w:t>
            </w:r>
            <w:proofErr w:type="spellStart"/>
            <w:r>
              <w:rPr>
                <w:sz w:val="24"/>
              </w:rPr>
              <w:t>р.н.с.Хаврошечка</w:t>
            </w:r>
            <w:proofErr w:type="spellEnd"/>
            <w:r>
              <w:rPr>
                <w:sz w:val="24"/>
              </w:rPr>
              <w:t>»</w:t>
            </w:r>
          </w:p>
          <w:p w:rsidR="00F218E0" w:rsidRDefault="00F218E0">
            <w:pPr>
              <w:pStyle w:val="TableParagraph"/>
              <w:spacing w:before="1" w:line="276" w:lineRule="auto"/>
              <w:ind w:left="107" w:right="1757"/>
              <w:rPr>
                <w:sz w:val="24"/>
              </w:rPr>
            </w:pPr>
          </w:p>
          <w:p w:rsidR="00F218E0" w:rsidRDefault="00810CC9">
            <w:pPr>
              <w:pStyle w:val="TableParagraph"/>
              <w:spacing w:line="275" w:lineRule="exact"/>
              <w:ind w:left="107"/>
              <w:rPr>
                <w:sz w:val="24"/>
              </w:rPr>
            </w:pPr>
            <w:r>
              <w:rPr>
                <w:sz w:val="24"/>
              </w:rPr>
              <w:t xml:space="preserve">«Теремок» </w:t>
            </w:r>
          </w:p>
          <w:p w:rsidR="00F218E0" w:rsidRDefault="00C30882">
            <w:pPr>
              <w:pStyle w:val="TableParagraph"/>
              <w:spacing w:before="42" w:line="278" w:lineRule="auto"/>
              <w:ind w:left="107" w:right="1015"/>
              <w:rPr>
                <w:i/>
                <w:sz w:val="24"/>
              </w:rPr>
            </w:pPr>
            <w:r>
              <w:rPr>
                <w:sz w:val="24"/>
              </w:rPr>
              <w:t xml:space="preserve">«Чудесный мешочек» </w:t>
            </w:r>
            <w:r>
              <w:rPr>
                <w:i/>
                <w:sz w:val="24"/>
              </w:rPr>
              <w:t>(природные и рукотворные предметы)</w:t>
            </w:r>
          </w:p>
          <w:p w:rsidR="00F218E0" w:rsidRDefault="00F218E0">
            <w:pPr>
              <w:pStyle w:val="TableParagraph"/>
              <w:spacing w:before="2"/>
              <w:rPr>
                <w:b/>
                <w:sz w:val="27"/>
              </w:rPr>
            </w:pPr>
          </w:p>
          <w:p w:rsidR="00F218E0" w:rsidRDefault="00C30882" w:rsidP="007F5CE0">
            <w:pPr>
              <w:pStyle w:val="TableParagraph"/>
              <w:spacing w:line="276" w:lineRule="auto"/>
              <w:ind w:left="107" w:right="776"/>
              <w:rPr>
                <w:sz w:val="24"/>
              </w:rPr>
            </w:pPr>
            <w:r>
              <w:rPr>
                <w:i/>
                <w:sz w:val="24"/>
              </w:rPr>
              <w:t xml:space="preserve">Художественное творчество Рисование </w:t>
            </w:r>
            <w:r w:rsidR="007F5CE0">
              <w:rPr>
                <w:sz w:val="24"/>
              </w:rPr>
              <w:t>«по замыслу</w:t>
            </w:r>
            <w:r>
              <w:rPr>
                <w:sz w:val="24"/>
              </w:rPr>
              <w:t>»</w:t>
            </w:r>
          </w:p>
          <w:p w:rsidR="00F218E0" w:rsidRDefault="007F5CE0">
            <w:pPr>
              <w:pStyle w:val="TableParagraph"/>
              <w:spacing w:before="41" w:line="276" w:lineRule="auto"/>
              <w:ind w:left="107" w:right="304"/>
              <w:rPr>
                <w:sz w:val="24"/>
              </w:rPr>
            </w:pPr>
            <w:r>
              <w:rPr>
                <w:sz w:val="24"/>
              </w:rPr>
              <w:t>«</w:t>
            </w:r>
            <w:r w:rsidR="00990FA1">
              <w:rPr>
                <w:sz w:val="24"/>
              </w:rPr>
              <w:t>Рыбки плавают в аквариуме»</w:t>
            </w:r>
          </w:p>
          <w:p w:rsidR="00F218E0" w:rsidRDefault="00C30882">
            <w:pPr>
              <w:pStyle w:val="TableParagraph"/>
              <w:spacing w:line="276" w:lineRule="auto"/>
              <w:ind w:left="107" w:right="156"/>
              <w:rPr>
                <w:sz w:val="24"/>
              </w:rPr>
            </w:pPr>
            <w:r>
              <w:rPr>
                <w:i/>
                <w:sz w:val="24"/>
              </w:rPr>
              <w:t xml:space="preserve">Аппликация </w:t>
            </w:r>
            <w:r w:rsidR="00990FA1">
              <w:rPr>
                <w:sz w:val="24"/>
              </w:rPr>
              <w:t>«Большой дом»</w:t>
            </w:r>
          </w:p>
          <w:p w:rsidR="00F218E0" w:rsidRDefault="00C30882" w:rsidP="00810CC9">
            <w:pPr>
              <w:pStyle w:val="TableParagraph"/>
              <w:spacing w:line="276" w:lineRule="auto"/>
              <w:ind w:left="107" w:right="1621"/>
              <w:rPr>
                <w:sz w:val="24"/>
              </w:rPr>
            </w:pPr>
            <w:r>
              <w:rPr>
                <w:i/>
                <w:sz w:val="24"/>
              </w:rPr>
              <w:t xml:space="preserve">Лепка </w:t>
            </w:r>
            <w:r w:rsidR="00990FA1">
              <w:rPr>
                <w:sz w:val="24"/>
              </w:rPr>
              <w:t>«Уточка</w:t>
            </w:r>
            <w:r w:rsidR="00810CC9">
              <w:rPr>
                <w:sz w:val="24"/>
              </w:rPr>
              <w:t xml:space="preserve">» </w:t>
            </w:r>
          </w:p>
        </w:tc>
        <w:tc>
          <w:tcPr>
            <w:tcW w:w="2751" w:type="dxa"/>
          </w:tcPr>
          <w:p w:rsidR="00F218E0" w:rsidRDefault="00F218E0">
            <w:pPr>
              <w:pStyle w:val="TableParagraph"/>
              <w:spacing w:before="4"/>
              <w:rPr>
                <w:b/>
                <w:sz w:val="26"/>
              </w:rPr>
            </w:pPr>
          </w:p>
          <w:p w:rsidR="00F218E0" w:rsidRDefault="00C30882">
            <w:pPr>
              <w:pStyle w:val="TableParagraph"/>
              <w:numPr>
                <w:ilvl w:val="0"/>
                <w:numId w:val="36"/>
              </w:numPr>
              <w:tabs>
                <w:tab w:val="left" w:pos="289"/>
              </w:tabs>
              <w:spacing w:line="276" w:lineRule="auto"/>
              <w:ind w:right="563" w:firstLine="0"/>
              <w:rPr>
                <w:sz w:val="24"/>
              </w:rPr>
            </w:pPr>
            <w:r>
              <w:rPr>
                <w:sz w:val="24"/>
              </w:rPr>
              <w:t xml:space="preserve">Наблюдение за работой </w:t>
            </w:r>
            <w:r>
              <w:rPr>
                <w:spacing w:val="-3"/>
                <w:sz w:val="24"/>
              </w:rPr>
              <w:t xml:space="preserve">помощника </w:t>
            </w:r>
            <w:r>
              <w:rPr>
                <w:sz w:val="24"/>
              </w:rPr>
              <w:t xml:space="preserve">воспитателя; 2.Рассматривание </w:t>
            </w:r>
            <w:proofErr w:type="spellStart"/>
            <w:r>
              <w:rPr>
                <w:sz w:val="24"/>
              </w:rPr>
              <w:t>картиноки</w:t>
            </w:r>
            <w:proofErr w:type="spellEnd"/>
          </w:p>
          <w:p w:rsidR="00F218E0" w:rsidRDefault="00C30882">
            <w:pPr>
              <w:pStyle w:val="TableParagraph"/>
              <w:spacing w:line="276" w:lineRule="auto"/>
              <w:ind w:left="107" w:right="79"/>
              <w:rPr>
                <w:sz w:val="24"/>
              </w:rPr>
            </w:pPr>
            <w:proofErr w:type="spellStart"/>
            <w:r>
              <w:rPr>
                <w:sz w:val="24"/>
              </w:rPr>
              <w:t>предметов,необходимых</w:t>
            </w:r>
            <w:proofErr w:type="spellEnd"/>
            <w:r>
              <w:rPr>
                <w:sz w:val="24"/>
              </w:rPr>
              <w:t xml:space="preserve"> для сервировки стола;</w:t>
            </w:r>
          </w:p>
          <w:p w:rsidR="00F218E0" w:rsidRDefault="00C30882">
            <w:pPr>
              <w:pStyle w:val="TableParagraph"/>
              <w:spacing w:line="276" w:lineRule="auto"/>
              <w:ind w:left="107" w:right="361"/>
              <w:rPr>
                <w:sz w:val="24"/>
              </w:rPr>
            </w:pPr>
            <w:r>
              <w:rPr>
                <w:sz w:val="24"/>
              </w:rPr>
              <w:t>для парикмахерской 3.Игровая обучающая ситуация 1.Стихотворение С.Маршак «Кошкин дом»</w:t>
            </w:r>
          </w:p>
          <w:p w:rsidR="00F218E0" w:rsidRDefault="00C30882">
            <w:pPr>
              <w:pStyle w:val="TableParagraph"/>
              <w:spacing w:before="1" w:line="276" w:lineRule="auto"/>
              <w:ind w:left="107" w:right="201"/>
              <w:rPr>
                <w:sz w:val="24"/>
              </w:rPr>
            </w:pPr>
            <w:r>
              <w:rPr>
                <w:sz w:val="24"/>
              </w:rPr>
              <w:t>«Взлетает шар надутый»</w:t>
            </w:r>
          </w:p>
          <w:p w:rsidR="00F218E0" w:rsidRDefault="00C30882">
            <w:pPr>
              <w:pStyle w:val="TableParagraph"/>
              <w:numPr>
                <w:ilvl w:val="0"/>
                <w:numId w:val="36"/>
              </w:numPr>
              <w:tabs>
                <w:tab w:val="left" w:pos="289"/>
              </w:tabs>
              <w:spacing w:line="276" w:lineRule="auto"/>
              <w:ind w:right="177" w:firstLine="0"/>
              <w:rPr>
                <w:sz w:val="24"/>
              </w:rPr>
            </w:pPr>
            <w:r>
              <w:rPr>
                <w:sz w:val="24"/>
              </w:rPr>
              <w:t xml:space="preserve">Комплекс </w:t>
            </w:r>
            <w:r>
              <w:rPr>
                <w:spacing w:val="-3"/>
                <w:sz w:val="24"/>
              </w:rPr>
              <w:t xml:space="preserve">физических </w:t>
            </w:r>
            <w:r>
              <w:rPr>
                <w:sz w:val="24"/>
              </w:rPr>
              <w:t xml:space="preserve">упражнений «Шарик в </w:t>
            </w:r>
            <w:proofErr w:type="spellStart"/>
            <w:r>
              <w:rPr>
                <w:sz w:val="24"/>
              </w:rPr>
              <w:t>воздухелетал</w:t>
            </w:r>
            <w:proofErr w:type="spellEnd"/>
            <w:r>
              <w:rPr>
                <w:sz w:val="24"/>
              </w:rPr>
              <w:t>»</w:t>
            </w:r>
          </w:p>
          <w:p w:rsidR="00F218E0" w:rsidRDefault="00F218E0">
            <w:pPr>
              <w:pStyle w:val="TableParagraph"/>
              <w:spacing w:line="276" w:lineRule="auto"/>
              <w:ind w:left="107" w:right="403"/>
              <w:rPr>
                <w:sz w:val="24"/>
              </w:rPr>
            </w:pPr>
          </w:p>
        </w:tc>
      </w:tr>
    </w:tbl>
    <w:p w:rsidR="00F218E0" w:rsidRDefault="00F218E0">
      <w:pPr>
        <w:spacing w:line="276" w:lineRule="auto"/>
        <w:rPr>
          <w:sz w:val="24"/>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rsidTr="00081A89">
        <w:trPr>
          <w:trHeight w:val="993"/>
        </w:trPr>
        <w:tc>
          <w:tcPr>
            <w:tcW w:w="1952" w:type="dxa"/>
          </w:tcPr>
          <w:p w:rsidR="00F218E0" w:rsidRDefault="00F218E0">
            <w:pPr>
              <w:pStyle w:val="TableParagraph"/>
              <w:rPr>
                <w:sz w:val="24"/>
              </w:rPr>
            </w:pPr>
          </w:p>
        </w:tc>
        <w:tc>
          <w:tcPr>
            <w:tcW w:w="4818" w:type="dxa"/>
          </w:tcPr>
          <w:p w:rsidR="00F218E0" w:rsidRDefault="00F218E0">
            <w:pPr>
              <w:pStyle w:val="TableParagraph"/>
              <w:spacing w:line="261" w:lineRule="exact"/>
              <w:ind w:left="172"/>
              <w:rPr>
                <w:sz w:val="24"/>
              </w:rPr>
            </w:pPr>
          </w:p>
          <w:p w:rsidR="00F218E0" w:rsidRDefault="00C30882" w:rsidP="00081A89">
            <w:pPr>
              <w:pStyle w:val="TableParagraph"/>
              <w:spacing w:before="1"/>
              <w:rPr>
                <w:i/>
                <w:sz w:val="24"/>
              </w:rPr>
            </w:pPr>
            <w:r>
              <w:rPr>
                <w:i/>
                <w:sz w:val="24"/>
              </w:rPr>
              <w:t>Чтение художественной литературы</w:t>
            </w:r>
          </w:p>
          <w:p w:rsidR="00F218E0" w:rsidRDefault="00C30882">
            <w:pPr>
              <w:pStyle w:val="TableParagraph"/>
              <w:spacing w:before="40"/>
              <w:ind w:left="107"/>
              <w:rPr>
                <w:sz w:val="24"/>
              </w:rPr>
            </w:pPr>
            <w:r>
              <w:rPr>
                <w:sz w:val="24"/>
              </w:rPr>
              <w:t>«Рукавичка»</w:t>
            </w:r>
          </w:p>
        </w:tc>
        <w:tc>
          <w:tcPr>
            <w:tcW w:w="2751" w:type="dxa"/>
          </w:tcPr>
          <w:p w:rsidR="00F218E0" w:rsidRDefault="00F218E0">
            <w:pPr>
              <w:pStyle w:val="TableParagraph"/>
              <w:spacing w:line="261" w:lineRule="exact"/>
              <w:ind w:left="107"/>
              <w:rPr>
                <w:sz w:val="24"/>
              </w:rPr>
            </w:pPr>
          </w:p>
        </w:tc>
      </w:tr>
      <w:tr w:rsidR="00F218E0">
        <w:trPr>
          <w:trHeight w:val="635"/>
        </w:trPr>
        <w:tc>
          <w:tcPr>
            <w:tcW w:w="1952" w:type="dxa"/>
          </w:tcPr>
          <w:p w:rsidR="00933FC4" w:rsidRDefault="00C30882">
            <w:pPr>
              <w:pStyle w:val="TableParagraph"/>
              <w:spacing w:line="261" w:lineRule="exact"/>
              <w:ind w:left="107"/>
              <w:rPr>
                <w:sz w:val="24"/>
              </w:rPr>
            </w:pPr>
            <w:r>
              <w:rPr>
                <w:sz w:val="24"/>
              </w:rPr>
              <w:t xml:space="preserve">Декабрь </w:t>
            </w:r>
          </w:p>
          <w:p w:rsidR="00933FC4" w:rsidRDefault="00933FC4">
            <w:pPr>
              <w:pStyle w:val="TableParagraph"/>
              <w:spacing w:line="261" w:lineRule="exact"/>
              <w:ind w:left="107"/>
              <w:rPr>
                <w:sz w:val="24"/>
              </w:rPr>
            </w:pPr>
          </w:p>
          <w:p w:rsidR="00F218E0" w:rsidRDefault="00C30882" w:rsidP="00933FC4">
            <w:pPr>
              <w:pStyle w:val="TableParagraph"/>
              <w:spacing w:line="261" w:lineRule="exact"/>
              <w:ind w:left="107"/>
              <w:rPr>
                <w:sz w:val="24"/>
              </w:rPr>
            </w:pPr>
            <w:r>
              <w:rPr>
                <w:sz w:val="24"/>
              </w:rPr>
              <w:t>1неделя</w:t>
            </w:r>
          </w:p>
        </w:tc>
        <w:tc>
          <w:tcPr>
            <w:tcW w:w="4818" w:type="dxa"/>
          </w:tcPr>
          <w:p w:rsidR="00B06EB8" w:rsidRDefault="00B06EB8" w:rsidP="00B06EB8">
            <w:pPr>
              <w:pStyle w:val="TableParagraph"/>
              <w:spacing w:line="261" w:lineRule="exact"/>
              <w:ind w:left="107"/>
              <w:rPr>
                <w:i/>
                <w:sz w:val="24"/>
              </w:rPr>
            </w:pPr>
            <w:r>
              <w:rPr>
                <w:i/>
                <w:sz w:val="24"/>
              </w:rPr>
              <w:t>Познание (окружающий мир)</w:t>
            </w:r>
          </w:p>
          <w:p w:rsidR="00B06EB8" w:rsidRDefault="00B06EB8" w:rsidP="00B06EB8">
            <w:pPr>
              <w:pStyle w:val="TableParagraph"/>
              <w:spacing w:before="41"/>
              <w:ind w:left="107"/>
              <w:rPr>
                <w:sz w:val="24"/>
              </w:rPr>
            </w:pPr>
            <w:r>
              <w:rPr>
                <w:sz w:val="24"/>
              </w:rPr>
              <w:t>«Здравствуй зима»</w:t>
            </w:r>
          </w:p>
          <w:p w:rsidR="00F218E0" w:rsidRDefault="00F218E0">
            <w:pPr>
              <w:pStyle w:val="TableParagraph"/>
              <w:spacing w:line="261" w:lineRule="exact"/>
              <w:ind w:left="107"/>
              <w:rPr>
                <w:sz w:val="24"/>
              </w:rPr>
            </w:pPr>
          </w:p>
        </w:tc>
        <w:tc>
          <w:tcPr>
            <w:tcW w:w="2751" w:type="dxa"/>
          </w:tcPr>
          <w:p w:rsidR="00F218E0" w:rsidRDefault="00C30882">
            <w:pPr>
              <w:pStyle w:val="TableParagraph"/>
              <w:spacing w:line="261" w:lineRule="exact"/>
              <w:ind w:left="107"/>
              <w:rPr>
                <w:sz w:val="24"/>
              </w:rPr>
            </w:pPr>
            <w:r>
              <w:rPr>
                <w:sz w:val="24"/>
              </w:rPr>
              <w:t>«Как зайчик свою</w:t>
            </w:r>
          </w:p>
          <w:p w:rsidR="00F218E0" w:rsidRDefault="00C30882">
            <w:pPr>
              <w:pStyle w:val="TableParagraph"/>
              <w:spacing w:before="43"/>
              <w:ind w:left="107"/>
              <w:rPr>
                <w:sz w:val="24"/>
              </w:rPr>
            </w:pPr>
            <w:r>
              <w:rPr>
                <w:sz w:val="24"/>
              </w:rPr>
              <w:t>сказку искал ?»</w:t>
            </w:r>
          </w:p>
        </w:tc>
      </w:tr>
      <w:tr w:rsidR="00F218E0" w:rsidTr="00B06EB8">
        <w:trPr>
          <w:trHeight w:val="2819"/>
        </w:trPr>
        <w:tc>
          <w:tcPr>
            <w:tcW w:w="1952" w:type="dxa"/>
          </w:tcPr>
          <w:p w:rsidR="00F218E0" w:rsidRPr="00933FC4" w:rsidRDefault="00C30882">
            <w:pPr>
              <w:pStyle w:val="TableParagraph"/>
              <w:spacing w:line="261" w:lineRule="exact"/>
              <w:ind w:left="107"/>
              <w:rPr>
                <w:b/>
                <w:sz w:val="24"/>
              </w:rPr>
            </w:pPr>
            <w:r w:rsidRPr="00933FC4">
              <w:rPr>
                <w:b/>
                <w:sz w:val="24"/>
              </w:rPr>
              <w:t>Зима.</w:t>
            </w:r>
          </w:p>
          <w:p w:rsidR="00933FC4" w:rsidRDefault="00C30882">
            <w:pPr>
              <w:pStyle w:val="TableParagraph"/>
              <w:spacing w:before="41" w:line="276" w:lineRule="auto"/>
              <w:ind w:left="107" w:right="562"/>
              <w:rPr>
                <w:sz w:val="24"/>
              </w:rPr>
            </w:pPr>
            <w:r w:rsidRPr="00933FC4">
              <w:rPr>
                <w:b/>
                <w:sz w:val="24"/>
              </w:rPr>
              <w:t>Новогодний праздник</w:t>
            </w:r>
          </w:p>
          <w:p w:rsidR="00933FC4" w:rsidRDefault="00933FC4">
            <w:pPr>
              <w:pStyle w:val="TableParagraph"/>
              <w:spacing w:before="41" w:line="276" w:lineRule="auto"/>
              <w:ind w:left="107" w:right="562"/>
              <w:rPr>
                <w:sz w:val="24"/>
              </w:rPr>
            </w:pPr>
          </w:p>
          <w:p w:rsidR="00933FC4" w:rsidRDefault="00C30882">
            <w:pPr>
              <w:pStyle w:val="TableParagraph"/>
              <w:spacing w:before="41" w:line="276" w:lineRule="auto"/>
              <w:ind w:left="107" w:right="562"/>
              <w:rPr>
                <w:sz w:val="24"/>
              </w:rPr>
            </w:pPr>
            <w:r>
              <w:rPr>
                <w:sz w:val="24"/>
              </w:rPr>
              <w:t xml:space="preserve">Декабрь </w:t>
            </w:r>
          </w:p>
          <w:p w:rsidR="00F218E0" w:rsidRDefault="00C30882">
            <w:pPr>
              <w:pStyle w:val="TableParagraph"/>
              <w:spacing w:before="41" w:line="276" w:lineRule="auto"/>
              <w:ind w:left="107" w:right="562"/>
              <w:rPr>
                <w:sz w:val="24"/>
              </w:rPr>
            </w:pPr>
            <w:r>
              <w:rPr>
                <w:sz w:val="24"/>
              </w:rPr>
              <w:t>2-4 недели</w:t>
            </w:r>
          </w:p>
        </w:tc>
        <w:tc>
          <w:tcPr>
            <w:tcW w:w="4818" w:type="dxa"/>
          </w:tcPr>
          <w:p w:rsidR="00F218E0" w:rsidRDefault="00F218E0">
            <w:pPr>
              <w:pStyle w:val="TableParagraph"/>
              <w:spacing w:before="2"/>
              <w:rPr>
                <w:b/>
                <w:sz w:val="27"/>
              </w:rPr>
            </w:pPr>
          </w:p>
          <w:p w:rsidR="00F218E0" w:rsidRDefault="00C30882">
            <w:pPr>
              <w:pStyle w:val="TableParagraph"/>
              <w:ind w:left="107"/>
              <w:rPr>
                <w:i/>
                <w:sz w:val="24"/>
              </w:rPr>
            </w:pPr>
            <w:r>
              <w:rPr>
                <w:i/>
                <w:sz w:val="24"/>
              </w:rPr>
              <w:t>Художественное творчество</w:t>
            </w:r>
          </w:p>
          <w:p w:rsidR="00F218E0" w:rsidRDefault="00C30882">
            <w:pPr>
              <w:pStyle w:val="TableParagraph"/>
              <w:spacing w:before="42" w:line="278" w:lineRule="auto"/>
              <w:ind w:left="107" w:right="220"/>
              <w:rPr>
                <w:sz w:val="24"/>
              </w:rPr>
            </w:pPr>
            <w:r>
              <w:rPr>
                <w:sz w:val="24"/>
              </w:rPr>
              <w:t>Рисование</w:t>
            </w:r>
            <w:r w:rsidR="00B06EB8">
              <w:rPr>
                <w:sz w:val="24"/>
              </w:rPr>
              <w:t xml:space="preserve"> </w:t>
            </w:r>
            <w:r>
              <w:rPr>
                <w:sz w:val="24"/>
              </w:rPr>
              <w:t>«</w:t>
            </w:r>
            <w:r w:rsidR="00990FA1">
              <w:rPr>
                <w:sz w:val="24"/>
              </w:rPr>
              <w:t>Кто в каком домике живёт</w:t>
            </w:r>
            <w:r>
              <w:rPr>
                <w:sz w:val="24"/>
              </w:rPr>
              <w:t>»</w:t>
            </w:r>
          </w:p>
          <w:p w:rsidR="00F218E0" w:rsidRDefault="00C30882">
            <w:pPr>
              <w:pStyle w:val="TableParagraph"/>
              <w:spacing w:line="276" w:lineRule="auto"/>
              <w:ind w:left="107" w:right="506"/>
              <w:rPr>
                <w:sz w:val="24"/>
              </w:rPr>
            </w:pPr>
            <w:r>
              <w:rPr>
                <w:sz w:val="24"/>
              </w:rPr>
              <w:t>Ле</w:t>
            </w:r>
            <w:r w:rsidR="00990FA1">
              <w:rPr>
                <w:sz w:val="24"/>
              </w:rPr>
              <w:t>пка: «Девочка в зимней одежде</w:t>
            </w:r>
            <w:r>
              <w:rPr>
                <w:sz w:val="24"/>
              </w:rPr>
              <w:t>»</w:t>
            </w:r>
            <w:r>
              <w:rPr>
                <w:i/>
                <w:sz w:val="24"/>
              </w:rPr>
              <w:t xml:space="preserve">Чтение художественной литературы </w:t>
            </w:r>
            <w:r>
              <w:rPr>
                <w:sz w:val="24"/>
              </w:rPr>
              <w:t>Л. Воронкова «</w:t>
            </w:r>
            <w:proofErr w:type="spellStart"/>
            <w:r>
              <w:rPr>
                <w:sz w:val="24"/>
              </w:rPr>
              <w:t>Снегидет</w:t>
            </w:r>
            <w:proofErr w:type="spellEnd"/>
            <w:r>
              <w:rPr>
                <w:sz w:val="24"/>
              </w:rPr>
              <w:t>»;</w:t>
            </w:r>
          </w:p>
          <w:p w:rsidR="00F218E0" w:rsidRDefault="00F218E0" w:rsidP="00990FA1">
            <w:pPr>
              <w:pStyle w:val="TableParagraph"/>
              <w:spacing w:line="276" w:lineRule="auto"/>
              <w:ind w:left="107" w:right="829"/>
              <w:rPr>
                <w:sz w:val="24"/>
              </w:rPr>
            </w:pPr>
          </w:p>
          <w:p w:rsidR="00F218E0" w:rsidRDefault="00C30882">
            <w:pPr>
              <w:pStyle w:val="TableParagraph"/>
              <w:spacing w:before="39"/>
              <w:ind w:left="107"/>
              <w:rPr>
                <w:sz w:val="24"/>
              </w:rPr>
            </w:pPr>
            <w:r>
              <w:rPr>
                <w:i/>
                <w:sz w:val="24"/>
              </w:rPr>
              <w:t>Познание «</w:t>
            </w:r>
            <w:r w:rsidR="00990FA1">
              <w:rPr>
                <w:sz w:val="24"/>
              </w:rPr>
              <w:t>Беседа о празднике Новый год</w:t>
            </w:r>
            <w:r>
              <w:rPr>
                <w:sz w:val="24"/>
              </w:rPr>
              <w:t>»</w:t>
            </w:r>
          </w:p>
        </w:tc>
        <w:tc>
          <w:tcPr>
            <w:tcW w:w="2751" w:type="dxa"/>
          </w:tcPr>
          <w:p w:rsidR="00F218E0" w:rsidRDefault="00F218E0">
            <w:pPr>
              <w:pStyle w:val="TableParagraph"/>
              <w:spacing w:before="2"/>
              <w:rPr>
                <w:b/>
                <w:sz w:val="26"/>
              </w:rPr>
            </w:pPr>
          </w:p>
          <w:p w:rsidR="00F218E0" w:rsidRDefault="00C30882">
            <w:pPr>
              <w:pStyle w:val="TableParagraph"/>
              <w:numPr>
                <w:ilvl w:val="0"/>
                <w:numId w:val="35"/>
              </w:numPr>
              <w:tabs>
                <w:tab w:val="left" w:pos="289"/>
              </w:tabs>
              <w:ind w:hanging="182"/>
              <w:rPr>
                <w:sz w:val="24"/>
              </w:rPr>
            </w:pPr>
            <w:r>
              <w:rPr>
                <w:sz w:val="24"/>
              </w:rPr>
              <w:t>Опыт«Снег»</w:t>
            </w:r>
          </w:p>
          <w:p w:rsidR="00F218E0" w:rsidRDefault="00C30882">
            <w:pPr>
              <w:pStyle w:val="TableParagraph"/>
              <w:numPr>
                <w:ilvl w:val="0"/>
                <w:numId w:val="35"/>
              </w:numPr>
              <w:tabs>
                <w:tab w:val="left" w:pos="289"/>
              </w:tabs>
              <w:spacing w:before="41"/>
              <w:ind w:hanging="182"/>
              <w:rPr>
                <w:sz w:val="24"/>
              </w:rPr>
            </w:pPr>
            <w:proofErr w:type="spellStart"/>
            <w:r>
              <w:rPr>
                <w:sz w:val="24"/>
              </w:rPr>
              <w:t>Дидактическаяигра</w:t>
            </w:r>
            <w:proofErr w:type="spellEnd"/>
          </w:p>
          <w:p w:rsidR="00F218E0" w:rsidRDefault="00C30882">
            <w:pPr>
              <w:pStyle w:val="TableParagraph"/>
              <w:spacing w:before="43" w:line="276" w:lineRule="auto"/>
              <w:ind w:left="107" w:right="382"/>
              <w:rPr>
                <w:sz w:val="24"/>
              </w:rPr>
            </w:pPr>
            <w:r>
              <w:rPr>
                <w:sz w:val="24"/>
              </w:rPr>
              <w:t>«Оде-нем Катю на прогулку» 3.Дидактическая игра</w:t>
            </w:r>
          </w:p>
          <w:p w:rsidR="00F218E0" w:rsidRDefault="00C30882">
            <w:pPr>
              <w:pStyle w:val="TableParagraph"/>
              <w:spacing w:line="275" w:lineRule="exact"/>
              <w:ind w:left="107"/>
              <w:rPr>
                <w:sz w:val="24"/>
              </w:rPr>
            </w:pPr>
            <w:r>
              <w:rPr>
                <w:sz w:val="24"/>
              </w:rPr>
              <w:t>«Когда это бывает ?»</w:t>
            </w:r>
          </w:p>
        </w:tc>
      </w:tr>
      <w:tr w:rsidR="00F218E0" w:rsidTr="00B06EB8">
        <w:trPr>
          <w:trHeight w:val="6375"/>
        </w:trPr>
        <w:tc>
          <w:tcPr>
            <w:tcW w:w="1952" w:type="dxa"/>
          </w:tcPr>
          <w:p w:rsidR="00F218E0" w:rsidRDefault="00C30882">
            <w:pPr>
              <w:pStyle w:val="TableParagraph"/>
              <w:spacing w:line="265" w:lineRule="exact"/>
              <w:ind w:left="107"/>
              <w:rPr>
                <w:b/>
                <w:sz w:val="24"/>
              </w:rPr>
            </w:pPr>
            <w:r>
              <w:rPr>
                <w:b/>
                <w:sz w:val="24"/>
              </w:rPr>
              <w:t>Зима студѐная</w:t>
            </w:r>
          </w:p>
          <w:p w:rsidR="00F218E0" w:rsidRDefault="00C30882">
            <w:pPr>
              <w:pStyle w:val="TableParagraph"/>
              <w:spacing w:before="36" w:line="278" w:lineRule="auto"/>
              <w:ind w:left="107" w:right="697"/>
              <w:rPr>
                <w:sz w:val="24"/>
              </w:rPr>
            </w:pPr>
            <w:r>
              <w:rPr>
                <w:sz w:val="24"/>
              </w:rPr>
              <w:t>Январь 1-4 недели</w:t>
            </w:r>
          </w:p>
          <w:p w:rsidR="00F218E0" w:rsidRDefault="00C30882">
            <w:pPr>
              <w:pStyle w:val="TableParagraph"/>
              <w:spacing w:line="276" w:lineRule="auto"/>
              <w:ind w:left="107" w:right="237"/>
              <w:rPr>
                <w:sz w:val="24"/>
              </w:rPr>
            </w:pPr>
            <w:r>
              <w:rPr>
                <w:sz w:val="24"/>
              </w:rPr>
              <w:t>С 1 по 8 января каникулы</w:t>
            </w:r>
          </w:p>
        </w:tc>
        <w:tc>
          <w:tcPr>
            <w:tcW w:w="4818" w:type="dxa"/>
          </w:tcPr>
          <w:p w:rsidR="00F218E0" w:rsidRPr="00990FA1" w:rsidRDefault="00C30882" w:rsidP="00990FA1">
            <w:pPr>
              <w:pStyle w:val="TableParagraph"/>
              <w:spacing w:line="261" w:lineRule="exact"/>
              <w:ind w:left="107"/>
              <w:rPr>
                <w:i/>
                <w:sz w:val="24"/>
              </w:rPr>
            </w:pPr>
            <w:r>
              <w:rPr>
                <w:i/>
                <w:sz w:val="24"/>
              </w:rPr>
              <w:t>Познани</w:t>
            </w:r>
            <w:r w:rsidR="00990FA1">
              <w:rPr>
                <w:i/>
                <w:sz w:val="24"/>
              </w:rPr>
              <w:t>е</w:t>
            </w:r>
          </w:p>
          <w:p w:rsidR="00F218E0" w:rsidRDefault="00990FA1">
            <w:pPr>
              <w:pStyle w:val="TableParagraph"/>
              <w:spacing w:before="43" w:line="276" w:lineRule="auto"/>
              <w:ind w:left="107" w:right="298"/>
              <w:rPr>
                <w:sz w:val="24"/>
              </w:rPr>
            </w:pPr>
            <w:r>
              <w:rPr>
                <w:sz w:val="24"/>
              </w:rPr>
              <w:t>Какие праздники бывают зимой</w:t>
            </w:r>
          </w:p>
          <w:p w:rsidR="00F218E0" w:rsidRDefault="00F218E0">
            <w:pPr>
              <w:pStyle w:val="TableParagraph"/>
              <w:spacing w:before="5"/>
              <w:rPr>
                <w:b/>
                <w:sz w:val="27"/>
              </w:rPr>
            </w:pPr>
          </w:p>
          <w:p w:rsidR="00F218E0" w:rsidRDefault="00C30882">
            <w:pPr>
              <w:pStyle w:val="TableParagraph"/>
              <w:ind w:left="107"/>
              <w:rPr>
                <w:sz w:val="24"/>
              </w:rPr>
            </w:pPr>
            <w:r>
              <w:rPr>
                <w:sz w:val="24"/>
              </w:rPr>
              <w:t>«День – ночь»</w:t>
            </w:r>
          </w:p>
          <w:p w:rsidR="00F218E0" w:rsidRDefault="00F218E0">
            <w:pPr>
              <w:pStyle w:val="TableParagraph"/>
              <w:spacing w:before="3"/>
              <w:rPr>
                <w:b/>
                <w:sz w:val="31"/>
              </w:rPr>
            </w:pPr>
          </w:p>
          <w:p w:rsidR="00F218E0" w:rsidRDefault="00C30882">
            <w:pPr>
              <w:pStyle w:val="TableParagraph"/>
              <w:ind w:left="107"/>
              <w:rPr>
                <w:i/>
                <w:sz w:val="24"/>
              </w:rPr>
            </w:pPr>
            <w:proofErr w:type="spellStart"/>
            <w:r>
              <w:rPr>
                <w:i/>
                <w:sz w:val="24"/>
              </w:rPr>
              <w:t>Развитиеречи</w:t>
            </w:r>
            <w:proofErr w:type="spellEnd"/>
          </w:p>
          <w:p w:rsidR="00F218E0" w:rsidRDefault="00C30882">
            <w:pPr>
              <w:pStyle w:val="TableParagraph"/>
              <w:spacing w:before="41"/>
              <w:ind w:left="107"/>
              <w:rPr>
                <w:sz w:val="24"/>
              </w:rPr>
            </w:pPr>
            <w:r>
              <w:rPr>
                <w:sz w:val="24"/>
              </w:rPr>
              <w:t xml:space="preserve">«Зимовье </w:t>
            </w:r>
            <w:r w:rsidR="00810CC9">
              <w:rPr>
                <w:sz w:val="24"/>
              </w:rPr>
              <w:t xml:space="preserve">зверей» </w:t>
            </w:r>
          </w:p>
          <w:p w:rsidR="00F218E0" w:rsidRDefault="00C30882" w:rsidP="00B06EB8">
            <w:pPr>
              <w:pStyle w:val="TableParagraph"/>
              <w:spacing w:line="276" w:lineRule="auto"/>
              <w:ind w:right="1612" w:firstLine="187"/>
              <w:rPr>
                <w:sz w:val="24"/>
              </w:rPr>
            </w:pPr>
            <w:r>
              <w:rPr>
                <w:i/>
                <w:sz w:val="24"/>
              </w:rPr>
              <w:t xml:space="preserve">Художественное творчество </w:t>
            </w:r>
            <w:r w:rsidR="00990FA1">
              <w:rPr>
                <w:sz w:val="24"/>
              </w:rPr>
              <w:t>Аппликация «В магазин привезли красивые пирамидки</w:t>
            </w:r>
            <w:r w:rsidR="00810CC9">
              <w:rPr>
                <w:sz w:val="24"/>
              </w:rPr>
              <w:t xml:space="preserve">» </w:t>
            </w:r>
            <w:r w:rsidR="00990FA1">
              <w:rPr>
                <w:sz w:val="24"/>
              </w:rPr>
              <w:t>Рисование «Маленькой ёлочке холодно зимой» Лепка «Птичка</w:t>
            </w:r>
            <w:r>
              <w:rPr>
                <w:sz w:val="24"/>
              </w:rPr>
              <w:t>»</w:t>
            </w:r>
          </w:p>
          <w:p w:rsidR="00F218E0" w:rsidRDefault="00C30882">
            <w:pPr>
              <w:pStyle w:val="TableParagraph"/>
              <w:spacing w:line="276" w:lineRule="auto"/>
              <w:ind w:left="107" w:right="195"/>
              <w:rPr>
                <w:sz w:val="24"/>
              </w:rPr>
            </w:pPr>
            <w:r>
              <w:rPr>
                <w:sz w:val="24"/>
              </w:rPr>
              <w:t>Ри</w:t>
            </w:r>
            <w:r w:rsidR="00990FA1">
              <w:rPr>
                <w:sz w:val="24"/>
              </w:rPr>
              <w:t>сование «Развесистое дерево»</w:t>
            </w:r>
          </w:p>
          <w:p w:rsidR="00F218E0" w:rsidRDefault="00F218E0">
            <w:pPr>
              <w:pStyle w:val="TableParagraph"/>
              <w:spacing w:line="275" w:lineRule="exact"/>
              <w:ind w:left="107"/>
              <w:rPr>
                <w:sz w:val="24"/>
              </w:rPr>
            </w:pPr>
          </w:p>
          <w:p w:rsidR="00F218E0" w:rsidRDefault="00C30882">
            <w:pPr>
              <w:pStyle w:val="TableParagraph"/>
              <w:spacing w:before="41" w:line="278" w:lineRule="auto"/>
              <w:ind w:left="107" w:right="564"/>
              <w:rPr>
                <w:sz w:val="24"/>
              </w:rPr>
            </w:pPr>
            <w:r>
              <w:rPr>
                <w:sz w:val="24"/>
              </w:rPr>
              <w:t xml:space="preserve">Лепка «Большие и </w:t>
            </w:r>
            <w:proofErr w:type="spellStart"/>
            <w:r>
              <w:rPr>
                <w:sz w:val="24"/>
              </w:rPr>
              <w:t>малень-кие</w:t>
            </w:r>
            <w:proofErr w:type="spellEnd"/>
            <w:r>
              <w:rPr>
                <w:sz w:val="24"/>
              </w:rPr>
              <w:t xml:space="preserve"> птицы на кормушке»</w:t>
            </w:r>
          </w:p>
          <w:p w:rsidR="00F218E0" w:rsidRDefault="00990FA1">
            <w:pPr>
              <w:pStyle w:val="TableParagraph"/>
              <w:spacing w:line="272" w:lineRule="exact"/>
              <w:ind w:left="107"/>
              <w:rPr>
                <w:sz w:val="24"/>
              </w:rPr>
            </w:pPr>
            <w:r>
              <w:rPr>
                <w:sz w:val="24"/>
              </w:rPr>
              <w:t>Рисование «</w:t>
            </w:r>
            <w:r w:rsidR="003B4BDD">
              <w:rPr>
                <w:sz w:val="24"/>
              </w:rPr>
              <w:t>нарисуй какую хочешь игрушку</w:t>
            </w:r>
            <w:r w:rsidR="00C30882">
              <w:rPr>
                <w:sz w:val="24"/>
              </w:rPr>
              <w:t>»</w:t>
            </w:r>
          </w:p>
          <w:p w:rsidR="00F218E0" w:rsidRDefault="00C30882">
            <w:pPr>
              <w:pStyle w:val="TableParagraph"/>
              <w:spacing w:before="41"/>
              <w:ind w:left="107"/>
              <w:rPr>
                <w:i/>
                <w:sz w:val="24"/>
              </w:rPr>
            </w:pPr>
            <w:r>
              <w:rPr>
                <w:i/>
                <w:sz w:val="24"/>
              </w:rPr>
              <w:t>Чтение художественной литературы</w:t>
            </w:r>
          </w:p>
        </w:tc>
        <w:tc>
          <w:tcPr>
            <w:tcW w:w="2751" w:type="dxa"/>
          </w:tcPr>
          <w:p w:rsidR="00F218E0" w:rsidRDefault="00F218E0">
            <w:pPr>
              <w:pStyle w:val="TableParagraph"/>
              <w:spacing w:before="2"/>
              <w:rPr>
                <w:b/>
                <w:sz w:val="26"/>
              </w:rPr>
            </w:pPr>
          </w:p>
          <w:p w:rsidR="00F218E0" w:rsidRDefault="00C30882">
            <w:pPr>
              <w:pStyle w:val="TableParagraph"/>
              <w:spacing w:line="278" w:lineRule="auto"/>
              <w:ind w:left="107" w:right="382"/>
              <w:rPr>
                <w:sz w:val="24"/>
              </w:rPr>
            </w:pPr>
            <w:r>
              <w:rPr>
                <w:sz w:val="24"/>
              </w:rPr>
              <w:t>1.Приметы зимы 2.Дидактическая игра</w:t>
            </w:r>
          </w:p>
          <w:p w:rsidR="00F218E0" w:rsidRDefault="00C30882">
            <w:pPr>
              <w:pStyle w:val="TableParagraph"/>
              <w:spacing w:line="276" w:lineRule="auto"/>
              <w:ind w:left="107" w:right="867"/>
              <w:rPr>
                <w:sz w:val="24"/>
              </w:rPr>
            </w:pPr>
            <w:r>
              <w:rPr>
                <w:sz w:val="24"/>
              </w:rPr>
              <w:t>«Помоги лесным друзьям по</w:t>
            </w:r>
          </w:p>
          <w:p w:rsidR="00F218E0" w:rsidRDefault="00C30882">
            <w:pPr>
              <w:pStyle w:val="TableParagraph"/>
              <w:spacing w:line="278" w:lineRule="auto"/>
              <w:ind w:left="107" w:right="537"/>
              <w:rPr>
                <w:sz w:val="24"/>
              </w:rPr>
            </w:pPr>
            <w:proofErr w:type="spellStart"/>
            <w:r>
              <w:rPr>
                <w:sz w:val="24"/>
              </w:rPr>
              <w:t>дготовиться</w:t>
            </w:r>
            <w:proofErr w:type="spellEnd"/>
            <w:r>
              <w:rPr>
                <w:sz w:val="24"/>
              </w:rPr>
              <w:t xml:space="preserve"> к зиме» 3.Подвижная игра</w:t>
            </w:r>
          </w:p>
          <w:p w:rsidR="00F218E0" w:rsidRDefault="00C30882">
            <w:pPr>
              <w:pStyle w:val="TableParagraph"/>
              <w:spacing w:line="276" w:lineRule="auto"/>
              <w:ind w:left="107" w:right="1386"/>
              <w:rPr>
                <w:sz w:val="24"/>
              </w:rPr>
            </w:pPr>
            <w:r>
              <w:rPr>
                <w:sz w:val="24"/>
              </w:rPr>
              <w:t>«</w:t>
            </w:r>
            <w:proofErr w:type="spellStart"/>
            <w:r>
              <w:rPr>
                <w:sz w:val="24"/>
              </w:rPr>
              <w:t>Перелет-ные</w:t>
            </w:r>
            <w:proofErr w:type="spellEnd"/>
            <w:r>
              <w:rPr>
                <w:sz w:val="24"/>
              </w:rPr>
              <w:t xml:space="preserve"> птицы»</w:t>
            </w:r>
          </w:p>
          <w:p w:rsidR="00F218E0" w:rsidRDefault="00C30882">
            <w:pPr>
              <w:pStyle w:val="TableParagraph"/>
              <w:spacing w:line="275" w:lineRule="exact"/>
              <w:ind w:left="107"/>
              <w:rPr>
                <w:sz w:val="24"/>
              </w:rPr>
            </w:pPr>
            <w:r>
              <w:rPr>
                <w:sz w:val="24"/>
              </w:rPr>
              <w:t>1.Дидактическая игра</w:t>
            </w:r>
          </w:p>
          <w:p w:rsidR="00F218E0" w:rsidRDefault="00C30882">
            <w:pPr>
              <w:pStyle w:val="TableParagraph"/>
              <w:spacing w:before="34" w:line="276" w:lineRule="auto"/>
              <w:ind w:left="107" w:right="851"/>
              <w:rPr>
                <w:sz w:val="24"/>
              </w:rPr>
            </w:pPr>
            <w:r>
              <w:rPr>
                <w:sz w:val="24"/>
              </w:rPr>
              <w:t>«Как зовут твоих друзей? Кто они?»</w:t>
            </w:r>
          </w:p>
        </w:tc>
      </w:tr>
    </w:tbl>
    <w:p w:rsidR="00F218E0" w:rsidRDefault="00F218E0">
      <w:pPr>
        <w:spacing w:line="276" w:lineRule="auto"/>
        <w:rPr>
          <w:sz w:val="24"/>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1269"/>
        </w:trPr>
        <w:tc>
          <w:tcPr>
            <w:tcW w:w="1952" w:type="dxa"/>
          </w:tcPr>
          <w:p w:rsidR="00F218E0" w:rsidRDefault="00F218E0">
            <w:pPr>
              <w:pStyle w:val="TableParagraph"/>
              <w:rPr>
                <w:sz w:val="24"/>
              </w:rPr>
            </w:pPr>
          </w:p>
        </w:tc>
        <w:tc>
          <w:tcPr>
            <w:tcW w:w="4818" w:type="dxa"/>
          </w:tcPr>
          <w:p w:rsidR="00F218E0" w:rsidRDefault="00C30882">
            <w:pPr>
              <w:pStyle w:val="TableParagraph"/>
              <w:spacing w:line="261" w:lineRule="exact"/>
              <w:ind w:left="107"/>
              <w:rPr>
                <w:sz w:val="24"/>
              </w:rPr>
            </w:pPr>
            <w:r>
              <w:rPr>
                <w:sz w:val="24"/>
              </w:rPr>
              <w:t>С. Есенин «Белая береза»;</w:t>
            </w:r>
          </w:p>
          <w:p w:rsidR="00F218E0" w:rsidRDefault="00C30882">
            <w:pPr>
              <w:pStyle w:val="TableParagraph"/>
              <w:spacing w:before="41"/>
              <w:ind w:left="107"/>
              <w:rPr>
                <w:sz w:val="24"/>
              </w:rPr>
            </w:pPr>
            <w:proofErr w:type="spellStart"/>
            <w:r>
              <w:rPr>
                <w:sz w:val="24"/>
              </w:rPr>
              <w:t>А.Босев</w:t>
            </w:r>
            <w:proofErr w:type="spellEnd"/>
            <w:r>
              <w:rPr>
                <w:sz w:val="24"/>
              </w:rPr>
              <w:t xml:space="preserve"> «Трое»;</w:t>
            </w:r>
            <w:proofErr w:type="spellStart"/>
            <w:r>
              <w:rPr>
                <w:sz w:val="24"/>
              </w:rPr>
              <w:t>Е.Чарушин</w:t>
            </w:r>
            <w:proofErr w:type="spellEnd"/>
          </w:p>
          <w:p w:rsidR="00F218E0" w:rsidRDefault="00C30882">
            <w:pPr>
              <w:pStyle w:val="TableParagraph"/>
              <w:spacing w:before="43"/>
              <w:ind w:left="107"/>
              <w:rPr>
                <w:sz w:val="24"/>
              </w:rPr>
            </w:pPr>
            <w:r>
              <w:rPr>
                <w:sz w:val="24"/>
              </w:rPr>
              <w:t>«Волк», «Заяц»;</w:t>
            </w:r>
          </w:p>
        </w:tc>
        <w:tc>
          <w:tcPr>
            <w:tcW w:w="2751" w:type="dxa"/>
          </w:tcPr>
          <w:p w:rsidR="00F218E0" w:rsidRDefault="00F218E0">
            <w:pPr>
              <w:pStyle w:val="TableParagraph"/>
              <w:rPr>
                <w:sz w:val="24"/>
              </w:rPr>
            </w:pPr>
          </w:p>
        </w:tc>
      </w:tr>
      <w:tr w:rsidR="00F218E0">
        <w:trPr>
          <w:trHeight w:val="635"/>
        </w:trPr>
        <w:tc>
          <w:tcPr>
            <w:tcW w:w="1952" w:type="dxa"/>
          </w:tcPr>
          <w:p w:rsidR="00F218E0" w:rsidRDefault="00C30882">
            <w:pPr>
              <w:pStyle w:val="TableParagraph"/>
              <w:spacing w:line="261" w:lineRule="exact"/>
              <w:ind w:left="107"/>
              <w:rPr>
                <w:sz w:val="24"/>
              </w:rPr>
            </w:pPr>
            <w:r>
              <w:rPr>
                <w:sz w:val="24"/>
              </w:rPr>
              <w:t>Февраль 1</w:t>
            </w:r>
          </w:p>
          <w:p w:rsidR="00F218E0" w:rsidRDefault="00C30882">
            <w:pPr>
              <w:pStyle w:val="TableParagraph"/>
              <w:spacing w:before="43"/>
              <w:ind w:left="107"/>
              <w:rPr>
                <w:sz w:val="24"/>
              </w:rPr>
            </w:pPr>
            <w:r>
              <w:rPr>
                <w:sz w:val="24"/>
              </w:rPr>
              <w:t>неделя</w:t>
            </w:r>
          </w:p>
        </w:tc>
        <w:tc>
          <w:tcPr>
            <w:tcW w:w="4818" w:type="dxa"/>
          </w:tcPr>
          <w:p w:rsidR="00B06EB8" w:rsidRDefault="00B06EB8" w:rsidP="00B06EB8">
            <w:pPr>
              <w:pStyle w:val="TableParagraph"/>
              <w:spacing w:line="261" w:lineRule="exact"/>
              <w:ind w:left="107"/>
              <w:rPr>
                <w:i/>
                <w:sz w:val="24"/>
              </w:rPr>
            </w:pPr>
            <w:r>
              <w:rPr>
                <w:i/>
                <w:sz w:val="24"/>
              </w:rPr>
              <w:t>Познание</w:t>
            </w:r>
          </w:p>
          <w:p w:rsidR="00B06EB8" w:rsidRDefault="00B06EB8" w:rsidP="00B06EB8">
            <w:pPr>
              <w:pStyle w:val="TableParagraph"/>
              <w:spacing w:before="41"/>
              <w:ind w:left="107"/>
              <w:rPr>
                <w:sz w:val="24"/>
              </w:rPr>
            </w:pPr>
            <w:r>
              <w:rPr>
                <w:sz w:val="24"/>
              </w:rPr>
              <w:t>« Дорожные знаки»</w:t>
            </w:r>
          </w:p>
          <w:p w:rsidR="00F218E0" w:rsidRDefault="00F218E0" w:rsidP="003B4BDD">
            <w:pPr>
              <w:pStyle w:val="TableParagraph"/>
              <w:spacing w:line="261" w:lineRule="exact"/>
              <w:ind w:left="107"/>
              <w:rPr>
                <w:sz w:val="24"/>
              </w:rPr>
            </w:pPr>
          </w:p>
        </w:tc>
        <w:tc>
          <w:tcPr>
            <w:tcW w:w="2751" w:type="dxa"/>
          </w:tcPr>
          <w:p w:rsidR="00F218E0" w:rsidRDefault="00B06EB8" w:rsidP="00B06EB8">
            <w:pPr>
              <w:pStyle w:val="TableParagraph"/>
              <w:rPr>
                <w:sz w:val="24"/>
              </w:rPr>
            </w:pPr>
            <w:r>
              <w:rPr>
                <w:sz w:val="24"/>
              </w:rPr>
              <w:t>1.Беседа Соблюдаем правила  на дороге</w:t>
            </w:r>
          </w:p>
        </w:tc>
      </w:tr>
      <w:tr w:rsidR="00F218E0" w:rsidTr="00B06EB8">
        <w:trPr>
          <w:trHeight w:val="4240"/>
        </w:trPr>
        <w:tc>
          <w:tcPr>
            <w:tcW w:w="1952" w:type="dxa"/>
          </w:tcPr>
          <w:p w:rsidR="00F218E0" w:rsidRDefault="00C30882">
            <w:pPr>
              <w:pStyle w:val="TableParagraph"/>
              <w:spacing w:line="276" w:lineRule="auto"/>
              <w:ind w:left="107" w:right="681"/>
              <w:rPr>
                <w:b/>
                <w:sz w:val="24"/>
              </w:rPr>
            </w:pPr>
            <w:r>
              <w:rPr>
                <w:b/>
                <w:sz w:val="24"/>
              </w:rPr>
              <w:t>Мы – патриоты.</w:t>
            </w:r>
          </w:p>
          <w:p w:rsidR="00F218E0" w:rsidRDefault="00C30882">
            <w:pPr>
              <w:pStyle w:val="TableParagraph"/>
              <w:spacing w:line="275" w:lineRule="exact"/>
              <w:ind w:left="107"/>
              <w:rPr>
                <w:b/>
                <w:sz w:val="24"/>
              </w:rPr>
            </w:pPr>
            <w:r>
              <w:rPr>
                <w:b/>
                <w:sz w:val="24"/>
              </w:rPr>
              <w:t>День</w:t>
            </w:r>
          </w:p>
          <w:p w:rsidR="00F218E0" w:rsidRDefault="00C30882">
            <w:pPr>
              <w:pStyle w:val="TableParagraph"/>
              <w:spacing w:before="32" w:line="273" w:lineRule="auto"/>
              <w:ind w:left="107" w:right="475"/>
              <w:rPr>
                <w:sz w:val="24"/>
              </w:rPr>
            </w:pPr>
            <w:r>
              <w:rPr>
                <w:b/>
                <w:sz w:val="24"/>
              </w:rPr>
              <w:t xml:space="preserve">защитников Отечества </w:t>
            </w:r>
            <w:r>
              <w:rPr>
                <w:sz w:val="24"/>
              </w:rPr>
              <w:t>Февраль 2,3 недели</w:t>
            </w:r>
          </w:p>
        </w:tc>
        <w:tc>
          <w:tcPr>
            <w:tcW w:w="4818" w:type="dxa"/>
          </w:tcPr>
          <w:p w:rsidR="00F218E0" w:rsidRDefault="003B4BDD" w:rsidP="00B06EB8">
            <w:pPr>
              <w:pStyle w:val="TableParagraph"/>
              <w:spacing w:before="6" w:line="630" w:lineRule="atLeast"/>
              <w:ind w:right="2531"/>
              <w:rPr>
                <w:i/>
                <w:sz w:val="24"/>
              </w:rPr>
            </w:pPr>
            <w:r>
              <w:rPr>
                <w:i/>
                <w:sz w:val="24"/>
              </w:rPr>
              <w:t>(</w:t>
            </w:r>
            <w:r w:rsidR="00C30882">
              <w:rPr>
                <w:i/>
                <w:sz w:val="24"/>
              </w:rPr>
              <w:t>Коммуникация</w:t>
            </w:r>
            <w:r w:rsidR="00B06EB8">
              <w:rPr>
                <w:i/>
                <w:sz w:val="24"/>
              </w:rPr>
              <w:t>)</w:t>
            </w:r>
          </w:p>
          <w:p w:rsidR="00F218E0" w:rsidRDefault="00F218E0" w:rsidP="003B4BDD">
            <w:pPr>
              <w:pStyle w:val="TableParagraph"/>
              <w:spacing w:before="48"/>
              <w:rPr>
                <w:sz w:val="24"/>
              </w:rPr>
            </w:pPr>
          </w:p>
          <w:p w:rsidR="00F218E0" w:rsidRDefault="00C30882">
            <w:pPr>
              <w:pStyle w:val="TableParagraph"/>
              <w:spacing w:before="41"/>
              <w:ind w:left="107"/>
              <w:rPr>
                <w:i/>
                <w:sz w:val="24"/>
              </w:rPr>
            </w:pPr>
            <w:r>
              <w:rPr>
                <w:i/>
                <w:sz w:val="24"/>
              </w:rPr>
              <w:t>Дифференциация звука «Ч» - игра «Поезд»</w:t>
            </w:r>
          </w:p>
          <w:p w:rsidR="00F218E0" w:rsidRDefault="00C30882">
            <w:pPr>
              <w:pStyle w:val="TableParagraph"/>
              <w:spacing w:before="40"/>
              <w:ind w:left="107"/>
              <w:rPr>
                <w:i/>
                <w:sz w:val="24"/>
              </w:rPr>
            </w:pPr>
            <w:r>
              <w:rPr>
                <w:i/>
                <w:sz w:val="24"/>
              </w:rPr>
              <w:t>«Солдаты»</w:t>
            </w:r>
          </w:p>
          <w:p w:rsidR="00F218E0" w:rsidRDefault="00C30882">
            <w:pPr>
              <w:pStyle w:val="TableParagraph"/>
              <w:spacing w:before="41"/>
              <w:ind w:left="107"/>
              <w:rPr>
                <w:i/>
                <w:sz w:val="24"/>
              </w:rPr>
            </w:pPr>
            <w:r>
              <w:rPr>
                <w:i/>
                <w:sz w:val="24"/>
              </w:rPr>
              <w:t>Художественное творчество</w:t>
            </w:r>
          </w:p>
          <w:p w:rsidR="00F218E0" w:rsidRDefault="003B4BDD">
            <w:pPr>
              <w:pStyle w:val="TableParagraph"/>
              <w:spacing w:before="43"/>
              <w:ind w:left="107"/>
              <w:rPr>
                <w:sz w:val="24"/>
              </w:rPr>
            </w:pPr>
            <w:r>
              <w:rPr>
                <w:sz w:val="24"/>
              </w:rPr>
              <w:t>Рисование « Девочка пляшет</w:t>
            </w:r>
            <w:r w:rsidR="00C30882">
              <w:rPr>
                <w:sz w:val="24"/>
              </w:rPr>
              <w:t>»</w:t>
            </w:r>
          </w:p>
          <w:p w:rsidR="00F218E0" w:rsidRDefault="003B4BDD">
            <w:pPr>
              <w:pStyle w:val="TableParagraph"/>
              <w:spacing w:before="41"/>
              <w:ind w:left="107"/>
              <w:rPr>
                <w:sz w:val="24"/>
              </w:rPr>
            </w:pPr>
            <w:r>
              <w:rPr>
                <w:sz w:val="24"/>
              </w:rPr>
              <w:t>Аппликация « Летящие самолёты»</w:t>
            </w:r>
          </w:p>
          <w:p w:rsidR="00F218E0" w:rsidRDefault="003B4BDD">
            <w:pPr>
              <w:pStyle w:val="TableParagraph"/>
              <w:spacing w:before="41" w:line="276" w:lineRule="auto"/>
              <w:ind w:left="107" w:right="467"/>
              <w:rPr>
                <w:sz w:val="24"/>
              </w:rPr>
            </w:pPr>
            <w:r>
              <w:rPr>
                <w:sz w:val="24"/>
              </w:rPr>
              <w:t xml:space="preserve">Лепка «Птички прилетели на кормушку и клюют зёрнышки» </w:t>
            </w:r>
            <w:r w:rsidR="00810CC9">
              <w:rPr>
                <w:sz w:val="24"/>
              </w:rPr>
              <w:t xml:space="preserve"> </w:t>
            </w:r>
            <w:r>
              <w:rPr>
                <w:sz w:val="24"/>
              </w:rPr>
              <w:t xml:space="preserve"> </w:t>
            </w:r>
            <w:r w:rsidR="00C30882">
              <w:rPr>
                <w:sz w:val="24"/>
              </w:rPr>
              <w:t xml:space="preserve"> </w:t>
            </w:r>
            <w:r w:rsidR="00C30882">
              <w:rPr>
                <w:i/>
                <w:sz w:val="24"/>
              </w:rPr>
              <w:t xml:space="preserve">Чтение художественной литературы </w:t>
            </w:r>
            <w:r w:rsidR="00C30882">
              <w:rPr>
                <w:sz w:val="24"/>
              </w:rPr>
              <w:t>С. Козлов «Дружба»</w:t>
            </w:r>
            <w:r w:rsidR="00B06EB8">
              <w:rPr>
                <w:sz w:val="24"/>
              </w:rPr>
              <w:t xml:space="preserve"> </w:t>
            </w:r>
            <w:proofErr w:type="spellStart"/>
            <w:r w:rsidR="00C30882">
              <w:rPr>
                <w:sz w:val="24"/>
              </w:rPr>
              <w:t>О.Дриз</w:t>
            </w:r>
            <w:proofErr w:type="spellEnd"/>
          </w:p>
          <w:p w:rsidR="00F218E0" w:rsidRDefault="00C30882">
            <w:pPr>
              <w:pStyle w:val="TableParagraph"/>
              <w:spacing w:before="1"/>
              <w:ind w:left="107"/>
              <w:rPr>
                <w:sz w:val="24"/>
              </w:rPr>
            </w:pPr>
            <w:r>
              <w:rPr>
                <w:sz w:val="24"/>
              </w:rPr>
              <w:t>«Мы му</w:t>
            </w:r>
            <w:r w:rsidR="00810CC9">
              <w:rPr>
                <w:sz w:val="24"/>
              </w:rPr>
              <w:t>жчины»</w:t>
            </w:r>
          </w:p>
        </w:tc>
        <w:tc>
          <w:tcPr>
            <w:tcW w:w="2751" w:type="dxa"/>
          </w:tcPr>
          <w:p w:rsidR="00F218E0" w:rsidRDefault="00F218E0">
            <w:pPr>
              <w:pStyle w:val="TableParagraph"/>
              <w:spacing w:before="2"/>
              <w:rPr>
                <w:b/>
                <w:sz w:val="26"/>
              </w:rPr>
            </w:pPr>
          </w:p>
          <w:p w:rsidR="00F218E0" w:rsidRDefault="00C30882" w:rsidP="00B06EB8">
            <w:pPr>
              <w:pStyle w:val="TableParagraph"/>
              <w:spacing w:line="276" w:lineRule="auto"/>
              <w:ind w:left="107" w:right="1146"/>
              <w:rPr>
                <w:sz w:val="24"/>
              </w:rPr>
            </w:pPr>
            <w:r>
              <w:rPr>
                <w:sz w:val="24"/>
              </w:rPr>
              <w:t>1.Выполнение комплекса упражнений «Самолет»; 2.Д\и «На чем поедем?»</w:t>
            </w:r>
          </w:p>
          <w:p w:rsidR="00F218E0" w:rsidRDefault="00F218E0">
            <w:pPr>
              <w:pStyle w:val="TableParagraph"/>
              <w:spacing w:before="6"/>
              <w:rPr>
                <w:b/>
                <w:sz w:val="27"/>
              </w:rPr>
            </w:pPr>
          </w:p>
          <w:p w:rsidR="00F218E0" w:rsidRDefault="00C30882">
            <w:pPr>
              <w:pStyle w:val="TableParagraph"/>
              <w:spacing w:line="278" w:lineRule="auto"/>
              <w:ind w:left="107" w:right="307"/>
              <w:rPr>
                <w:sz w:val="24"/>
              </w:rPr>
            </w:pPr>
            <w:r>
              <w:rPr>
                <w:sz w:val="24"/>
              </w:rPr>
              <w:t>1.Беседа о защитниках Роди-</w:t>
            </w:r>
          </w:p>
          <w:p w:rsidR="00F218E0" w:rsidRDefault="00C30882">
            <w:pPr>
              <w:pStyle w:val="TableParagraph"/>
              <w:spacing w:line="276" w:lineRule="auto"/>
              <w:ind w:left="107" w:right="1146"/>
              <w:rPr>
                <w:sz w:val="24"/>
              </w:rPr>
            </w:pPr>
            <w:proofErr w:type="spellStart"/>
            <w:r>
              <w:rPr>
                <w:sz w:val="24"/>
              </w:rPr>
              <w:t>ны</w:t>
            </w:r>
            <w:proofErr w:type="spellEnd"/>
            <w:r>
              <w:rPr>
                <w:sz w:val="24"/>
              </w:rPr>
              <w:t>, о военных профессиях</w:t>
            </w:r>
          </w:p>
        </w:tc>
      </w:tr>
      <w:tr w:rsidR="00F218E0">
        <w:trPr>
          <w:trHeight w:val="6667"/>
        </w:trPr>
        <w:tc>
          <w:tcPr>
            <w:tcW w:w="1952" w:type="dxa"/>
          </w:tcPr>
          <w:p w:rsidR="00F218E0" w:rsidRDefault="00C30882">
            <w:pPr>
              <w:pStyle w:val="TableParagraph"/>
              <w:spacing w:line="276" w:lineRule="auto"/>
              <w:ind w:left="107" w:right="769"/>
              <w:rPr>
                <w:sz w:val="24"/>
              </w:rPr>
            </w:pPr>
            <w:r>
              <w:rPr>
                <w:b/>
                <w:sz w:val="24"/>
              </w:rPr>
              <w:t xml:space="preserve">Первый весенний праздник </w:t>
            </w:r>
            <w:r>
              <w:rPr>
                <w:sz w:val="24"/>
              </w:rPr>
              <w:t>Февраль 4 неделя;</w:t>
            </w:r>
          </w:p>
          <w:p w:rsidR="00F218E0" w:rsidRDefault="00C30882">
            <w:pPr>
              <w:pStyle w:val="TableParagraph"/>
              <w:spacing w:line="273" w:lineRule="exact"/>
              <w:ind w:left="107"/>
              <w:rPr>
                <w:sz w:val="24"/>
              </w:rPr>
            </w:pPr>
            <w:r>
              <w:rPr>
                <w:sz w:val="24"/>
              </w:rPr>
              <w:t>март 1 неделя</w:t>
            </w:r>
          </w:p>
        </w:tc>
        <w:tc>
          <w:tcPr>
            <w:tcW w:w="4818" w:type="dxa"/>
          </w:tcPr>
          <w:p w:rsidR="00F218E0" w:rsidRDefault="00C30882">
            <w:pPr>
              <w:pStyle w:val="TableParagraph"/>
              <w:spacing w:line="261" w:lineRule="exact"/>
              <w:ind w:left="107"/>
              <w:rPr>
                <w:i/>
                <w:sz w:val="24"/>
              </w:rPr>
            </w:pPr>
            <w:r>
              <w:rPr>
                <w:i/>
                <w:sz w:val="24"/>
              </w:rPr>
              <w:t>Познание</w:t>
            </w:r>
          </w:p>
          <w:p w:rsidR="00F218E0" w:rsidRDefault="003B4BDD">
            <w:pPr>
              <w:pStyle w:val="TableParagraph"/>
              <w:spacing w:before="43"/>
              <w:ind w:left="107"/>
              <w:rPr>
                <w:sz w:val="24"/>
              </w:rPr>
            </w:pPr>
            <w:r>
              <w:rPr>
                <w:sz w:val="24"/>
              </w:rPr>
              <w:t>«Беседа о зиме встречаем весну</w:t>
            </w:r>
            <w:r w:rsidR="00C30882">
              <w:rPr>
                <w:sz w:val="24"/>
              </w:rPr>
              <w:t>»</w:t>
            </w:r>
          </w:p>
          <w:p w:rsidR="00F218E0" w:rsidRDefault="003B4BDD">
            <w:pPr>
              <w:pStyle w:val="TableParagraph"/>
              <w:spacing w:before="41" w:line="276" w:lineRule="auto"/>
              <w:ind w:left="107" w:right="517"/>
              <w:rPr>
                <w:sz w:val="24"/>
              </w:rPr>
            </w:pPr>
            <w:r>
              <w:rPr>
                <w:sz w:val="24"/>
              </w:rPr>
              <w:t>«Беседа про нашу армию»</w:t>
            </w:r>
          </w:p>
          <w:p w:rsidR="00F218E0" w:rsidRDefault="00F218E0">
            <w:pPr>
              <w:pStyle w:val="TableParagraph"/>
              <w:spacing w:before="7"/>
              <w:rPr>
                <w:b/>
                <w:sz w:val="27"/>
              </w:rPr>
            </w:pPr>
          </w:p>
          <w:p w:rsidR="00F218E0" w:rsidRDefault="00C30882">
            <w:pPr>
              <w:pStyle w:val="TableParagraph"/>
              <w:ind w:left="107"/>
              <w:rPr>
                <w:i/>
                <w:sz w:val="24"/>
              </w:rPr>
            </w:pPr>
            <w:r>
              <w:rPr>
                <w:i/>
                <w:sz w:val="24"/>
              </w:rPr>
              <w:t>Коммуникация</w:t>
            </w:r>
          </w:p>
          <w:p w:rsidR="00F218E0" w:rsidRDefault="003B4BDD">
            <w:pPr>
              <w:pStyle w:val="TableParagraph"/>
              <w:spacing w:before="41"/>
              <w:ind w:left="107"/>
              <w:rPr>
                <w:sz w:val="24"/>
              </w:rPr>
            </w:pPr>
            <w:r>
              <w:rPr>
                <w:sz w:val="24"/>
              </w:rPr>
              <w:t>«Готовимся встречать весну и Международный женский день»</w:t>
            </w:r>
          </w:p>
          <w:p w:rsidR="00F218E0" w:rsidRDefault="00F218E0" w:rsidP="003B4BDD">
            <w:pPr>
              <w:pStyle w:val="TableParagraph"/>
              <w:spacing w:before="41" w:line="276" w:lineRule="auto"/>
              <w:ind w:right="1810"/>
              <w:rPr>
                <w:sz w:val="24"/>
              </w:rPr>
            </w:pPr>
          </w:p>
          <w:p w:rsidR="00F218E0" w:rsidRDefault="00F218E0">
            <w:pPr>
              <w:pStyle w:val="TableParagraph"/>
              <w:spacing w:before="1"/>
              <w:rPr>
                <w:b/>
                <w:sz w:val="31"/>
              </w:rPr>
            </w:pPr>
          </w:p>
          <w:p w:rsidR="00F218E0" w:rsidRDefault="00C30882">
            <w:pPr>
              <w:pStyle w:val="TableParagraph"/>
              <w:ind w:left="107"/>
              <w:rPr>
                <w:i/>
                <w:sz w:val="24"/>
              </w:rPr>
            </w:pPr>
            <w:r>
              <w:rPr>
                <w:i/>
                <w:sz w:val="24"/>
              </w:rPr>
              <w:t>Художественное творчество</w:t>
            </w:r>
          </w:p>
          <w:p w:rsidR="00F218E0" w:rsidRDefault="003B4BDD">
            <w:pPr>
              <w:pStyle w:val="TableParagraph"/>
              <w:spacing w:before="41"/>
              <w:ind w:left="107"/>
              <w:rPr>
                <w:sz w:val="24"/>
              </w:rPr>
            </w:pPr>
            <w:r>
              <w:rPr>
                <w:sz w:val="24"/>
              </w:rPr>
              <w:t>Рисование «Расцвели красивые цветы</w:t>
            </w:r>
            <w:r w:rsidR="00C30882">
              <w:rPr>
                <w:sz w:val="24"/>
              </w:rPr>
              <w:t>»</w:t>
            </w:r>
          </w:p>
          <w:p w:rsidR="00F218E0" w:rsidRDefault="003B4BDD">
            <w:pPr>
              <w:pStyle w:val="TableParagraph"/>
              <w:spacing w:before="43"/>
              <w:ind w:left="107"/>
              <w:rPr>
                <w:sz w:val="24"/>
              </w:rPr>
            </w:pPr>
            <w:r>
              <w:rPr>
                <w:sz w:val="24"/>
              </w:rPr>
              <w:t>«Сказочный домик-теремок»</w:t>
            </w:r>
          </w:p>
          <w:p w:rsidR="00F218E0" w:rsidRDefault="00F218E0">
            <w:pPr>
              <w:pStyle w:val="TableParagraph"/>
              <w:spacing w:before="1"/>
              <w:rPr>
                <w:b/>
                <w:sz w:val="31"/>
              </w:rPr>
            </w:pPr>
          </w:p>
          <w:p w:rsidR="00F218E0" w:rsidRDefault="00C30882">
            <w:pPr>
              <w:pStyle w:val="TableParagraph"/>
              <w:spacing w:line="276" w:lineRule="auto"/>
              <w:ind w:left="107" w:right="1409"/>
              <w:rPr>
                <w:sz w:val="24"/>
              </w:rPr>
            </w:pPr>
            <w:r>
              <w:rPr>
                <w:sz w:val="24"/>
              </w:rPr>
              <w:t>Аппликация «Цветы для</w:t>
            </w:r>
            <w:r w:rsidR="003B4BDD">
              <w:rPr>
                <w:sz w:val="24"/>
              </w:rPr>
              <w:t xml:space="preserve"> мамы» </w:t>
            </w:r>
          </w:p>
          <w:p w:rsidR="00F218E0" w:rsidRDefault="003B4BDD">
            <w:pPr>
              <w:pStyle w:val="TableParagraph"/>
              <w:spacing w:line="278" w:lineRule="auto"/>
              <w:ind w:left="107" w:right="1621"/>
              <w:rPr>
                <w:sz w:val="24"/>
              </w:rPr>
            </w:pPr>
            <w:r>
              <w:rPr>
                <w:sz w:val="24"/>
              </w:rPr>
              <w:t>Лепка «Мисочки»</w:t>
            </w:r>
          </w:p>
          <w:p w:rsidR="00F218E0" w:rsidRDefault="00C30882">
            <w:pPr>
              <w:pStyle w:val="TableParagraph"/>
              <w:spacing w:line="272" w:lineRule="exact"/>
              <w:ind w:left="107"/>
              <w:rPr>
                <w:i/>
                <w:sz w:val="24"/>
              </w:rPr>
            </w:pPr>
            <w:r>
              <w:rPr>
                <w:i/>
                <w:sz w:val="24"/>
              </w:rPr>
              <w:t>Чтение художественной литературы</w:t>
            </w:r>
          </w:p>
          <w:p w:rsidR="00F218E0" w:rsidRDefault="003B4BDD">
            <w:pPr>
              <w:pStyle w:val="TableParagraph"/>
              <w:spacing w:before="40"/>
              <w:ind w:left="107"/>
              <w:rPr>
                <w:sz w:val="24"/>
              </w:rPr>
            </w:pPr>
            <w:r>
              <w:rPr>
                <w:sz w:val="24"/>
              </w:rPr>
              <w:t>« Петушок и бобовое зёрнышко»</w:t>
            </w:r>
          </w:p>
        </w:tc>
        <w:tc>
          <w:tcPr>
            <w:tcW w:w="2751" w:type="dxa"/>
          </w:tcPr>
          <w:p w:rsidR="00F218E0" w:rsidRDefault="00F218E0">
            <w:pPr>
              <w:pStyle w:val="TableParagraph"/>
              <w:spacing w:before="4"/>
              <w:rPr>
                <w:b/>
                <w:sz w:val="26"/>
              </w:rPr>
            </w:pPr>
          </w:p>
          <w:p w:rsidR="00F218E0" w:rsidRDefault="00C30882">
            <w:pPr>
              <w:pStyle w:val="TableParagraph"/>
              <w:numPr>
                <w:ilvl w:val="0"/>
                <w:numId w:val="34"/>
              </w:numPr>
              <w:tabs>
                <w:tab w:val="left" w:pos="289"/>
              </w:tabs>
              <w:spacing w:line="276" w:lineRule="auto"/>
              <w:ind w:right="805" w:firstLine="0"/>
              <w:rPr>
                <w:sz w:val="24"/>
              </w:rPr>
            </w:pPr>
            <w:r>
              <w:rPr>
                <w:spacing w:val="-1"/>
                <w:sz w:val="24"/>
              </w:rPr>
              <w:t xml:space="preserve">Рассматривание </w:t>
            </w:r>
            <w:r>
              <w:rPr>
                <w:sz w:val="24"/>
              </w:rPr>
              <w:t>фотографий;</w:t>
            </w:r>
          </w:p>
          <w:p w:rsidR="00F218E0" w:rsidRDefault="00C30882">
            <w:pPr>
              <w:pStyle w:val="TableParagraph"/>
              <w:numPr>
                <w:ilvl w:val="0"/>
                <w:numId w:val="34"/>
              </w:numPr>
              <w:tabs>
                <w:tab w:val="left" w:pos="289"/>
              </w:tabs>
              <w:spacing w:line="275" w:lineRule="exact"/>
              <w:ind w:left="288" w:hanging="182"/>
              <w:rPr>
                <w:sz w:val="24"/>
              </w:rPr>
            </w:pPr>
            <w:proofErr w:type="spellStart"/>
            <w:r>
              <w:rPr>
                <w:sz w:val="24"/>
              </w:rPr>
              <w:t>Дидактическаяигра</w:t>
            </w:r>
            <w:proofErr w:type="spellEnd"/>
          </w:p>
          <w:p w:rsidR="00F218E0" w:rsidRDefault="00C30882">
            <w:pPr>
              <w:pStyle w:val="TableParagraph"/>
              <w:spacing w:before="41"/>
              <w:ind w:left="107"/>
              <w:rPr>
                <w:sz w:val="24"/>
              </w:rPr>
            </w:pPr>
            <w:r>
              <w:rPr>
                <w:sz w:val="24"/>
              </w:rPr>
              <w:t>«Уз-</w:t>
            </w:r>
          </w:p>
          <w:p w:rsidR="00F218E0" w:rsidRDefault="00C30882">
            <w:pPr>
              <w:pStyle w:val="TableParagraph"/>
              <w:spacing w:before="44" w:line="276" w:lineRule="auto"/>
              <w:ind w:left="107" w:right="382"/>
              <w:rPr>
                <w:sz w:val="24"/>
              </w:rPr>
            </w:pPr>
            <w:proofErr w:type="spellStart"/>
            <w:r>
              <w:rPr>
                <w:sz w:val="24"/>
              </w:rPr>
              <w:t>най</w:t>
            </w:r>
            <w:proofErr w:type="spellEnd"/>
            <w:r>
              <w:rPr>
                <w:sz w:val="24"/>
              </w:rPr>
              <w:t xml:space="preserve"> свою маму»; 3.Дидактическая игра</w:t>
            </w:r>
          </w:p>
          <w:p w:rsidR="00F218E0" w:rsidRDefault="00C30882">
            <w:pPr>
              <w:pStyle w:val="TableParagraph"/>
              <w:spacing w:line="276" w:lineRule="auto"/>
              <w:ind w:left="107" w:right="157"/>
              <w:rPr>
                <w:sz w:val="24"/>
              </w:rPr>
            </w:pPr>
            <w:r>
              <w:rPr>
                <w:sz w:val="24"/>
              </w:rPr>
              <w:t>«Чем любит заниматься моя мама</w:t>
            </w:r>
          </w:p>
          <w:p w:rsidR="00F218E0" w:rsidRDefault="00C30882">
            <w:pPr>
              <w:pStyle w:val="TableParagraph"/>
              <w:ind w:left="107"/>
              <w:rPr>
                <w:sz w:val="24"/>
              </w:rPr>
            </w:pPr>
            <w:r>
              <w:rPr>
                <w:sz w:val="24"/>
              </w:rPr>
              <w:t>4.Чтение стихотворения</w:t>
            </w:r>
          </w:p>
          <w:p w:rsidR="00F218E0" w:rsidRDefault="00C30882">
            <w:pPr>
              <w:pStyle w:val="TableParagraph"/>
              <w:spacing w:before="41" w:line="276" w:lineRule="auto"/>
              <w:ind w:left="107" w:right="857"/>
              <w:rPr>
                <w:sz w:val="24"/>
              </w:rPr>
            </w:pPr>
            <w:r>
              <w:rPr>
                <w:sz w:val="24"/>
              </w:rPr>
              <w:t>«Мама, бабушка, сестра…»</w:t>
            </w:r>
          </w:p>
          <w:p w:rsidR="00F218E0" w:rsidRDefault="00F218E0">
            <w:pPr>
              <w:pStyle w:val="TableParagraph"/>
              <w:spacing w:before="7"/>
              <w:rPr>
                <w:b/>
                <w:sz w:val="27"/>
              </w:rPr>
            </w:pPr>
          </w:p>
          <w:p w:rsidR="00F218E0" w:rsidRDefault="00C30882">
            <w:pPr>
              <w:pStyle w:val="TableParagraph"/>
              <w:spacing w:before="1" w:line="276" w:lineRule="auto"/>
              <w:ind w:left="107" w:right="580"/>
              <w:rPr>
                <w:sz w:val="24"/>
              </w:rPr>
            </w:pPr>
            <w:r>
              <w:rPr>
                <w:sz w:val="24"/>
              </w:rPr>
              <w:t xml:space="preserve">1.Стихотворение по </w:t>
            </w:r>
            <w:proofErr w:type="spellStart"/>
            <w:r>
              <w:rPr>
                <w:sz w:val="24"/>
              </w:rPr>
              <w:t>методи</w:t>
            </w:r>
            <w:proofErr w:type="spellEnd"/>
            <w:r>
              <w:rPr>
                <w:sz w:val="24"/>
              </w:rPr>
              <w:t>-</w:t>
            </w:r>
          </w:p>
          <w:p w:rsidR="00F218E0" w:rsidRDefault="00C30882">
            <w:pPr>
              <w:pStyle w:val="TableParagraph"/>
              <w:spacing w:line="276" w:lineRule="auto"/>
              <w:ind w:left="107" w:right="201"/>
              <w:rPr>
                <w:sz w:val="24"/>
              </w:rPr>
            </w:pPr>
            <w:proofErr w:type="spellStart"/>
            <w:r>
              <w:rPr>
                <w:sz w:val="24"/>
              </w:rPr>
              <w:t>ке</w:t>
            </w:r>
            <w:proofErr w:type="spellEnd"/>
            <w:r>
              <w:rPr>
                <w:sz w:val="24"/>
              </w:rPr>
              <w:t xml:space="preserve"> «Расскажи стихи руками» 2.Дидактическое упражнение «Очень мамочку люблю </w:t>
            </w:r>
            <w:proofErr w:type="spellStart"/>
            <w:r>
              <w:rPr>
                <w:sz w:val="24"/>
              </w:rPr>
              <w:t>потому,что</w:t>
            </w:r>
            <w:proofErr w:type="spellEnd"/>
            <w:r>
              <w:rPr>
                <w:sz w:val="24"/>
              </w:rPr>
              <w:t xml:space="preserve"> …»</w:t>
            </w:r>
          </w:p>
        </w:tc>
      </w:tr>
    </w:tbl>
    <w:p w:rsidR="00F218E0" w:rsidRDefault="00F218E0">
      <w:pPr>
        <w:spacing w:line="276" w:lineRule="auto"/>
        <w:rPr>
          <w:sz w:val="24"/>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2989"/>
        </w:trPr>
        <w:tc>
          <w:tcPr>
            <w:tcW w:w="1952" w:type="dxa"/>
            <w:vMerge w:val="restart"/>
          </w:tcPr>
          <w:p w:rsidR="00F218E0" w:rsidRDefault="00F218E0">
            <w:pPr>
              <w:pStyle w:val="TableParagraph"/>
              <w:rPr>
                <w:sz w:val="24"/>
              </w:rPr>
            </w:pPr>
          </w:p>
        </w:tc>
        <w:tc>
          <w:tcPr>
            <w:tcW w:w="4818" w:type="dxa"/>
            <w:tcBorders>
              <w:bottom w:val="nil"/>
            </w:tcBorders>
          </w:tcPr>
          <w:p w:rsidR="00F218E0" w:rsidRDefault="00C30882">
            <w:pPr>
              <w:pStyle w:val="TableParagraph"/>
              <w:spacing w:line="261" w:lineRule="exact"/>
              <w:ind w:left="107"/>
              <w:rPr>
                <w:sz w:val="24"/>
              </w:rPr>
            </w:pPr>
            <w:r>
              <w:rPr>
                <w:sz w:val="24"/>
              </w:rPr>
              <w:t>Е. Благинина «Вот какая</w:t>
            </w:r>
          </w:p>
          <w:p w:rsidR="00F218E0" w:rsidRDefault="00C30882">
            <w:pPr>
              <w:pStyle w:val="TableParagraph"/>
              <w:spacing w:before="41" w:line="276" w:lineRule="auto"/>
              <w:ind w:left="107" w:right="1726"/>
              <w:rPr>
                <w:sz w:val="24"/>
              </w:rPr>
            </w:pPr>
            <w:r>
              <w:rPr>
                <w:sz w:val="24"/>
              </w:rPr>
              <w:t>мама»;</w:t>
            </w:r>
            <w:proofErr w:type="spellStart"/>
            <w:r>
              <w:rPr>
                <w:sz w:val="24"/>
              </w:rPr>
              <w:t>М.Пляцковский</w:t>
            </w:r>
            <w:proofErr w:type="spellEnd"/>
            <w:r w:rsidR="00810CC9">
              <w:rPr>
                <w:sz w:val="24"/>
              </w:rPr>
              <w:t xml:space="preserve">«Со- </w:t>
            </w:r>
            <w:proofErr w:type="spellStart"/>
            <w:r w:rsidR="00810CC9">
              <w:rPr>
                <w:sz w:val="24"/>
              </w:rPr>
              <w:t>сульки</w:t>
            </w:r>
            <w:proofErr w:type="spellEnd"/>
            <w:r w:rsidR="00810CC9">
              <w:rPr>
                <w:sz w:val="24"/>
              </w:rPr>
              <w:t xml:space="preserve">» </w:t>
            </w:r>
            <w:proofErr w:type="spellStart"/>
            <w:r>
              <w:rPr>
                <w:sz w:val="24"/>
              </w:rPr>
              <w:t>Е.Чарушин</w:t>
            </w:r>
            <w:proofErr w:type="spellEnd"/>
            <w:r>
              <w:rPr>
                <w:sz w:val="24"/>
              </w:rPr>
              <w:t xml:space="preserve"> «</w:t>
            </w:r>
            <w:proofErr w:type="spellStart"/>
            <w:r w:rsidR="00810CC9">
              <w:rPr>
                <w:sz w:val="24"/>
              </w:rPr>
              <w:t>Волчишко</w:t>
            </w:r>
            <w:proofErr w:type="spellEnd"/>
            <w:r w:rsidR="00810CC9">
              <w:rPr>
                <w:sz w:val="24"/>
              </w:rPr>
              <w:t xml:space="preserve">» </w:t>
            </w:r>
          </w:p>
        </w:tc>
        <w:tc>
          <w:tcPr>
            <w:tcW w:w="2751" w:type="dxa"/>
            <w:tcBorders>
              <w:bottom w:val="nil"/>
            </w:tcBorders>
          </w:tcPr>
          <w:p w:rsidR="00F218E0" w:rsidRDefault="00F218E0">
            <w:pPr>
              <w:pStyle w:val="TableParagraph"/>
              <w:spacing w:before="2"/>
              <w:rPr>
                <w:b/>
                <w:sz w:val="26"/>
              </w:rPr>
            </w:pPr>
          </w:p>
          <w:p w:rsidR="00F218E0" w:rsidRDefault="00C30882">
            <w:pPr>
              <w:pStyle w:val="TableParagraph"/>
              <w:ind w:left="107"/>
              <w:rPr>
                <w:sz w:val="24"/>
              </w:rPr>
            </w:pPr>
            <w:r>
              <w:rPr>
                <w:sz w:val="24"/>
              </w:rPr>
              <w:t>1.Чтение стихотворения</w:t>
            </w:r>
          </w:p>
          <w:p w:rsidR="00F218E0" w:rsidRDefault="00C30882">
            <w:pPr>
              <w:pStyle w:val="TableParagraph"/>
              <w:spacing w:before="44" w:line="276" w:lineRule="auto"/>
              <w:ind w:left="107" w:right="802"/>
              <w:rPr>
                <w:sz w:val="24"/>
              </w:rPr>
            </w:pPr>
            <w:r>
              <w:rPr>
                <w:sz w:val="24"/>
              </w:rPr>
              <w:t xml:space="preserve">«Я зайчик, </w:t>
            </w:r>
            <w:proofErr w:type="spellStart"/>
            <w:r>
              <w:rPr>
                <w:sz w:val="24"/>
              </w:rPr>
              <w:t>зайчик,зайчик</w:t>
            </w:r>
            <w:proofErr w:type="spellEnd"/>
            <w:r>
              <w:rPr>
                <w:sz w:val="24"/>
              </w:rPr>
              <w:t>…» 2.Выполнение упражнений:</w:t>
            </w:r>
          </w:p>
          <w:p w:rsidR="00F218E0" w:rsidRDefault="00C30882">
            <w:pPr>
              <w:pStyle w:val="TableParagraph"/>
              <w:spacing w:line="276" w:lineRule="auto"/>
              <w:ind w:left="107" w:right="201"/>
              <w:rPr>
                <w:sz w:val="24"/>
              </w:rPr>
            </w:pPr>
            <w:r>
              <w:rPr>
                <w:sz w:val="24"/>
              </w:rPr>
              <w:t>«Улыбнемся друг другу»,</w:t>
            </w:r>
          </w:p>
          <w:p w:rsidR="00F218E0" w:rsidRDefault="00C30882">
            <w:pPr>
              <w:pStyle w:val="TableParagraph"/>
              <w:spacing w:line="275" w:lineRule="exact"/>
              <w:ind w:left="107"/>
              <w:rPr>
                <w:sz w:val="24"/>
              </w:rPr>
            </w:pPr>
            <w:r>
              <w:rPr>
                <w:sz w:val="24"/>
              </w:rPr>
              <w:t>«Солнечный зайчик» .</w:t>
            </w:r>
          </w:p>
        </w:tc>
      </w:tr>
      <w:tr w:rsidR="00F218E0" w:rsidTr="00933FC4">
        <w:trPr>
          <w:trHeight w:val="1815"/>
        </w:trPr>
        <w:tc>
          <w:tcPr>
            <w:tcW w:w="1952" w:type="dxa"/>
            <w:vMerge/>
            <w:tcBorders>
              <w:top w:val="nil"/>
            </w:tcBorders>
          </w:tcPr>
          <w:p w:rsidR="00F218E0" w:rsidRDefault="00F218E0">
            <w:pPr>
              <w:rPr>
                <w:sz w:val="2"/>
                <w:szCs w:val="2"/>
              </w:rPr>
            </w:pPr>
          </w:p>
        </w:tc>
        <w:tc>
          <w:tcPr>
            <w:tcW w:w="4818" w:type="dxa"/>
            <w:tcBorders>
              <w:top w:val="nil"/>
            </w:tcBorders>
          </w:tcPr>
          <w:p w:rsidR="00F218E0" w:rsidRDefault="00F218E0">
            <w:pPr>
              <w:pStyle w:val="TableParagraph"/>
              <w:rPr>
                <w:sz w:val="24"/>
              </w:rPr>
            </w:pPr>
          </w:p>
        </w:tc>
        <w:tc>
          <w:tcPr>
            <w:tcW w:w="2751" w:type="dxa"/>
            <w:tcBorders>
              <w:top w:val="nil"/>
            </w:tcBorders>
          </w:tcPr>
          <w:p w:rsidR="00F218E0" w:rsidRDefault="00C30882">
            <w:pPr>
              <w:pStyle w:val="TableParagraph"/>
              <w:spacing w:before="160" w:line="276" w:lineRule="auto"/>
              <w:ind w:left="107" w:right="325"/>
              <w:rPr>
                <w:sz w:val="24"/>
              </w:rPr>
            </w:pPr>
            <w:r>
              <w:rPr>
                <w:sz w:val="24"/>
              </w:rPr>
              <w:t>1.Загадка о снеговике; 2.Стихотворение</w:t>
            </w:r>
          </w:p>
          <w:p w:rsidR="00F218E0" w:rsidRDefault="00C30882">
            <w:pPr>
              <w:pStyle w:val="TableParagraph"/>
              <w:spacing w:line="275" w:lineRule="exact"/>
              <w:ind w:left="107"/>
              <w:rPr>
                <w:sz w:val="24"/>
              </w:rPr>
            </w:pPr>
            <w:r>
              <w:rPr>
                <w:sz w:val="24"/>
              </w:rPr>
              <w:t>Е.Рыбак</w:t>
            </w:r>
          </w:p>
          <w:p w:rsidR="00F218E0" w:rsidRDefault="00C30882">
            <w:pPr>
              <w:pStyle w:val="TableParagraph"/>
              <w:spacing w:before="41" w:line="278" w:lineRule="auto"/>
              <w:ind w:left="107" w:right="701"/>
              <w:rPr>
                <w:sz w:val="24"/>
              </w:rPr>
            </w:pPr>
            <w:r>
              <w:rPr>
                <w:spacing w:val="-3"/>
                <w:sz w:val="24"/>
              </w:rPr>
              <w:t xml:space="preserve">«В </w:t>
            </w:r>
            <w:r>
              <w:rPr>
                <w:sz w:val="24"/>
              </w:rPr>
              <w:t>небе солнышко играет..»</w:t>
            </w:r>
          </w:p>
        </w:tc>
      </w:tr>
      <w:tr w:rsidR="00F218E0">
        <w:trPr>
          <w:trHeight w:val="1883"/>
        </w:trPr>
        <w:tc>
          <w:tcPr>
            <w:tcW w:w="1952" w:type="dxa"/>
            <w:tcBorders>
              <w:bottom w:val="nil"/>
            </w:tcBorders>
          </w:tcPr>
          <w:p w:rsidR="00F218E0" w:rsidRDefault="00F218E0" w:rsidP="007B20C1">
            <w:pPr>
              <w:pStyle w:val="TableParagraph"/>
              <w:spacing w:line="261" w:lineRule="exact"/>
              <w:ind w:left="107"/>
              <w:rPr>
                <w:sz w:val="24"/>
              </w:rPr>
            </w:pPr>
          </w:p>
          <w:p w:rsidR="00F218E0" w:rsidRDefault="00C30882">
            <w:pPr>
              <w:pStyle w:val="TableParagraph"/>
              <w:spacing w:before="43"/>
              <w:ind w:left="107"/>
              <w:rPr>
                <w:sz w:val="24"/>
              </w:rPr>
            </w:pPr>
            <w:r>
              <w:rPr>
                <w:sz w:val="24"/>
              </w:rPr>
              <w:t>Март 2,3 недели</w:t>
            </w:r>
          </w:p>
        </w:tc>
        <w:tc>
          <w:tcPr>
            <w:tcW w:w="4818" w:type="dxa"/>
            <w:tcBorders>
              <w:bottom w:val="nil"/>
            </w:tcBorders>
          </w:tcPr>
          <w:p w:rsidR="00F218E0" w:rsidRDefault="00C30882">
            <w:pPr>
              <w:pStyle w:val="TableParagraph"/>
              <w:spacing w:line="261" w:lineRule="exact"/>
              <w:ind w:left="107"/>
              <w:rPr>
                <w:i/>
                <w:sz w:val="24"/>
              </w:rPr>
            </w:pPr>
            <w:r>
              <w:rPr>
                <w:i/>
                <w:sz w:val="24"/>
              </w:rPr>
              <w:t>Познание</w:t>
            </w:r>
          </w:p>
          <w:p w:rsidR="00B06EB8" w:rsidRDefault="00C30882" w:rsidP="003B4BDD">
            <w:pPr>
              <w:pStyle w:val="TableParagraph"/>
              <w:spacing w:before="41" w:line="278" w:lineRule="auto"/>
              <w:ind w:left="107" w:right="784"/>
              <w:rPr>
                <w:sz w:val="24"/>
              </w:rPr>
            </w:pPr>
            <w:r>
              <w:rPr>
                <w:sz w:val="24"/>
              </w:rPr>
              <w:t>«</w:t>
            </w:r>
            <w:r w:rsidR="003B4BDD">
              <w:rPr>
                <w:sz w:val="24"/>
              </w:rPr>
              <w:t>Опасные предметы»</w:t>
            </w:r>
          </w:p>
          <w:p w:rsidR="00F218E0" w:rsidRPr="00B06EB8" w:rsidRDefault="00F218E0" w:rsidP="00B06EB8">
            <w:pPr>
              <w:tabs>
                <w:tab w:val="left" w:pos="939"/>
              </w:tabs>
            </w:pPr>
          </w:p>
        </w:tc>
        <w:tc>
          <w:tcPr>
            <w:tcW w:w="2751" w:type="dxa"/>
            <w:tcBorders>
              <w:bottom w:val="nil"/>
            </w:tcBorders>
          </w:tcPr>
          <w:p w:rsidR="00F218E0" w:rsidRDefault="00F218E0">
            <w:pPr>
              <w:pStyle w:val="TableParagraph"/>
              <w:spacing w:before="2"/>
              <w:rPr>
                <w:b/>
                <w:sz w:val="26"/>
              </w:rPr>
            </w:pPr>
          </w:p>
          <w:p w:rsidR="00F218E0" w:rsidRDefault="00C30882">
            <w:pPr>
              <w:pStyle w:val="TableParagraph"/>
              <w:spacing w:line="278" w:lineRule="auto"/>
              <w:ind w:left="107" w:right="786"/>
              <w:rPr>
                <w:sz w:val="24"/>
              </w:rPr>
            </w:pPr>
            <w:r>
              <w:rPr>
                <w:sz w:val="24"/>
              </w:rPr>
              <w:t>1.Рассматривание игрушек</w:t>
            </w:r>
          </w:p>
          <w:p w:rsidR="00F218E0" w:rsidRDefault="00C30882">
            <w:pPr>
              <w:pStyle w:val="TableParagraph"/>
              <w:spacing w:line="276" w:lineRule="auto"/>
              <w:ind w:left="107" w:right="113"/>
              <w:rPr>
                <w:sz w:val="24"/>
              </w:rPr>
            </w:pPr>
            <w:r>
              <w:rPr>
                <w:sz w:val="24"/>
              </w:rPr>
              <w:t xml:space="preserve">из </w:t>
            </w:r>
            <w:proofErr w:type="spellStart"/>
            <w:r>
              <w:rPr>
                <w:sz w:val="24"/>
              </w:rPr>
              <w:t>глины,иллюстрации</w:t>
            </w:r>
            <w:proofErr w:type="spellEnd"/>
            <w:r>
              <w:rPr>
                <w:sz w:val="24"/>
              </w:rPr>
              <w:t>; 2.Чтение стихотворений</w:t>
            </w:r>
          </w:p>
          <w:p w:rsidR="00F218E0" w:rsidRDefault="00C30882">
            <w:pPr>
              <w:pStyle w:val="TableParagraph"/>
              <w:spacing w:line="275" w:lineRule="exact"/>
              <w:ind w:left="107"/>
              <w:rPr>
                <w:sz w:val="24"/>
              </w:rPr>
            </w:pPr>
            <w:r>
              <w:rPr>
                <w:sz w:val="24"/>
              </w:rPr>
              <w:t>об игрушках</w:t>
            </w:r>
          </w:p>
        </w:tc>
      </w:tr>
      <w:tr w:rsidR="00F218E0">
        <w:trPr>
          <w:trHeight w:val="476"/>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C30882">
            <w:pPr>
              <w:pStyle w:val="TableParagraph"/>
              <w:spacing w:before="7"/>
              <w:ind w:left="107"/>
              <w:rPr>
                <w:i/>
                <w:sz w:val="24"/>
              </w:rPr>
            </w:pPr>
            <w:r>
              <w:rPr>
                <w:i/>
                <w:sz w:val="24"/>
              </w:rPr>
              <w:t>Коммуникация</w:t>
            </w:r>
            <w:r w:rsidR="007B20C1">
              <w:rPr>
                <w:i/>
                <w:sz w:val="24"/>
              </w:rPr>
              <w:t xml:space="preserve"> </w:t>
            </w:r>
            <w:proofErr w:type="spellStart"/>
            <w:r w:rsidR="007B20C1">
              <w:rPr>
                <w:i/>
                <w:sz w:val="24"/>
              </w:rPr>
              <w:t>з.к.р.щ-ч</w:t>
            </w:r>
            <w:proofErr w:type="spellEnd"/>
          </w:p>
        </w:tc>
        <w:tc>
          <w:tcPr>
            <w:tcW w:w="2751" w:type="dxa"/>
            <w:tcBorders>
              <w:top w:val="nil"/>
              <w:bottom w:val="nil"/>
            </w:tcBorders>
          </w:tcPr>
          <w:p w:rsidR="00F218E0" w:rsidRDefault="00F218E0">
            <w:pPr>
              <w:pStyle w:val="TableParagraph"/>
              <w:rPr>
                <w:sz w:val="24"/>
              </w:rPr>
            </w:pPr>
          </w:p>
        </w:tc>
      </w:tr>
      <w:tr w:rsidR="00F218E0">
        <w:trPr>
          <w:trHeight w:val="1904"/>
        </w:trPr>
        <w:tc>
          <w:tcPr>
            <w:tcW w:w="1952" w:type="dxa"/>
            <w:tcBorders>
              <w:top w:val="nil"/>
              <w:bottom w:val="nil"/>
            </w:tcBorders>
          </w:tcPr>
          <w:p w:rsidR="00F218E0" w:rsidRDefault="00F218E0">
            <w:pPr>
              <w:pStyle w:val="TableParagraph"/>
              <w:rPr>
                <w:sz w:val="24"/>
              </w:rPr>
            </w:pPr>
          </w:p>
        </w:tc>
        <w:tc>
          <w:tcPr>
            <w:tcW w:w="4818" w:type="dxa"/>
            <w:tcBorders>
              <w:top w:val="nil"/>
              <w:bottom w:val="nil"/>
            </w:tcBorders>
          </w:tcPr>
          <w:p w:rsidR="00F218E0" w:rsidRDefault="00C30882">
            <w:pPr>
              <w:pStyle w:val="TableParagraph"/>
              <w:spacing w:before="164"/>
              <w:ind w:left="107"/>
              <w:rPr>
                <w:i/>
                <w:sz w:val="24"/>
              </w:rPr>
            </w:pPr>
            <w:r>
              <w:rPr>
                <w:i/>
                <w:sz w:val="24"/>
              </w:rPr>
              <w:t>Художественное творчество</w:t>
            </w:r>
          </w:p>
          <w:p w:rsidR="00F218E0" w:rsidRDefault="00C30882">
            <w:pPr>
              <w:pStyle w:val="TableParagraph"/>
              <w:spacing w:before="41"/>
              <w:ind w:left="107"/>
              <w:rPr>
                <w:sz w:val="24"/>
              </w:rPr>
            </w:pPr>
            <w:r>
              <w:rPr>
                <w:sz w:val="24"/>
              </w:rPr>
              <w:t>Рис</w:t>
            </w:r>
            <w:r w:rsidR="007B20C1">
              <w:rPr>
                <w:sz w:val="24"/>
              </w:rPr>
              <w:t>ование «Украсим платье кукле</w:t>
            </w:r>
            <w:r>
              <w:rPr>
                <w:sz w:val="24"/>
              </w:rPr>
              <w:t>»</w:t>
            </w:r>
          </w:p>
          <w:p w:rsidR="00F218E0" w:rsidRDefault="007B20C1">
            <w:pPr>
              <w:pStyle w:val="TableParagraph"/>
              <w:spacing w:before="43"/>
              <w:ind w:left="107"/>
              <w:rPr>
                <w:sz w:val="24"/>
              </w:rPr>
            </w:pPr>
            <w:r>
              <w:rPr>
                <w:sz w:val="24"/>
              </w:rPr>
              <w:t xml:space="preserve">«Как мы играем </w:t>
            </w:r>
            <w:r w:rsidR="00C30882">
              <w:rPr>
                <w:sz w:val="24"/>
              </w:rPr>
              <w:t>»</w:t>
            </w:r>
          </w:p>
          <w:p w:rsidR="00F218E0" w:rsidRDefault="00C30882">
            <w:pPr>
              <w:pStyle w:val="TableParagraph"/>
              <w:spacing w:before="41"/>
              <w:ind w:left="107"/>
              <w:rPr>
                <w:sz w:val="24"/>
              </w:rPr>
            </w:pPr>
            <w:r>
              <w:rPr>
                <w:sz w:val="24"/>
              </w:rPr>
              <w:t>Развитие речи: рассматривание картины</w:t>
            </w:r>
          </w:p>
          <w:p w:rsidR="00F218E0" w:rsidRDefault="00C30882" w:rsidP="00810CC9">
            <w:pPr>
              <w:pStyle w:val="TableParagraph"/>
              <w:spacing w:before="41"/>
              <w:ind w:left="107"/>
              <w:rPr>
                <w:sz w:val="24"/>
              </w:rPr>
            </w:pPr>
            <w:r>
              <w:rPr>
                <w:sz w:val="24"/>
              </w:rPr>
              <w:t xml:space="preserve">«Дети играют в кубики» </w:t>
            </w:r>
          </w:p>
        </w:tc>
        <w:tc>
          <w:tcPr>
            <w:tcW w:w="2751" w:type="dxa"/>
            <w:tcBorders>
              <w:top w:val="nil"/>
              <w:bottom w:val="nil"/>
            </w:tcBorders>
          </w:tcPr>
          <w:p w:rsidR="00F218E0" w:rsidRDefault="00F218E0">
            <w:pPr>
              <w:pStyle w:val="TableParagraph"/>
              <w:rPr>
                <w:b/>
                <w:sz w:val="26"/>
              </w:rPr>
            </w:pPr>
          </w:p>
          <w:p w:rsidR="00F218E0" w:rsidRDefault="00F218E0">
            <w:pPr>
              <w:pStyle w:val="TableParagraph"/>
              <w:rPr>
                <w:b/>
                <w:sz w:val="26"/>
              </w:rPr>
            </w:pPr>
          </w:p>
          <w:p w:rsidR="00F218E0" w:rsidRDefault="00C30882">
            <w:pPr>
              <w:pStyle w:val="TableParagraph"/>
              <w:spacing w:before="202" w:line="276" w:lineRule="auto"/>
              <w:ind w:left="107" w:right="261"/>
              <w:rPr>
                <w:sz w:val="24"/>
              </w:rPr>
            </w:pPr>
            <w:r>
              <w:rPr>
                <w:sz w:val="24"/>
              </w:rPr>
              <w:t>1.Сюрпризный момент 2.Музыкальный номер</w:t>
            </w:r>
          </w:p>
          <w:p w:rsidR="00F218E0" w:rsidRDefault="00C30882">
            <w:pPr>
              <w:pStyle w:val="TableParagraph"/>
              <w:spacing w:line="275" w:lineRule="exact"/>
              <w:ind w:left="107"/>
              <w:rPr>
                <w:sz w:val="24"/>
              </w:rPr>
            </w:pPr>
            <w:r>
              <w:rPr>
                <w:sz w:val="24"/>
              </w:rPr>
              <w:t>«Мы матрешки»</w:t>
            </w:r>
          </w:p>
        </w:tc>
      </w:tr>
      <w:tr w:rsidR="00F218E0">
        <w:trPr>
          <w:trHeight w:val="813"/>
        </w:trPr>
        <w:tc>
          <w:tcPr>
            <w:tcW w:w="1952" w:type="dxa"/>
            <w:tcBorders>
              <w:top w:val="nil"/>
            </w:tcBorders>
          </w:tcPr>
          <w:p w:rsidR="00F218E0" w:rsidRDefault="00F218E0">
            <w:pPr>
              <w:pStyle w:val="TableParagraph"/>
              <w:rPr>
                <w:sz w:val="24"/>
              </w:rPr>
            </w:pPr>
          </w:p>
        </w:tc>
        <w:tc>
          <w:tcPr>
            <w:tcW w:w="4818" w:type="dxa"/>
            <w:tcBorders>
              <w:top w:val="nil"/>
            </w:tcBorders>
          </w:tcPr>
          <w:p w:rsidR="00F218E0" w:rsidRDefault="007B20C1" w:rsidP="00810CC9">
            <w:pPr>
              <w:pStyle w:val="TableParagraph"/>
              <w:spacing w:before="131" w:line="310" w:lineRule="atLeast"/>
              <w:ind w:left="107" w:right="788"/>
              <w:rPr>
                <w:sz w:val="24"/>
              </w:rPr>
            </w:pPr>
            <w:r>
              <w:rPr>
                <w:sz w:val="24"/>
              </w:rPr>
              <w:t>Лепка «Козлёночек»</w:t>
            </w:r>
          </w:p>
        </w:tc>
        <w:tc>
          <w:tcPr>
            <w:tcW w:w="2751" w:type="dxa"/>
            <w:tcBorders>
              <w:top w:val="nil"/>
            </w:tcBorders>
          </w:tcPr>
          <w:p w:rsidR="00F218E0" w:rsidRDefault="00F218E0">
            <w:pPr>
              <w:pStyle w:val="TableParagraph"/>
              <w:rPr>
                <w:sz w:val="24"/>
              </w:rPr>
            </w:pPr>
          </w:p>
        </w:tc>
      </w:tr>
      <w:tr w:rsidR="00F218E0">
        <w:trPr>
          <w:trHeight w:val="4126"/>
        </w:trPr>
        <w:tc>
          <w:tcPr>
            <w:tcW w:w="1952" w:type="dxa"/>
          </w:tcPr>
          <w:p w:rsidR="00F218E0" w:rsidRDefault="00C30882">
            <w:pPr>
              <w:pStyle w:val="TableParagraph"/>
              <w:spacing w:line="276" w:lineRule="auto"/>
              <w:ind w:left="107" w:right="211"/>
              <w:rPr>
                <w:sz w:val="24"/>
              </w:rPr>
            </w:pPr>
            <w:r>
              <w:rPr>
                <w:sz w:val="24"/>
              </w:rPr>
              <w:t>Неделя детской книги</w:t>
            </w:r>
          </w:p>
          <w:p w:rsidR="00F218E0" w:rsidRDefault="00C30882">
            <w:pPr>
              <w:pStyle w:val="TableParagraph"/>
              <w:ind w:left="107"/>
              <w:rPr>
                <w:sz w:val="24"/>
              </w:rPr>
            </w:pPr>
            <w:r>
              <w:rPr>
                <w:sz w:val="24"/>
              </w:rPr>
              <w:t>Март 4 неделя</w:t>
            </w:r>
          </w:p>
        </w:tc>
        <w:tc>
          <w:tcPr>
            <w:tcW w:w="4818" w:type="dxa"/>
          </w:tcPr>
          <w:p w:rsidR="00F218E0" w:rsidRDefault="00C30882">
            <w:pPr>
              <w:pStyle w:val="TableParagraph"/>
              <w:spacing w:line="261" w:lineRule="exact"/>
              <w:ind w:left="107"/>
              <w:rPr>
                <w:i/>
                <w:sz w:val="24"/>
              </w:rPr>
            </w:pPr>
            <w:r>
              <w:rPr>
                <w:i/>
                <w:sz w:val="24"/>
              </w:rPr>
              <w:t>Познание</w:t>
            </w:r>
          </w:p>
          <w:p w:rsidR="00F218E0" w:rsidRDefault="00C30882">
            <w:pPr>
              <w:pStyle w:val="TableParagraph"/>
              <w:spacing w:before="41"/>
              <w:ind w:left="107"/>
              <w:rPr>
                <w:sz w:val="24"/>
              </w:rPr>
            </w:pPr>
            <w:r>
              <w:rPr>
                <w:sz w:val="24"/>
              </w:rPr>
              <w:t>«Сумка Доктора Айболита»</w:t>
            </w:r>
          </w:p>
          <w:p w:rsidR="00F218E0" w:rsidRDefault="00C30882">
            <w:pPr>
              <w:pStyle w:val="TableParagraph"/>
              <w:spacing w:before="43" w:line="276" w:lineRule="auto"/>
              <w:ind w:left="107"/>
              <w:rPr>
                <w:i/>
                <w:sz w:val="24"/>
              </w:rPr>
            </w:pPr>
            <w:r>
              <w:rPr>
                <w:i/>
                <w:sz w:val="24"/>
              </w:rPr>
              <w:t>Развитие речи</w:t>
            </w:r>
            <w:r w:rsidR="007B20C1">
              <w:rPr>
                <w:i/>
                <w:sz w:val="24"/>
              </w:rPr>
              <w:t xml:space="preserve"> разучивание стихотворения А.Плещеев « Весна»</w:t>
            </w:r>
          </w:p>
          <w:p w:rsidR="00F218E0" w:rsidRDefault="00F218E0">
            <w:pPr>
              <w:pStyle w:val="TableParagraph"/>
              <w:rPr>
                <w:b/>
                <w:sz w:val="26"/>
              </w:rPr>
            </w:pPr>
          </w:p>
          <w:p w:rsidR="00F218E0" w:rsidRDefault="00F218E0">
            <w:pPr>
              <w:pStyle w:val="TableParagraph"/>
              <w:spacing w:before="2"/>
              <w:rPr>
                <w:b/>
                <w:sz w:val="29"/>
              </w:rPr>
            </w:pPr>
          </w:p>
          <w:p w:rsidR="00F218E0" w:rsidRDefault="00F218E0">
            <w:pPr>
              <w:pStyle w:val="TableParagraph"/>
              <w:ind w:left="107"/>
              <w:rPr>
                <w:i/>
                <w:sz w:val="24"/>
              </w:rPr>
            </w:pPr>
          </w:p>
          <w:p w:rsidR="00F218E0" w:rsidRDefault="00F218E0">
            <w:pPr>
              <w:pStyle w:val="TableParagraph"/>
              <w:spacing w:before="1"/>
              <w:rPr>
                <w:b/>
                <w:sz w:val="31"/>
              </w:rPr>
            </w:pPr>
          </w:p>
          <w:p w:rsidR="00F218E0" w:rsidRDefault="00C30882">
            <w:pPr>
              <w:pStyle w:val="TableParagraph"/>
              <w:ind w:left="107"/>
              <w:rPr>
                <w:i/>
                <w:sz w:val="24"/>
              </w:rPr>
            </w:pPr>
            <w:r>
              <w:rPr>
                <w:i/>
                <w:sz w:val="24"/>
              </w:rPr>
              <w:t>Художественное творчество</w:t>
            </w:r>
          </w:p>
          <w:p w:rsidR="00F218E0" w:rsidRDefault="007B20C1">
            <w:pPr>
              <w:pStyle w:val="TableParagraph"/>
              <w:spacing w:before="41"/>
              <w:ind w:left="107"/>
              <w:rPr>
                <w:sz w:val="24"/>
              </w:rPr>
            </w:pPr>
            <w:r>
              <w:rPr>
                <w:sz w:val="24"/>
              </w:rPr>
              <w:t>Рисование «Козлятки выбежали погулять на зелёный лужок</w:t>
            </w:r>
            <w:r w:rsidR="00C30882">
              <w:rPr>
                <w:sz w:val="24"/>
              </w:rPr>
              <w:t>»</w:t>
            </w:r>
          </w:p>
        </w:tc>
        <w:tc>
          <w:tcPr>
            <w:tcW w:w="2751" w:type="dxa"/>
          </w:tcPr>
          <w:p w:rsidR="00F218E0" w:rsidRDefault="00F218E0">
            <w:pPr>
              <w:pStyle w:val="TableParagraph"/>
              <w:spacing w:before="2"/>
              <w:rPr>
                <w:b/>
                <w:sz w:val="26"/>
              </w:rPr>
            </w:pPr>
          </w:p>
          <w:p w:rsidR="00F218E0" w:rsidRDefault="00C30882">
            <w:pPr>
              <w:pStyle w:val="TableParagraph"/>
              <w:spacing w:before="1" w:line="278" w:lineRule="auto"/>
              <w:ind w:left="107" w:right="125"/>
              <w:rPr>
                <w:sz w:val="24"/>
              </w:rPr>
            </w:pPr>
            <w:r>
              <w:rPr>
                <w:sz w:val="24"/>
              </w:rPr>
              <w:t>1.Рассматривание книги К.И.Чуковского</w:t>
            </w:r>
          </w:p>
          <w:p w:rsidR="00F218E0" w:rsidRDefault="00C30882">
            <w:pPr>
              <w:pStyle w:val="TableParagraph"/>
              <w:spacing w:line="276" w:lineRule="auto"/>
              <w:ind w:left="107" w:right="174"/>
              <w:rPr>
                <w:sz w:val="24"/>
              </w:rPr>
            </w:pPr>
            <w:r>
              <w:rPr>
                <w:sz w:val="24"/>
              </w:rPr>
              <w:t xml:space="preserve">«Доктор Айболит»; 2.Сказочный персонаж- Доктор Айболит; 3.Рассматривание чемоданчика и беседа </w:t>
            </w:r>
            <w:proofErr w:type="spellStart"/>
            <w:r>
              <w:rPr>
                <w:sz w:val="24"/>
              </w:rPr>
              <w:t>оего</w:t>
            </w:r>
            <w:proofErr w:type="spellEnd"/>
            <w:r>
              <w:rPr>
                <w:sz w:val="24"/>
              </w:rPr>
              <w:t xml:space="preserve"> содержи-</w:t>
            </w:r>
          </w:p>
          <w:p w:rsidR="00F218E0" w:rsidRDefault="00C30882">
            <w:pPr>
              <w:pStyle w:val="TableParagraph"/>
              <w:spacing w:line="275" w:lineRule="exact"/>
              <w:ind w:left="107"/>
              <w:rPr>
                <w:sz w:val="24"/>
              </w:rPr>
            </w:pPr>
            <w:r>
              <w:rPr>
                <w:sz w:val="24"/>
              </w:rPr>
              <w:t>мом;</w:t>
            </w:r>
          </w:p>
          <w:p w:rsidR="00F218E0" w:rsidRDefault="00C30882">
            <w:pPr>
              <w:pStyle w:val="TableParagraph"/>
              <w:spacing w:before="39"/>
              <w:ind w:left="107"/>
              <w:rPr>
                <w:sz w:val="24"/>
              </w:rPr>
            </w:pPr>
            <w:r>
              <w:rPr>
                <w:sz w:val="24"/>
              </w:rPr>
              <w:t>4.Сюрпризный момент-</w:t>
            </w:r>
          </w:p>
          <w:p w:rsidR="00F218E0" w:rsidRDefault="00C30882">
            <w:pPr>
              <w:pStyle w:val="TableParagraph"/>
              <w:spacing w:before="7" w:line="310" w:lineRule="atLeast"/>
              <w:ind w:left="107"/>
              <w:rPr>
                <w:sz w:val="24"/>
              </w:rPr>
            </w:pPr>
            <w:r>
              <w:rPr>
                <w:sz w:val="24"/>
              </w:rPr>
              <w:t>угощает детей витаминами</w:t>
            </w:r>
          </w:p>
        </w:tc>
      </w:tr>
    </w:tbl>
    <w:p w:rsidR="00F218E0" w:rsidRDefault="00F218E0">
      <w:pPr>
        <w:spacing w:line="310" w:lineRule="atLeast"/>
        <w:rPr>
          <w:sz w:val="24"/>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trPr>
          <w:trHeight w:val="316"/>
        </w:trPr>
        <w:tc>
          <w:tcPr>
            <w:tcW w:w="1952" w:type="dxa"/>
          </w:tcPr>
          <w:p w:rsidR="00F218E0" w:rsidRDefault="00F218E0">
            <w:pPr>
              <w:pStyle w:val="TableParagraph"/>
              <w:rPr>
                <w:sz w:val="24"/>
              </w:rPr>
            </w:pPr>
          </w:p>
        </w:tc>
        <w:tc>
          <w:tcPr>
            <w:tcW w:w="4818" w:type="dxa"/>
          </w:tcPr>
          <w:p w:rsidR="00F218E0" w:rsidRDefault="00F218E0">
            <w:pPr>
              <w:pStyle w:val="TableParagraph"/>
              <w:rPr>
                <w:sz w:val="24"/>
              </w:rPr>
            </w:pPr>
          </w:p>
        </w:tc>
        <w:tc>
          <w:tcPr>
            <w:tcW w:w="2751" w:type="dxa"/>
          </w:tcPr>
          <w:p w:rsidR="00F218E0" w:rsidRDefault="00F218E0">
            <w:pPr>
              <w:pStyle w:val="TableParagraph"/>
              <w:rPr>
                <w:sz w:val="24"/>
              </w:rPr>
            </w:pPr>
          </w:p>
        </w:tc>
      </w:tr>
      <w:tr w:rsidR="00F218E0" w:rsidTr="00933FC4">
        <w:trPr>
          <w:trHeight w:val="3918"/>
        </w:trPr>
        <w:tc>
          <w:tcPr>
            <w:tcW w:w="1952" w:type="dxa"/>
          </w:tcPr>
          <w:p w:rsidR="00F218E0" w:rsidRDefault="00C30882">
            <w:pPr>
              <w:pStyle w:val="TableParagraph"/>
              <w:spacing w:line="276" w:lineRule="auto"/>
              <w:ind w:left="107" w:right="737"/>
              <w:rPr>
                <w:sz w:val="24"/>
              </w:rPr>
            </w:pPr>
            <w:r>
              <w:rPr>
                <w:sz w:val="24"/>
              </w:rPr>
              <w:t>Я и спорт Апрель 1 - неделя</w:t>
            </w:r>
          </w:p>
        </w:tc>
        <w:tc>
          <w:tcPr>
            <w:tcW w:w="4818" w:type="dxa"/>
          </w:tcPr>
          <w:p w:rsidR="00F218E0" w:rsidRDefault="00C30882">
            <w:pPr>
              <w:pStyle w:val="TableParagraph"/>
              <w:spacing w:line="263" w:lineRule="exact"/>
              <w:ind w:left="107"/>
              <w:rPr>
                <w:i/>
                <w:sz w:val="24"/>
              </w:rPr>
            </w:pPr>
            <w:r>
              <w:rPr>
                <w:i/>
                <w:sz w:val="24"/>
              </w:rPr>
              <w:t>Познание</w:t>
            </w:r>
          </w:p>
          <w:p w:rsidR="00F218E0" w:rsidRDefault="007B20C1">
            <w:pPr>
              <w:pStyle w:val="TableParagraph"/>
              <w:spacing w:before="41"/>
              <w:ind w:left="107"/>
              <w:rPr>
                <w:sz w:val="24"/>
              </w:rPr>
            </w:pPr>
            <w:r>
              <w:rPr>
                <w:sz w:val="24"/>
              </w:rPr>
              <w:t>«Бережём своё здоровье»</w:t>
            </w:r>
          </w:p>
          <w:p w:rsidR="00F218E0" w:rsidRDefault="00C30882">
            <w:pPr>
              <w:pStyle w:val="TableParagraph"/>
              <w:spacing w:before="40"/>
              <w:ind w:left="107"/>
              <w:rPr>
                <w:i/>
                <w:sz w:val="24"/>
              </w:rPr>
            </w:pPr>
            <w:r>
              <w:rPr>
                <w:i/>
                <w:sz w:val="24"/>
              </w:rPr>
              <w:t>«День здоровья»</w:t>
            </w:r>
          </w:p>
          <w:p w:rsidR="00F218E0" w:rsidRDefault="00F218E0">
            <w:pPr>
              <w:pStyle w:val="TableParagraph"/>
              <w:spacing w:before="4"/>
              <w:rPr>
                <w:b/>
                <w:sz w:val="31"/>
              </w:rPr>
            </w:pPr>
          </w:p>
          <w:p w:rsidR="00F218E0" w:rsidRDefault="00C30882">
            <w:pPr>
              <w:pStyle w:val="TableParagraph"/>
              <w:ind w:left="107"/>
              <w:rPr>
                <w:i/>
                <w:sz w:val="24"/>
              </w:rPr>
            </w:pPr>
            <w:r>
              <w:rPr>
                <w:i/>
                <w:sz w:val="24"/>
              </w:rPr>
              <w:t>Коммуникация</w:t>
            </w:r>
          </w:p>
          <w:p w:rsidR="00F218E0" w:rsidRDefault="007B20C1">
            <w:pPr>
              <w:pStyle w:val="TableParagraph"/>
              <w:spacing w:before="41"/>
              <w:ind w:left="107"/>
              <w:rPr>
                <w:sz w:val="24"/>
              </w:rPr>
            </w:pPr>
            <w:r>
              <w:rPr>
                <w:sz w:val="24"/>
              </w:rPr>
              <w:t>«Сказка про Комара Комаровича Длинный нос»</w:t>
            </w:r>
          </w:p>
          <w:p w:rsidR="00F218E0" w:rsidRDefault="00C30882">
            <w:pPr>
              <w:pStyle w:val="TableParagraph"/>
              <w:spacing w:before="41"/>
              <w:ind w:left="107"/>
              <w:rPr>
                <w:i/>
                <w:sz w:val="24"/>
              </w:rPr>
            </w:pPr>
            <w:r>
              <w:rPr>
                <w:i/>
                <w:sz w:val="24"/>
              </w:rPr>
              <w:t>Художественное творчество</w:t>
            </w:r>
          </w:p>
          <w:p w:rsidR="00F218E0" w:rsidRDefault="00C30882" w:rsidP="007B20C1">
            <w:pPr>
              <w:pStyle w:val="TableParagraph"/>
              <w:spacing w:before="40"/>
              <w:ind w:left="107"/>
              <w:rPr>
                <w:sz w:val="24"/>
              </w:rPr>
            </w:pPr>
            <w:r>
              <w:rPr>
                <w:sz w:val="24"/>
              </w:rPr>
              <w:t>«</w:t>
            </w:r>
            <w:r w:rsidR="007B20C1">
              <w:rPr>
                <w:sz w:val="24"/>
              </w:rPr>
              <w:t>Моя Любимая кукла»</w:t>
            </w:r>
          </w:p>
        </w:tc>
        <w:tc>
          <w:tcPr>
            <w:tcW w:w="2751" w:type="dxa"/>
          </w:tcPr>
          <w:p w:rsidR="00F218E0" w:rsidRDefault="00F218E0">
            <w:pPr>
              <w:pStyle w:val="TableParagraph"/>
              <w:spacing w:before="5"/>
              <w:rPr>
                <w:b/>
                <w:sz w:val="26"/>
              </w:rPr>
            </w:pPr>
          </w:p>
          <w:p w:rsidR="00F218E0" w:rsidRDefault="00C30882">
            <w:pPr>
              <w:pStyle w:val="TableParagraph"/>
              <w:spacing w:line="276" w:lineRule="auto"/>
              <w:ind w:left="107" w:right="786"/>
              <w:rPr>
                <w:sz w:val="24"/>
              </w:rPr>
            </w:pPr>
            <w:r>
              <w:rPr>
                <w:sz w:val="24"/>
              </w:rPr>
              <w:t>1.Рассматривание картинок с</w:t>
            </w:r>
          </w:p>
          <w:p w:rsidR="00F218E0" w:rsidRDefault="00C30882">
            <w:pPr>
              <w:pStyle w:val="TableParagraph"/>
              <w:spacing w:line="276" w:lineRule="auto"/>
              <w:ind w:left="107" w:right="232"/>
              <w:rPr>
                <w:sz w:val="24"/>
              </w:rPr>
            </w:pPr>
            <w:r>
              <w:rPr>
                <w:sz w:val="24"/>
              </w:rPr>
              <w:t>изображением разных времен года; 2.Физминутка«Птички летают»; 3.Аппликация из ниток (обрезки);</w:t>
            </w:r>
          </w:p>
          <w:p w:rsidR="00F218E0" w:rsidRDefault="00C30882">
            <w:pPr>
              <w:pStyle w:val="TableParagraph"/>
              <w:ind w:left="107"/>
              <w:rPr>
                <w:sz w:val="24"/>
              </w:rPr>
            </w:pPr>
            <w:r>
              <w:rPr>
                <w:sz w:val="24"/>
              </w:rPr>
              <w:t>4.Игровая ситуация</w:t>
            </w:r>
          </w:p>
          <w:p w:rsidR="00F218E0" w:rsidRDefault="00C30882">
            <w:pPr>
              <w:pStyle w:val="TableParagraph"/>
              <w:spacing w:before="41" w:line="276" w:lineRule="auto"/>
              <w:ind w:left="107" w:right="808"/>
              <w:rPr>
                <w:sz w:val="24"/>
              </w:rPr>
            </w:pPr>
            <w:r>
              <w:rPr>
                <w:sz w:val="24"/>
              </w:rPr>
              <w:t>«Рассадим птиц в гнездышки»</w:t>
            </w:r>
          </w:p>
        </w:tc>
      </w:tr>
      <w:tr w:rsidR="00F218E0" w:rsidTr="00933FC4">
        <w:trPr>
          <w:trHeight w:val="5518"/>
        </w:trPr>
        <w:tc>
          <w:tcPr>
            <w:tcW w:w="1952" w:type="dxa"/>
          </w:tcPr>
          <w:p w:rsidR="00F218E0" w:rsidRDefault="00C30882">
            <w:pPr>
              <w:pStyle w:val="TableParagraph"/>
              <w:spacing w:line="261" w:lineRule="exact"/>
              <w:ind w:left="107"/>
              <w:rPr>
                <w:sz w:val="24"/>
              </w:rPr>
            </w:pPr>
            <w:r>
              <w:rPr>
                <w:sz w:val="24"/>
              </w:rPr>
              <w:t>Весна</w:t>
            </w:r>
          </w:p>
          <w:p w:rsidR="00F218E0" w:rsidRDefault="00C30882">
            <w:pPr>
              <w:pStyle w:val="TableParagraph"/>
              <w:spacing w:before="41" w:line="276" w:lineRule="auto"/>
              <w:ind w:left="107" w:right="737" w:firstLine="60"/>
              <w:rPr>
                <w:sz w:val="24"/>
              </w:rPr>
            </w:pPr>
            <w:r>
              <w:rPr>
                <w:sz w:val="24"/>
              </w:rPr>
              <w:t>Апрель 2- 3неделя</w:t>
            </w:r>
          </w:p>
        </w:tc>
        <w:tc>
          <w:tcPr>
            <w:tcW w:w="4818" w:type="dxa"/>
          </w:tcPr>
          <w:p w:rsidR="00F218E0" w:rsidRDefault="00C30882">
            <w:pPr>
              <w:pStyle w:val="TableParagraph"/>
              <w:spacing w:line="261" w:lineRule="exact"/>
              <w:ind w:left="107"/>
              <w:rPr>
                <w:i/>
                <w:sz w:val="24"/>
              </w:rPr>
            </w:pPr>
            <w:r>
              <w:rPr>
                <w:i/>
                <w:sz w:val="24"/>
              </w:rPr>
              <w:t>Познание</w:t>
            </w:r>
          </w:p>
          <w:p w:rsidR="00F218E0" w:rsidRDefault="007B20C1">
            <w:pPr>
              <w:pStyle w:val="TableParagraph"/>
              <w:spacing w:before="41"/>
              <w:ind w:left="107"/>
              <w:rPr>
                <w:sz w:val="24"/>
              </w:rPr>
            </w:pPr>
            <w:r>
              <w:rPr>
                <w:sz w:val="24"/>
              </w:rPr>
              <w:t>«Беседа о птицах»</w:t>
            </w:r>
          </w:p>
          <w:p w:rsidR="00F218E0" w:rsidRDefault="00F218E0">
            <w:pPr>
              <w:pStyle w:val="TableParagraph"/>
              <w:spacing w:before="3"/>
              <w:rPr>
                <w:b/>
                <w:sz w:val="31"/>
              </w:rPr>
            </w:pPr>
          </w:p>
          <w:p w:rsidR="00F218E0" w:rsidRDefault="00F218E0">
            <w:pPr>
              <w:pStyle w:val="TableParagraph"/>
              <w:ind w:left="107"/>
              <w:rPr>
                <w:i/>
                <w:sz w:val="24"/>
              </w:rPr>
            </w:pPr>
          </w:p>
          <w:p w:rsidR="00F218E0" w:rsidRDefault="00C30882">
            <w:pPr>
              <w:pStyle w:val="TableParagraph"/>
              <w:spacing w:before="41"/>
              <w:ind w:left="107"/>
              <w:rPr>
                <w:i/>
                <w:sz w:val="24"/>
              </w:rPr>
            </w:pPr>
            <w:r>
              <w:rPr>
                <w:i/>
                <w:sz w:val="24"/>
              </w:rPr>
              <w:t>Художественное творчество</w:t>
            </w:r>
          </w:p>
          <w:p w:rsidR="00F218E0" w:rsidRDefault="007B20C1">
            <w:pPr>
              <w:pStyle w:val="TableParagraph"/>
              <w:spacing w:before="41"/>
              <w:ind w:left="107"/>
              <w:rPr>
                <w:sz w:val="24"/>
              </w:rPr>
            </w:pPr>
            <w:r>
              <w:rPr>
                <w:sz w:val="24"/>
              </w:rPr>
              <w:t>Рисование «Моё любимое солнышко</w:t>
            </w:r>
            <w:r w:rsidR="00C30882">
              <w:rPr>
                <w:sz w:val="24"/>
              </w:rPr>
              <w:t>»</w:t>
            </w:r>
          </w:p>
          <w:p w:rsidR="00F218E0" w:rsidRDefault="00F218E0">
            <w:pPr>
              <w:pStyle w:val="TableParagraph"/>
              <w:rPr>
                <w:b/>
                <w:sz w:val="26"/>
              </w:rPr>
            </w:pPr>
          </w:p>
          <w:p w:rsidR="00F218E0" w:rsidRDefault="00F218E0">
            <w:pPr>
              <w:pStyle w:val="TableParagraph"/>
              <w:spacing w:before="10"/>
              <w:rPr>
                <w:b/>
                <w:sz w:val="32"/>
              </w:rPr>
            </w:pPr>
          </w:p>
          <w:p w:rsidR="00F218E0" w:rsidRDefault="00232980">
            <w:pPr>
              <w:pStyle w:val="TableParagraph"/>
              <w:ind w:left="107"/>
              <w:rPr>
                <w:sz w:val="24"/>
              </w:rPr>
            </w:pPr>
            <w:r>
              <w:rPr>
                <w:sz w:val="24"/>
              </w:rPr>
              <w:t>Рисование «Дом в котором ты живёшь</w:t>
            </w:r>
            <w:r w:rsidR="00C30882">
              <w:rPr>
                <w:sz w:val="24"/>
              </w:rPr>
              <w:t>»</w:t>
            </w:r>
          </w:p>
          <w:p w:rsidR="00F218E0" w:rsidRDefault="00F218E0">
            <w:pPr>
              <w:pStyle w:val="TableParagraph"/>
              <w:rPr>
                <w:b/>
                <w:sz w:val="26"/>
              </w:rPr>
            </w:pPr>
          </w:p>
          <w:p w:rsidR="00F218E0" w:rsidRDefault="00F218E0">
            <w:pPr>
              <w:pStyle w:val="TableParagraph"/>
              <w:spacing w:before="7"/>
              <w:rPr>
                <w:b/>
                <w:sz w:val="32"/>
              </w:rPr>
            </w:pPr>
          </w:p>
          <w:p w:rsidR="00F218E0" w:rsidRDefault="00C30882">
            <w:pPr>
              <w:pStyle w:val="TableParagraph"/>
              <w:ind w:left="107"/>
              <w:rPr>
                <w:i/>
                <w:sz w:val="24"/>
              </w:rPr>
            </w:pPr>
            <w:r>
              <w:rPr>
                <w:i/>
                <w:sz w:val="24"/>
              </w:rPr>
              <w:t>Чтение художественной литературы</w:t>
            </w:r>
          </w:p>
          <w:p w:rsidR="00F218E0" w:rsidRDefault="00C30882">
            <w:pPr>
              <w:pStyle w:val="TableParagraph"/>
              <w:spacing w:before="44"/>
              <w:ind w:left="107"/>
              <w:rPr>
                <w:sz w:val="24"/>
              </w:rPr>
            </w:pPr>
            <w:r>
              <w:rPr>
                <w:sz w:val="24"/>
              </w:rPr>
              <w:t>А. Плещеев «Весна»; С.И. Белоусов</w:t>
            </w:r>
          </w:p>
          <w:p w:rsidR="00F218E0" w:rsidRDefault="00C30882">
            <w:pPr>
              <w:pStyle w:val="TableParagraph"/>
              <w:spacing w:before="41" w:line="276" w:lineRule="auto"/>
              <w:ind w:left="107" w:right="1758"/>
              <w:rPr>
                <w:sz w:val="24"/>
              </w:rPr>
            </w:pPr>
            <w:r>
              <w:rPr>
                <w:sz w:val="24"/>
              </w:rPr>
              <w:t>«Весенняя гостья» Л.Толстой «Пришла весна»;</w:t>
            </w:r>
          </w:p>
          <w:p w:rsidR="00F218E0" w:rsidRDefault="00C30882">
            <w:pPr>
              <w:pStyle w:val="TableParagraph"/>
              <w:spacing w:line="275" w:lineRule="exact"/>
              <w:ind w:left="107"/>
              <w:rPr>
                <w:sz w:val="24"/>
              </w:rPr>
            </w:pPr>
            <w:r>
              <w:rPr>
                <w:sz w:val="24"/>
              </w:rPr>
              <w:t>А.Майков «Ласточка примчалась»;</w:t>
            </w:r>
          </w:p>
        </w:tc>
        <w:tc>
          <w:tcPr>
            <w:tcW w:w="2751" w:type="dxa"/>
          </w:tcPr>
          <w:p w:rsidR="00F218E0" w:rsidRDefault="00C30882">
            <w:pPr>
              <w:pStyle w:val="TableParagraph"/>
              <w:spacing w:line="261" w:lineRule="exact"/>
              <w:ind w:left="107"/>
              <w:rPr>
                <w:sz w:val="24"/>
              </w:rPr>
            </w:pPr>
            <w:r>
              <w:rPr>
                <w:sz w:val="24"/>
              </w:rPr>
              <w:t>1.Загадки «Кто живет в</w:t>
            </w:r>
          </w:p>
          <w:p w:rsidR="00F218E0" w:rsidRDefault="00C30882">
            <w:pPr>
              <w:pStyle w:val="TableParagraph"/>
              <w:spacing w:before="41" w:line="276" w:lineRule="auto"/>
              <w:ind w:left="107" w:right="842"/>
              <w:rPr>
                <w:sz w:val="24"/>
              </w:rPr>
            </w:pPr>
            <w:r>
              <w:rPr>
                <w:sz w:val="24"/>
              </w:rPr>
              <w:t>домике?»; 2.Мнемодорожка</w:t>
            </w:r>
          </w:p>
          <w:p w:rsidR="00F218E0" w:rsidRDefault="00C30882">
            <w:pPr>
              <w:pStyle w:val="TableParagraph"/>
              <w:spacing w:before="1" w:line="276" w:lineRule="auto"/>
              <w:ind w:left="107" w:right="1007"/>
              <w:rPr>
                <w:sz w:val="24"/>
              </w:rPr>
            </w:pPr>
            <w:r>
              <w:rPr>
                <w:sz w:val="24"/>
              </w:rPr>
              <w:t>«Весна»; 3.Песня о весне</w:t>
            </w:r>
          </w:p>
          <w:p w:rsidR="00F218E0" w:rsidRDefault="00C30882">
            <w:pPr>
              <w:pStyle w:val="TableParagraph"/>
              <w:spacing w:line="276" w:lineRule="auto"/>
              <w:ind w:left="107" w:right="368"/>
              <w:rPr>
                <w:sz w:val="24"/>
              </w:rPr>
            </w:pPr>
            <w:r>
              <w:rPr>
                <w:sz w:val="24"/>
              </w:rPr>
              <w:t>4.Стихи об игрушках; 5.Игра «Кот и мыши»</w:t>
            </w:r>
          </w:p>
          <w:p w:rsidR="00F218E0" w:rsidRDefault="00F218E0">
            <w:pPr>
              <w:pStyle w:val="TableParagraph"/>
              <w:spacing w:before="6"/>
              <w:rPr>
                <w:b/>
                <w:sz w:val="27"/>
              </w:rPr>
            </w:pPr>
          </w:p>
          <w:p w:rsidR="00F218E0" w:rsidRDefault="00C30882">
            <w:pPr>
              <w:pStyle w:val="TableParagraph"/>
              <w:spacing w:before="1" w:line="276" w:lineRule="auto"/>
              <w:ind w:left="107" w:right="121"/>
              <w:rPr>
                <w:sz w:val="24"/>
              </w:rPr>
            </w:pPr>
            <w:r>
              <w:rPr>
                <w:sz w:val="24"/>
              </w:rPr>
              <w:t>1.Сюрпризный момент 2.Выполнение комплекса упражнений 3.Рисование «Светит солнышко» 1.Сюрпризный момент 2 .Показ приемов рисования сосулек 3.Комплексупражнений</w:t>
            </w:r>
          </w:p>
        </w:tc>
      </w:tr>
      <w:tr w:rsidR="00F218E0">
        <w:trPr>
          <w:trHeight w:val="635"/>
        </w:trPr>
        <w:tc>
          <w:tcPr>
            <w:tcW w:w="1952" w:type="dxa"/>
          </w:tcPr>
          <w:p w:rsidR="00F218E0" w:rsidRDefault="00C30882">
            <w:pPr>
              <w:pStyle w:val="TableParagraph"/>
              <w:spacing w:line="263" w:lineRule="exact"/>
              <w:ind w:left="107"/>
              <w:rPr>
                <w:sz w:val="24"/>
              </w:rPr>
            </w:pPr>
            <w:r>
              <w:rPr>
                <w:sz w:val="24"/>
              </w:rPr>
              <w:t>Апрель 4 недели</w:t>
            </w:r>
          </w:p>
          <w:p w:rsidR="00F218E0" w:rsidRDefault="00C30882">
            <w:pPr>
              <w:pStyle w:val="TableParagraph"/>
              <w:spacing w:before="41"/>
              <w:ind w:left="107"/>
              <w:rPr>
                <w:sz w:val="24"/>
              </w:rPr>
            </w:pPr>
            <w:r>
              <w:rPr>
                <w:sz w:val="24"/>
              </w:rPr>
              <w:t>– 1 неделя мая</w:t>
            </w:r>
          </w:p>
        </w:tc>
        <w:tc>
          <w:tcPr>
            <w:tcW w:w="4818" w:type="dxa"/>
          </w:tcPr>
          <w:p w:rsidR="00F218E0" w:rsidRDefault="00C30882" w:rsidP="00B06EB8">
            <w:pPr>
              <w:pStyle w:val="TableParagraph"/>
              <w:spacing w:line="263" w:lineRule="exact"/>
              <w:ind w:left="107"/>
              <w:rPr>
                <w:sz w:val="24"/>
              </w:rPr>
            </w:pPr>
            <w:r>
              <w:rPr>
                <w:sz w:val="24"/>
              </w:rPr>
              <w:t>Мониторинг</w:t>
            </w:r>
            <w:r w:rsidR="00B06EB8">
              <w:rPr>
                <w:sz w:val="24"/>
              </w:rPr>
              <w:t>. Уровень усвоения учебного материала.</w:t>
            </w:r>
          </w:p>
        </w:tc>
        <w:tc>
          <w:tcPr>
            <w:tcW w:w="2751" w:type="dxa"/>
          </w:tcPr>
          <w:p w:rsidR="00F218E0" w:rsidRDefault="00F218E0">
            <w:pPr>
              <w:pStyle w:val="TableParagraph"/>
              <w:rPr>
                <w:sz w:val="24"/>
              </w:rPr>
            </w:pPr>
          </w:p>
        </w:tc>
      </w:tr>
      <w:tr w:rsidR="00F218E0">
        <w:trPr>
          <w:trHeight w:val="3175"/>
        </w:trPr>
        <w:tc>
          <w:tcPr>
            <w:tcW w:w="1952" w:type="dxa"/>
          </w:tcPr>
          <w:p w:rsidR="00F218E0" w:rsidRDefault="00C30882">
            <w:pPr>
              <w:pStyle w:val="TableParagraph"/>
              <w:spacing w:line="261" w:lineRule="exact"/>
              <w:ind w:left="107"/>
              <w:rPr>
                <w:sz w:val="24"/>
              </w:rPr>
            </w:pPr>
            <w:r>
              <w:rPr>
                <w:sz w:val="24"/>
              </w:rPr>
              <w:t>Неделя</w:t>
            </w:r>
          </w:p>
          <w:p w:rsidR="00F218E0" w:rsidRDefault="00C30882">
            <w:pPr>
              <w:pStyle w:val="TableParagraph"/>
              <w:spacing w:before="41" w:line="278" w:lineRule="auto"/>
              <w:ind w:left="107" w:right="432"/>
              <w:rPr>
                <w:sz w:val="24"/>
              </w:rPr>
            </w:pPr>
            <w:r>
              <w:rPr>
                <w:sz w:val="24"/>
              </w:rPr>
              <w:t>безопасности Май 2 неделя</w:t>
            </w:r>
          </w:p>
        </w:tc>
        <w:tc>
          <w:tcPr>
            <w:tcW w:w="4818" w:type="dxa"/>
          </w:tcPr>
          <w:p w:rsidR="00F218E0" w:rsidRDefault="00C30882">
            <w:pPr>
              <w:pStyle w:val="TableParagraph"/>
              <w:spacing w:line="261" w:lineRule="exact"/>
              <w:ind w:left="107"/>
              <w:rPr>
                <w:i/>
                <w:sz w:val="24"/>
              </w:rPr>
            </w:pPr>
            <w:r>
              <w:rPr>
                <w:i/>
                <w:sz w:val="24"/>
              </w:rPr>
              <w:t>Познание</w:t>
            </w:r>
          </w:p>
          <w:p w:rsidR="00F218E0" w:rsidRDefault="00C30882">
            <w:pPr>
              <w:pStyle w:val="TableParagraph"/>
              <w:spacing w:before="41"/>
              <w:ind w:left="107"/>
              <w:rPr>
                <w:sz w:val="24"/>
              </w:rPr>
            </w:pPr>
            <w:r>
              <w:rPr>
                <w:sz w:val="24"/>
              </w:rPr>
              <w:t>«Наш друг светофор»</w:t>
            </w:r>
          </w:p>
          <w:p w:rsidR="00F218E0" w:rsidRDefault="00F218E0">
            <w:pPr>
              <w:pStyle w:val="TableParagraph"/>
              <w:spacing w:before="3"/>
              <w:rPr>
                <w:b/>
                <w:sz w:val="31"/>
              </w:rPr>
            </w:pPr>
          </w:p>
          <w:p w:rsidR="00F218E0" w:rsidRDefault="00232980" w:rsidP="00232980">
            <w:pPr>
              <w:pStyle w:val="TableParagraph"/>
              <w:rPr>
                <w:sz w:val="24"/>
              </w:rPr>
            </w:pPr>
            <w:r>
              <w:rPr>
                <w:sz w:val="24"/>
              </w:rPr>
              <w:t>« Опасные насекомые</w:t>
            </w:r>
            <w:r w:rsidR="00C30882">
              <w:rPr>
                <w:sz w:val="24"/>
              </w:rPr>
              <w:t>»</w:t>
            </w:r>
          </w:p>
          <w:p w:rsidR="00F218E0" w:rsidRDefault="00F218E0">
            <w:pPr>
              <w:pStyle w:val="TableParagraph"/>
              <w:spacing w:before="1"/>
              <w:rPr>
                <w:b/>
                <w:sz w:val="31"/>
              </w:rPr>
            </w:pPr>
          </w:p>
          <w:p w:rsidR="00F218E0" w:rsidRDefault="00F218E0">
            <w:pPr>
              <w:pStyle w:val="TableParagraph"/>
              <w:ind w:left="107"/>
              <w:rPr>
                <w:i/>
                <w:sz w:val="24"/>
              </w:rPr>
            </w:pPr>
          </w:p>
          <w:p w:rsidR="00F218E0" w:rsidRDefault="00C30882">
            <w:pPr>
              <w:pStyle w:val="TableParagraph"/>
              <w:spacing w:before="43"/>
              <w:ind w:left="107"/>
              <w:rPr>
                <w:i/>
                <w:sz w:val="24"/>
              </w:rPr>
            </w:pPr>
            <w:r>
              <w:rPr>
                <w:i/>
                <w:sz w:val="24"/>
              </w:rPr>
              <w:t>Художественное творчество</w:t>
            </w:r>
          </w:p>
          <w:p w:rsidR="00232980" w:rsidRDefault="00232980">
            <w:pPr>
              <w:pStyle w:val="TableParagraph"/>
              <w:spacing w:before="43"/>
              <w:ind w:left="107"/>
              <w:rPr>
                <w:i/>
                <w:sz w:val="24"/>
              </w:rPr>
            </w:pPr>
            <w:r>
              <w:rPr>
                <w:i/>
                <w:sz w:val="24"/>
              </w:rPr>
              <w:t>«Празднично украшенный дом»</w:t>
            </w:r>
          </w:p>
          <w:p w:rsidR="00F218E0" w:rsidRDefault="00F218E0">
            <w:pPr>
              <w:pStyle w:val="TableParagraph"/>
              <w:spacing w:before="2"/>
              <w:rPr>
                <w:b/>
                <w:sz w:val="31"/>
              </w:rPr>
            </w:pPr>
          </w:p>
          <w:p w:rsidR="00F218E0" w:rsidRDefault="00C30882">
            <w:pPr>
              <w:pStyle w:val="TableParagraph"/>
              <w:ind w:left="107"/>
              <w:rPr>
                <w:i/>
                <w:sz w:val="24"/>
              </w:rPr>
            </w:pPr>
            <w:r>
              <w:rPr>
                <w:i/>
                <w:sz w:val="24"/>
              </w:rPr>
              <w:t>Чтение художественной литературы</w:t>
            </w:r>
          </w:p>
          <w:p w:rsidR="00F218E0" w:rsidRDefault="00C30882">
            <w:pPr>
              <w:pStyle w:val="TableParagraph"/>
              <w:spacing w:before="41"/>
              <w:ind w:left="107"/>
              <w:rPr>
                <w:sz w:val="24"/>
              </w:rPr>
            </w:pPr>
            <w:r>
              <w:rPr>
                <w:sz w:val="24"/>
              </w:rPr>
              <w:t xml:space="preserve">Чтение стихотворений </w:t>
            </w:r>
            <w:r w:rsidR="00232980">
              <w:rPr>
                <w:sz w:val="24"/>
              </w:rPr>
              <w:t>ко Дню Победы</w:t>
            </w:r>
          </w:p>
        </w:tc>
        <w:tc>
          <w:tcPr>
            <w:tcW w:w="2751" w:type="dxa"/>
          </w:tcPr>
          <w:p w:rsidR="00F218E0" w:rsidRDefault="00C30882">
            <w:pPr>
              <w:pStyle w:val="TableParagraph"/>
              <w:numPr>
                <w:ilvl w:val="0"/>
                <w:numId w:val="33"/>
              </w:numPr>
              <w:tabs>
                <w:tab w:val="left" w:pos="289"/>
              </w:tabs>
              <w:spacing w:line="261" w:lineRule="exact"/>
              <w:ind w:hanging="182"/>
              <w:rPr>
                <w:sz w:val="24"/>
              </w:rPr>
            </w:pPr>
            <w:r>
              <w:rPr>
                <w:sz w:val="24"/>
              </w:rPr>
              <w:t>Рассматривание</w:t>
            </w:r>
          </w:p>
          <w:p w:rsidR="00F218E0" w:rsidRDefault="00C30882">
            <w:pPr>
              <w:pStyle w:val="TableParagraph"/>
              <w:spacing w:before="41" w:line="276" w:lineRule="auto"/>
              <w:ind w:left="107" w:right="102"/>
              <w:rPr>
                <w:sz w:val="24"/>
              </w:rPr>
            </w:pPr>
            <w:r>
              <w:rPr>
                <w:sz w:val="24"/>
              </w:rPr>
              <w:t>макета дороги 2.Рассматривание картинок и беседа о назначении светофора 3.Сюжетная игра на макете «Дорога» 1.Беседа «Какие бывают машины»</w:t>
            </w:r>
          </w:p>
          <w:p w:rsidR="00F218E0" w:rsidRDefault="00C30882">
            <w:pPr>
              <w:pStyle w:val="TableParagraph"/>
              <w:numPr>
                <w:ilvl w:val="0"/>
                <w:numId w:val="33"/>
              </w:numPr>
              <w:tabs>
                <w:tab w:val="left" w:pos="289"/>
              </w:tabs>
              <w:ind w:hanging="182"/>
              <w:rPr>
                <w:sz w:val="24"/>
              </w:rPr>
            </w:pPr>
            <w:r>
              <w:rPr>
                <w:sz w:val="24"/>
              </w:rPr>
              <w:t>Правила</w:t>
            </w:r>
          </w:p>
        </w:tc>
      </w:tr>
    </w:tbl>
    <w:p w:rsidR="00F218E0" w:rsidRDefault="00F218E0">
      <w:pPr>
        <w:rPr>
          <w:sz w:val="24"/>
        </w:rPr>
        <w:sectPr w:rsidR="00F218E0">
          <w:pgSz w:w="11910" w:h="16840"/>
          <w:pgMar w:top="1220" w:right="440" w:bottom="900" w:left="1180" w:header="0" w:footer="711"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818"/>
        <w:gridCol w:w="2751"/>
      </w:tblGrid>
      <w:tr w:rsidR="00F218E0" w:rsidTr="00933FC4">
        <w:trPr>
          <w:trHeight w:val="993"/>
        </w:trPr>
        <w:tc>
          <w:tcPr>
            <w:tcW w:w="1952" w:type="dxa"/>
          </w:tcPr>
          <w:p w:rsidR="00F218E0" w:rsidRDefault="00F218E0">
            <w:pPr>
              <w:pStyle w:val="TableParagraph"/>
              <w:rPr>
                <w:sz w:val="24"/>
              </w:rPr>
            </w:pPr>
          </w:p>
        </w:tc>
        <w:tc>
          <w:tcPr>
            <w:tcW w:w="4818" w:type="dxa"/>
          </w:tcPr>
          <w:p w:rsidR="00F218E0" w:rsidRDefault="00C30882">
            <w:pPr>
              <w:pStyle w:val="TableParagraph"/>
              <w:spacing w:line="261" w:lineRule="exact"/>
              <w:ind w:left="107"/>
              <w:rPr>
                <w:sz w:val="24"/>
              </w:rPr>
            </w:pPr>
            <w:proofErr w:type="spellStart"/>
            <w:r>
              <w:rPr>
                <w:sz w:val="24"/>
              </w:rPr>
              <w:t>А.Барто,П.Барто</w:t>
            </w:r>
            <w:proofErr w:type="spellEnd"/>
            <w:r>
              <w:rPr>
                <w:sz w:val="24"/>
              </w:rPr>
              <w:t xml:space="preserve"> «Девочка чумазая»;</w:t>
            </w:r>
          </w:p>
        </w:tc>
        <w:tc>
          <w:tcPr>
            <w:tcW w:w="2751" w:type="dxa"/>
          </w:tcPr>
          <w:p w:rsidR="00F218E0" w:rsidRDefault="00C30882">
            <w:pPr>
              <w:pStyle w:val="TableParagraph"/>
              <w:spacing w:line="261" w:lineRule="exact"/>
              <w:ind w:left="107"/>
              <w:rPr>
                <w:sz w:val="24"/>
              </w:rPr>
            </w:pPr>
            <w:r>
              <w:rPr>
                <w:sz w:val="24"/>
              </w:rPr>
              <w:t>передвижения по дороге</w:t>
            </w:r>
          </w:p>
          <w:p w:rsidR="00F218E0" w:rsidRDefault="00C30882">
            <w:pPr>
              <w:pStyle w:val="TableParagraph"/>
              <w:spacing w:before="41" w:line="278" w:lineRule="auto"/>
              <w:ind w:left="107" w:right="1018"/>
              <w:rPr>
                <w:sz w:val="24"/>
              </w:rPr>
            </w:pPr>
            <w:r>
              <w:rPr>
                <w:sz w:val="24"/>
              </w:rPr>
              <w:t>для пешехода и водителя</w:t>
            </w:r>
          </w:p>
        </w:tc>
      </w:tr>
      <w:tr w:rsidR="00F218E0">
        <w:trPr>
          <w:trHeight w:val="2995"/>
        </w:trPr>
        <w:tc>
          <w:tcPr>
            <w:tcW w:w="1952" w:type="dxa"/>
            <w:tcBorders>
              <w:bottom w:val="nil"/>
            </w:tcBorders>
          </w:tcPr>
          <w:p w:rsidR="00F218E0" w:rsidRDefault="00C30882">
            <w:pPr>
              <w:pStyle w:val="TableParagraph"/>
              <w:spacing w:line="261" w:lineRule="exact"/>
              <w:ind w:left="107"/>
              <w:rPr>
                <w:sz w:val="24"/>
              </w:rPr>
            </w:pPr>
            <w:r>
              <w:rPr>
                <w:sz w:val="24"/>
              </w:rPr>
              <w:t>Мы и экология</w:t>
            </w:r>
          </w:p>
          <w:p w:rsidR="00F218E0" w:rsidRDefault="00C30882">
            <w:pPr>
              <w:pStyle w:val="TableParagraph"/>
              <w:spacing w:before="43"/>
              <w:ind w:left="107"/>
              <w:rPr>
                <w:sz w:val="24"/>
              </w:rPr>
            </w:pPr>
            <w:r>
              <w:rPr>
                <w:sz w:val="24"/>
              </w:rPr>
              <w:t>Май 3 неделя</w:t>
            </w:r>
          </w:p>
        </w:tc>
        <w:tc>
          <w:tcPr>
            <w:tcW w:w="4818" w:type="dxa"/>
            <w:tcBorders>
              <w:bottom w:val="nil"/>
            </w:tcBorders>
          </w:tcPr>
          <w:p w:rsidR="00F218E0" w:rsidRDefault="00C30882">
            <w:pPr>
              <w:pStyle w:val="TableParagraph"/>
              <w:spacing w:line="261" w:lineRule="exact"/>
              <w:ind w:left="107"/>
              <w:rPr>
                <w:i/>
                <w:sz w:val="24"/>
              </w:rPr>
            </w:pPr>
            <w:r>
              <w:rPr>
                <w:i/>
                <w:sz w:val="24"/>
              </w:rPr>
              <w:t>Познание</w:t>
            </w:r>
          </w:p>
          <w:p w:rsidR="00F218E0" w:rsidRDefault="00232980">
            <w:pPr>
              <w:pStyle w:val="TableParagraph"/>
              <w:spacing w:before="43"/>
              <w:ind w:left="107"/>
              <w:rPr>
                <w:sz w:val="24"/>
              </w:rPr>
            </w:pPr>
            <w:r>
              <w:rPr>
                <w:sz w:val="24"/>
              </w:rPr>
              <w:t>«Беседа о цветущих растениях»</w:t>
            </w:r>
          </w:p>
          <w:p w:rsidR="00F218E0" w:rsidRDefault="00F218E0">
            <w:pPr>
              <w:pStyle w:val="TableParagraph"/>
              <w:rPr>
                <w:b/>
                <w:sz w:val="26"/>
              </w:rPr>
            </w:pPr>
          </w:p>
          <w:p w:rsidR="00F218E0" w:rsidRDefault="00F218E0">
            <w:pPr>
              <w:pStyle w:val="TableParagraph"/>
              <w:spacing w:before="7"/>
              <w:rPr>
                <w:b/>
                <w:sz w:val="32"/>
              </w:rPr>
            </w:pPr>
          </w:p>
          <w:p w:rsidR="00F218E0" w:rsidRDefault="00C30882">
            <w:pPr>
              <w:pStyle w:val="TableParagraph"/>
              <w:ind w:left="107"/>
              <w:rPr>
                <w:i/>
                <w:sz w:val="24"/>
              </w:rPr>
            </w:pPr>
            <w:r>
              <w:rPr>
                <w:i/>
                <w:sz w:val="24"/>
              </w:rPr>
              <w:t>Коммуникация</w:t>
            </w:r>
          </w:p>
          <w:p w:rsidR="00F218E0" w:rsidRDefault="00232980">
            <w:pPr>
              <w:pStyle w:val="TableParagraph"/>
              <w:spacing w:before="41"/>
              <w:ind w:left="107"/>
              <w:rPr>
                <w:sz w:val="24"/>
              </w:rPr>
            </w:pPr>
            <w:proofErr w:type="spellStart"/>
            <w:r>
              <w:rPr>
                <w:sz w:val="24"/>
              </w:rPr>
              <w:t>З.к.р.р-рь</w:t>
            </w:r>
            <w:proofErr w:type="spellEnd"/>
          </w:p>
          <w:p w:rsidR="00F218E0" w:rsidRDefault="00C30882">
            <w:pPr>
              <w:pStyle w:val="TableParagraph"/>
              <w:spacing w:before="43" w:line="276" w:lineRule="auto"/>
              <w:ind w:left="107" w:right="1494"/>
              <w:rPr>
                <w:sz w:val="24"/>
              </w:rPr>
            </w:pPr>
            <w:r>
              <w:rPr>
                <w:i/>
                <w:sz w:val="24"/>
              </w:rPr>
              <w:t xml:space="preserve">Художественное творчество </w:t>
            </w:r>
            <w:r>
              <w:rPr>
                <w:sz w:val="24"/>
              </w:rPr>
              <w:t xml:space="preserve">Аппликация </w:t>
            </w:r>
            <w:r w:rsidR="00232980">
              <w:rPr>
                <w:sz w:val="24"/>
              </w:rPr>
              <w:t>« Птичка клюёт зёрнышки из блюдца»</w:t>
            </w:r>
          </w:p>
        </w:tc>
        <w:tc>
          <w:tcPr>
            <w:tcW w:w="2751" w:type="dxa"/>
            <w:tcBorders>
              <w:bottom w:val="nil"/>
            </w:tcBorders>
          </w:tcPr>
          <w:p w:rsidR="00F218E0" w:rsidRDefault="00F218E0">
            <w:pPr>
              <w:pStyle w:val="TableParagraph"/>
              <w:spacing w:before="4"/>
              <w:rPr>
                <w:b/>
                <w:sz w:val="26"/>
              </w:rPr>
            </w:pPr>
          </w:p>
          <w:p w:rsidR="00F218E0" w:rsidRDefault="00C30882">
            <w:pPr>
              <w:pStyle w:val="TableParagraph"/>
              <w:numPr>
                <w:ilvl w:val="0"/>
                <w:numId w:val="32"/>
              </w:numPr>
              <w:tabs>
                <w:tab w:val="left" w:pos="289"/>
              </w:tabs>
              <w:spacing w:line="276" w:lineRule="auto"/>
              <w:ind w:right="426" w:firstLine="0"/>
              <w:rPr>
                <w:sz w:val="24"/>
              </w:rPr>
            </w:pPr>
            <w:r>
              <w:rPr>
                <w:sz w:val="24"/>
              </w:rPr>
              <w:t xml:space="preserve">Беседа о </w:t>
            </w:r>
            <w:r>
              <w:rPr>
                <w:spacing w:val="-3"/>
                <w:sz w:val="24"/>
              </w:rPr>
              <w:t xml:space="preserve">солнечном </w:t>
            </w:r>
            <w:r>
              <w:rPr>
                <w:sz w:val="24"/>
              </w:rPr>
              <w:t>тепле;</w:t>
            </w:r>
          </w:p>
          <w:p w:rsidR="00F218E0" w:rsidRDefault="00C30882">
            <w:pPr>
              <w:pStyle w:val="TableParagraph"/>
              <w:numPr>
                <w:ilvl w:val="0"/>
                <w:numId w:val="32"/>
              </w:numPr>
              <w:tabs>
                <w:tab w:val="left" w:pos="289"/>
              </w:tabs>
              <w:spacing w:line="276" w:lineRule="auto"/>
              <w:ind w:right="401" w:firstLine="0"/>
              <w:rPr>
                <w:sz w:val="24"/>
              </w:rPr>
            </w:pPr>
            <w:r>
              <w:rPr>
                <w:sz w:val="24"/>
              </w:rPr>
              <w:t xml:space="preserve">Опыт «Узнай, </w:t>
            </w:r>
            <w:r>
              <w:rPr>
                <w:spacing w:val="-4"/>
                <w:sz w:val="24"/>
              </w:rPr>
              <w:t xml:space="preserve">какая </w:t>
            </w:r>
            <w:r>
              <w:rPr>
                <w:sz w:val="24"/>
              </w:rPr>
              <w:t>вода?</w:t>
            </w:r>
          </w:p>
          <w:p w:rsidR="00F218E0" w:rsidRDefault="00F218E0">
            <w:pPr>
              <w:pStyle w:val="TableParagraph"/>
              <w:spacing w:before="7"/>
              <w:rPr>
                <w:b/>
                <w:sz w:val="27"/>
              </w:rPr>
            </w:pPr>
          </w:p>
          <w:p w:rsidR="00F218E0" w:rsidRDefault="00C30882">
            <w:pPr>
              <w:pStyle w:val="TableParagraph"/>
              <w:ind w:left="107"/>
              <w:rPr>
                <w:sz w:val="24"/>
              </w:rPr>
            </w:pPr>
            <w:r>
              <w:rPr>
                <w:sz w:val="24"/>
              </w:rPr>
              <w:t>1.Целевая прогулка</w:t>
            </w:r>
          </w:p>
          <w:p w:rsidR="00F218E0" w:rsidRDefault="00C30882">
            <w:pPr>
              <w:pStyle w:val="TableParagraph"/>
              <w:spacing w:before="41"/>
              <w:ind w:left="107"/>
              <w:rPr>
                <w:sz w:val="24"/>
              </w:rPr>
            </w:pPr>
            <w:r>
              <w:rPr>
                <w:sz w:val="24"/>
              </w:rPr>
              <w:t>«</w:t>
            </w:r>
            <w:proofErr w:type="spellStart"/>
            <w:r>
              <w:rPr>
                <w:sz w:val="24"/>
              </w:rPr>
              <w:t>Насе</w:t>
            </w:r>
            <w:proofErr w:type="spellEnd"/>
            <w:r>
              <w:rPr>
                <w:sz w:val="24"/>
              </w:rPr>
              <w:t xml:space="preserve"> -</w:t>
            </w:r>
          </w:p>
          <w:p w:rsidR="00F218E0" w:rsidRDefault="00C30882">
            <w:pPr>
              <w:pStyle w:val="TableParagraph"/>
              <w:spacing w:before="41"/>
              <w:ind w:left="107"/>
              <w:rPr>
                <w:sz w:val="24"/>
              </w:rPr>
            </w:pPr>
            <w:proofErr w:type="spellStart"/>
            <w:r>
              <w:rPr>
                <w:sz w:val="24"/>
              </w:rPr>
              <w:t>комые</w:t>
            </w:r>
            <w:proofErr w:type="spellEnd"/>
            <w:r>
              <w:rPr>
                <w:sz w:val="24"/>
              </w:rPr>
              <w:t>»;стихотворения</w:t>
            </w:r>
          </w:p>
        </w:tc>
      </w:tr>
      <w:tr w:rsidR="00F218E0" w:rsidTr="00933FC4">
        <w:trPr>
          <w:trHeight w:val="1943"/>
        </w:trPr>
        <w:tc>
          <w:tcPr>
            <w:tcW w:w="1952" w:type="dxa"/>
            <w:tcBorders>
              <w:top w:val="nil"/>
            </w:tcBorders>
          </w:tcPr>
          <w:p w:rsidR="00F218E0" w:rsidRDefault="00F218E0">
            <w:pPr>
              <w:pStyle w:val="TableParagraph"/>
              <w:rPr>
                <w:sz w:val="24"/>
              </w:rPr>
            </w:pPr>
          </w:p>
        </w:tc>
        <w:tc>
          <w:tcPr>
            <w:tcW w:w="4818" w:type="dxa"/>
            <w:tcBorders>
              <w:top w:val="nil"/>
            </w:tcBorders>
          </w:tcPr>
          <w:p w:rsidR="00F218E0" w:rsidRDefault="00F218E0">
            <w:pPr>
              <w:pStyle w:val="TableParagraph"/>
              <w:rPr>
                <w:b/>
                <w:sz w:val="26"/>
              </w:rPr>
            </w:pPr>
          </w:p>
          <w:p w:rsidR="00F218E0" w:rsidRDefault="00232980">
            <w:pPr>
              <w:pStyle w:val="TableParagraph"/>
              <w:spacing w:before="183"/>
              <w:ind w:left="107"/>
              <w:rPr>
                <w:sz w:val="24"/>
              </w:rPr>
            </w:pPr>
            <w:r>
              <w:rPr>
                <w:sz w:val="24"/>
              </w:rPr>
              <w:t>Рисование «Нарисуй картину про весну</w:t>
            </w:r>
            <w:r w:rsidR="00C30882">
              <w:rPr>
                <w:sz w:val="24"/>
              </w:rPr>
              <w:t>»</w:t>
            </w:r>
          </w:p>
          <w:p w:rsidR="00F218E0" w:rsidRDefault="00C30882">
            <w:pPr>
              <w:pStyle w:val="TableParagraph"/>
              <w:spacing w:before="41"/>
              <w:ind w:left="107"/>
              <w:rPr>
                <w:i/>
                <w:sz w:val="24"/>
              </w:rPr>
            </w:pPr>
            <w:r>
              <w:rPr>
                <w:i/>
                <w:sz w:val="24"/>
              </w:rPr>
              <w:t>Чтение художественной литературы</w:t>
            </w:r>
          </w:p>
          <w:p w:rsidR="00F218E0" w:rsidRDefault="00C30882">
            <w:pPr>
              <w:pStyle w:val="TableParagraph"/>
              <w:spacing w:before="40" w:line="278" w:lineRule="auto"/>
              <w:ind w:left="107" w:right="776"/>
              <w:rPr>
                <w:sz w:val="24"/>
              </w:rPr>
            </w:pPr>
            <w:r>
              <w:rPr>
                <w:sz w:val="24"/>
              </w:rPr>
              <w:t xml:space="preserve">В.Бианки «Лис и мышонок»; </w:t>
            </w:r>
            <w:proofErr w:type="spellStart"/>
            <w:r>
              <w:rPr>
                <w:sz w:val="24"/>
              </w:rPr>
              <w:t>Е.Чарушин</w:t>
            </w:r>
            <w:proofErr w:type="spellEnd"/>
            <w:r>
              <w:rPr>
                <w:sz w:val="24"/>
              </w:rPr>
              <w:t xml:space="preserve"> «</w:t>
            </w:r>
            <w:proofErr w:type="spellStart"/>
            <w:r>
              <w:rPr>
                <w:sz w:val="24"/>
              </w:rPr>
              <w:t>Волчишко</w:t>
            </w:r>
            <w:proofErr w:type="spellEnd"/>
            <w:r>
              <w:rPr>
                <w:sz w:val="24"/>
              </w:rPr>
              <w:t>»</w:t>
            </w:r>
          </w:p>
        </w:tc>
        <w:tc>
          <w:tcPr>
            <w:tcW w:w="2751" w:type="dxa"/>
            <w:tcBorders>
              <w:top w:val="nil"/>
            </w:tcBorders>
          </w:tcPr>
          <w:p w:rsidR="00F218E0" w:rsidRDefault="00C30882">
            <w:pPr>
              <w:pStyle w:val="TableParagraph"/>
              <w:spacing w:before="165" w:line="276" w:lineRule="auto"/>
              <w:ind w:left="107" w:right="414"/>
              <w:rPr>
                <w:sz w:val="24"/>
              </w:rPr>
            </w:pPr>
            <w:r>
              <w:rPr>
                <w:sz w:val="24"/>
              </w:rPr>
              <w:t xml:space="preserve">1.Загадки о цыпленке 2.Рассматривание </w:t>
            </w:r>
            <w:proofErr w:type="spellStart"/>
            <w:r>
              <w:rPr>
                <w:sz w:val="24"/>
              </w:rPr>
              <w:t>иллюстра</w:t>
            </w:r>
            <w:proofErr w:type="spellEnd"/>
            <w:r>
              <w:rPr>
                <w:sz w:val="24"/>
              </w:rPr>
              <w:t>-</w:t>
            </w:r>
          </w:p>
          <w:p w:rsidR="00F218E0" w:rsidRDefault="00C30882">
            <w:pPr>
              <w:pStyle w:val="TableParagraph"/>
              <w:spacing w:line="278" w:lineRule="auto"/>
              <w:ind w:left="107" w:right="522"/>
              <w:rPr>
                <w:sz w:val="24"/>
              </w:rPr>
            </w:pPr>
            <w:proofErr w:type="spellStart"/>
            <w:r>
              <w:rPr>
                <w:sz w:val="24"/>
              </w:rPr>
              <w:t>ции</w:t>
            </w:r>
            <w:proofErr w:type="spellEnd"/>
            <w:r>
              <w:rPr>
                <w:sz w:val="24"/>
              </w:rPr>
              <w:t xml:space="preserve"> с изображением цыплят</w:t>
            </w:r>
          </w:p>
        </w:tc>
      </w:tr>
      <w:tr w:rsidR="00F218E0">
        <w:trPr>
          <w:trHeight w:val="2993"/>
        </w:trPr>
        <w:tc>
          <w:tcPr>
            <w:tcW w:w="1952" w:type="dxa"/>
            <w:tcBorders>
              <w:bottom w:val="nil"/>
            </w:tcBorders>
          </w:tcPr>
          <w:p w:rsidR="00F218E0" w:rsidRDefault="00C30882">
            <w:pPr>
              <w:pStyle w:val="TableParagraph"/>
              <w:spacing w:line="261" w:lineRule="exact"/>
              <w:ind w:left="107"/>
              <w:rPr>
                <w:sz w:val="24"/>
              </w:rPr>
            </w:pPr>
            <w:r>
              <w:rPr>
                <w:sz w:val="24"/>
              </w:rPr>
              <w:t>Лето</w:t>
            </w:r>
          </w:p>
          <w:p w:rsidR="00F218E0" w:rsidRDefault="00C30882">
            <w:pPr>
              <w:pStyle w:val="TableParagraph"/>
              <w:spacing w:before="41"/>
              <w:ind w:left="107"/>
              <w:rPr>
                <w:sz w:val="24"/>
              </w:rPr>
            </w:pPr>
            <w:r>
              <w:rPr>
                <w:sz w:val="24"/>
              </w:rPr>
              <w:t>Май 4 неделя</w:t>
            </w:r>
          </w:p>
        </w:tc>
        <w:tc>
          <w:tcPr>
            <w:tcW w:w="4818" w:type="dxa"/>
            <w:tcBorders>
              <w:bottom w:val="nil"/>
            </w:tcBorders>
          </w:tcPr>
          <w:p w:rsidR="00F218E0" w:rsidRDefault="00C30882">
            <w:pPr>
              <w:pStyle w:val="TableParagraph"/>
              <w:spacing w:line="261" w:lineRule="exact"/>
              <w:ind w:left="107"/>
              <w:rPr>
                <w:i/>
                <w:sz w:val="24"/>
              </w:rPr>
            </w:pPr>
            <w:r>
              <w:rPr>
                <w:i/>
                <w:sz w:val="24"/>
              </w:rPr>
              <w:t>Познание</w:t>
            </w:r>
          </w:p>
          <w:p w:rsidR="00F218E0" w:rsidRDefault="00C30882" w:rsidP="00232980">
            <w:pPr>
              <w:pStyle w:val="TableParagraph"/>
              <w:spacing w:before="41"/>
              <w:ind w:left="107"/>
              <w:rPr>
                <w:b/>
                <w:sz w:val="26"/>
              </w:rPr>
            </w:pPr>
            <w:r>
              <w:rPr>
                <w:sz w:val="24"/>
              </w:rPr>
              <w:t>«</w:t>
            </w:r>
            <w:proofErr w:type="spellStart"/>
            <w:r w:rsidR="00232980">
              <w:rPr>
                <w:sz w:val="24"/>
              </w:rPr>
              <w:t>Досвидание</w:t>
            </w:r>
            <w:proofErr w:type="spellEnd"/>
            <w:r w:rsidR="00232980">
              <w:rPr>
                <w:sz w:val="24"/>
              </w:rPr>
              <w:t xml:space="preserve"> весна ,здравствуй лето»</w:t>
            </w:r>
          </w:p>
          <w:p w:rsidR="00F218E0" w:rsidRDefault="00F218E0">
            <w:pPr>
              <w:pStyle w:val="TableParagraph"/>
              <w:spacing w:before="9"/>
              <w:rPr>
                <w:b/>
                <w:sz w:val="32"/>
              </w:rPr>
            </w:pPr>
          </w:p>
          <w:p w:rsidR="00F218E0" w:rsidRDefault="00C30882">
            <w:pPr>
              <w:pStyle w:val="TableParagraph"/>
              <w:ind w:left="107"/>
              <w:rPr>
                <w:i/>
                <w:sz w:val="24"/>
              </w:rPr>
            </w:pPr>
            <w:r>
              <w:rPr>
                <w:i/>
                <w:sz w:val="24"/>
              </w:rPr>
              <w:t>Коммуникация</w:t>
            </w:r>
            <w:r w:rsidR="00232980">
              <w:rPr>
                <w:i/>
                <w:sz w:val="24"/>
              </w:rPr>
              <w:t xml:space="preserve"> прощание с </w:t>
            </w:r>
            <w:proofErr w:type="spellStart"/>
            <w:r w:rsidR="00232980">
              <w:rPr>
                <w:i/>
                <w:sz w:val="24"/>
              </w:rPr>
              <w:t>подготовишками</w:t>
            </w:r>
            <w:proofErr w:type="spellEnd"/>
          </w:p>
          <w:p w:rsidR="00F218E0" w:rsidRDefault="00C30882">
            <w:pPr>
              <w:pStyle w:val="TableParagraph"/>
              <w:spacing w:before="41" w:line="276" w:lineRule="auto"/>
              <w:ind w:left="107" w:right="776"/>
              <w:rPr>
                <w:sz w:val="24"/>
              </w:rPr>
            </w:pPr>
            <w:r>
              <w:rPr>
                <w:i/>
                <w:sz w:val="24"/>
              </w:rPr>
              <w:t xml:space="preserve">Художественное творчество </w:t>
            </w:r>
            <w:r>
              <w:rPr>
                <w:sz w:val="24"/>
              </w:rPr>
              <w:t>Аппликация «</w:t>
            </w:r>
            <w:r w:rsidR="00232980">
              <w:rPr>
                <w:sz w:val="24"/>
              </w:rPr>
              <w:t>Волшебный сад»</w:t>
            </w:r>
          </w:p>
          <w:p w:rsidR="00F218E0" w:rsidRDefault="00C30882">
            <w:pPr>
              <w:pStyle w:val="TableParagraph"/>
              <w:spacing w:before="1"/>
              <w:ind w:left="107"/>
              <w:rPr>
                <w:sz w:val="24"/>
              </w:rPr>
            </w:pPr>
            <w:r>
              <w:rPr>
                <w:sz w:val="24"/>
              </w:rPr>
              <w:t>Рисо</w:t>
            </w:r>
            <w:r w:rsidR="00232980">
              <w:rPr>
                <w:sz w:val="24"/>
              </w:rPr>
              <w:t>вание «Нарисуй картину про весну»</w:t>
            </w:r>
            <w:r>
              <w:rPr>
                <w:sz w:val="24"/>
              </w:rPr>
              <w:t>;</w:t>
            </w:r>
          </w:p>
        </w:tc>
        <w:tc>
          <w:tcPr>
            <w:tcW w:w="2751" w:type="dxa"/>
            <w:tcBorders>
              <w:bottom w:val="nil"/>
            </w:tcBorders>
          </w:tcPr>
          <w:p w:rsidR="00F218E0" w:rsidRDefault="00F218E0">
            <w:pPr>
              <w:pStyle w:val="TableParagraph"/>
              <w:spacing w:before="2"/>
              <w:rPr>
                <w:b/>
                <w:sz w:val="26"/>
              </w:rPr>
            </w:pPr>
          </w:p>
          <w:p w:rsidR="00F218E0" w:rsidRDefault="00C30882">
            <w:pPr>
              <w:pStyle w:val="TableParagraph"/>
              <w:numPr>
                <w:ilvl w:val="0"/>
                <w:numId w:val="31"/>
              </w:numPr>
              <w:tabs>
                <w:tab w:val="left" w:pos="289"/>
              </w:tabs>
              <w:ind w:hanging="182"/>
              <w:rPr>
                <w:sz w:val="24"/>
              </w:rPr>
            </w:pPr>
            <w:r>
              <w:rPr>
                <w:sz w:val="24"/>
              </w:rPr>
              <w:t>Подвижно-</w:t>
            </w:r>
          </w:p>
          <w:p w:rsidR="00F218E0" w:rsidRDefault="00C30882">
            <w:pPr>
              <w:pStyle w:val="TableParagraph"/>
              <w:spacing w:before="41"/>
              <w:ind w:left="107"/>
              <w:rPr>
                <w:sz w:val="24"/>
              </w:rPr>
            </w:pPr>
            <w:r>
              <w:rPr>
                <w:sz w:val="24"/>
              </w:rPr>
              <w:t>дидактические игры</w:t>
            </w:r>
          </w:p>
          <w:p w:rsidR="00F218E0" w:rsidRDefault="00C30882">
            <w:pPr>
              <w:pStyle w:val="TableParagraph"/>
              <w:spacing w:before="41" w:line="278" w:lineRule="auto"/>
              <w:ind w:left="107" w:right="273"/>
              <w:rPr>
                <w:sz w:val="24"/>
              </w:rPr>
            </w:pPr>
            <w:r>
              <w:rPr>
                <w:sz w:val="24"/>
              </w:rPr>
              <w:t>«Через мостик», «</w:t>
            </w:r>
            <w:proofErr w:type="spellStart"/>
            <w:r>
              <w:rPr>
                <w:sz w:val="24"/>
              </w:rPr>
              <w:t>Най-ди</w:t>
            </w:r>
            <w:proofErr w:type="spellEnd"/>
            <w:r>
              <w:rPr>
                <w:sz w:val="24"/>
              </w:rPr>
              <w:t xml:space="preserve"> свой след»;</w:t>
            </w:r>
          </w:p>
          <w:p w:rsidR="00F218E0" w:rsidRDefault="00C30882">
            <w:pPr>
              <w:pStyle w:val="TableParagraph"/>
              <w:numPr>
                <w:ilvl w:val="0"/>
                <w:numId w:val="31"/>
              </w:numPr>
              <w:tabs>
                <w:tab w:val="left" w:pos="289"/>
              </w:tabs>
              <w:spacing w:line="272" w:lineRule="exact"/>
              <w:ind w:hanging="182"/>
              <w:rPr>
                <w:sz w:val="24"/>
              </w:rPr>
            </w:pPr>
            <w:r>
              <w:rPr>
                <w:sz w:val="24"/>
              </w:rPr>
              <w:t>Д\И «День рождения»</w:t>
            </w:r>
          </w:p>
        </w:tc>
      </w:tr>
      <w:tr w:rsidR="00F218E0">
        <w:trPr>
          <w:trHeight w:val="1449"/>
        </w:trPr>
        <w:tc>
          <w:tcPr>
            <w:tcW w:w="1952" w:type="dxa"/>
            <w:tcBorders>
              <w:top w:val="nil"/>
            </w:tcBorders>
          </w:tcPr>
          <w:p w:rsidR="00F218E0" w:rsidRDefault="00F218E0">
            <w:pPr>
              <w:pStyle w:val="TableParagraph"/>
              <w:rPr>
                <w:sz w:val="24"/>
              </w:rPr>
            </w:pPr>
          </w:p>
        </w:tc>
        <w:tc>
          <w:tcPr>
            <w:tcW w:w="4818" w:type="dxa"/>
            <w:tcBorders>
              <w:top w:val="nil"/>
            </w:tcBorders>
          </w:tcPr>
          <w:p w:rsidR="00F218E0" w:rsidRDefault="00C30882">
            <w:pPr>
              <w:pStyle w:val="TableParagraph"/>
              <w:spacing w:before="164"/>
              <w:ind w:left="107"/>
              <w:rPr>
                <w:i/>
                <w:sz w:val="24"/>
              </w:rPr>
            </w:pPr>
            <w:r>
              <w:rPr>
                <w:i/>
                <w:sz w:val="24"/>
              </w:rPr>
              <w:t>Чтение художественной литературы</w:t>
            </w:r>
          </w:p>
          <w:p w:rsidR="00F218E0" w:rsidRDefault="00C30882" w:rsidP="00810CC9">
            <w:pPr>
              <w:pStyle w:val="TableParagraph"/>
              <w:spacing w:before="41"/>
              <w:ind w:left="107"/>
              <w:rPr>
                <w:sz w:val="24"/>
              </w:rPr>
            </w:pPr>
            <w:proofErr w:type="spellStart"/>
            <w:r>
              <w:rPr>
                <w:sz w:val="24"/>
              </w:rPr>
              <w:t>В.Сутеев</w:t>
            </w:r>
            <w:proofErr w:type="spellEnd"/>
            <w:r>
              <w:rPr>
                <w:sz w:val="24"/>
              </w:rPr>
              <w:t xml:space="preserve"> «Кораблик</w:t>
            </w:r>
            <w:r w:rsidR="00810CC9">
              <w:rPr>
                <w:sz w:val="24"/>
              </w:rPr>
              <w:t>»</w:t>
            </w:r>
          </w:p>
        </w:tc>
        <w:tc>
          <w:tcPr>
            <w:tcW w:w="2751" w:type="dxa"/>
            <w:tcBorders>
              <w:top w:val="nil"/>
            </w:tcBorders>
          </w:tcPr>
          <w:p w:rsidR="00F218E0" w:rsidRDefault="00F218E0">
            <w:pPr>
              <w:pStyle w:val="TableParagraph"/>
              <w:rPr>
                <w:b/>
                <w:sz w:val="26"/>
              </w:rPr>
            </w:pPr>
          </w:p>
          <w:p w:rsidR="00F218E0" w:rsidRDefault="00810CC9">
            <w:pPr>
              <w:pStyle w:val="TableParagraph"/>
              <w:spacing w:before="182" w:line="276" w:lineRule="auto"/>
              <w:ind w:left="107" w:right="133"/>
              <w:rPr>
                <w:sz w:val="24"/>
              </w:rPr>
            </w:pPr>
            <w:r>
              <w:rPr>
                <w:sz w:val="24"/>
              </w:rPr>
              <w:t>1.Беседа по теме О</w:t>
            </w:r>
            <w:r w:rsidR="00C30882">
              <w:rPr>
                <w:sz w:val="24"/>
              </w:rPr>
              <w:t>ОД 2.Упражнения 3.Рисование по замыслу</w:t>
            </w:r>
          </w:p>
        </w:tc>
      </w:tr>
    </w:tbl>
    <w:p w:rsidR="00F218E0" w:rsidRDefault="00F218E0">
      <w:pPr>
        <w:pStyle w:val="a3"/>
        <w:rPr>
          <w:b/>
          <w:sz w:val="20"/>
        </w:rPr>
      </w:pPr>
    </w:p>
    <w:p w:rsidR="00F218E0" w:rsidRDefault="00F218E0">
      <w:pPr>
        <w:pStyle w:val="a3"/>
        <w:spacing w:before="10"/>
        <w:rPr>
          <w:b/>
          <w:sz w:val="15"/>
        </w:rPr>
      </w:pPr>
    </w:p>
    <w:p w:rsidR="00B06EB8" w:rsidRPr="00B06EB8" w:rsidRDefault="00810CC9" w:rsidP="00B06EB8">
      <w:pPr>
        <w:spacing w:line="361" w:lineRule="exact"/>
        <w:ind w:left="610"/>
        <w:rPr>
          <w:sz w:val="24"/>
          <w:szCs w:val="24"/>
        </w:rPr>
      </w:pPr>
      <w:r w:rsidRPr="00B06EB8">
        <w:rPr>
          <w:sz w:val="24"/>
          <w:szCs w:val="24"/>
        </w:rPr>
        <w:t>Темы О</w:t>
      </w:r>
      <w:r w:rsidR="00C30882" w:rsidRPr="00B06EB8">
        <w:rPr>
          <w:sz w:val="24"/>
          <w:szCs w:val="24"/>
        </w:rPr>
        <w:t>ОД взяты из книги «Комплексные занятия» по программе «От рождения д</w:t>
      </w:r>
      <w:r w:rsidR="00B06EB8" w:rsidRPr="00B06EB8">
        <w:rPr>
          <w:sz w:val="24"/>
          <w:szCs w:val="24"/>
        </w:rPr>
        <w:t xml:space="preserve">о школы», вторая младшая группа  </w:t>
      </w:r>
      <w:r w:rsidR="00B06EB8">
        <w:rPr>
          <w:sz w:val="24"/>
          <w:szCs w:val="24"/>
        </w:rPr>
        <w:t>п</w:t>
      </w:r>
      <w:r w:rsidR="00B06EB8" w:rsidRPr="00B06EB8">
        <w:rPr>
          <w:sz w:val="24"/>
          <w:szCs w:val="24"/>
        </w:rPr>
        <w:t xml:space="preserve">од редакцией, Н.Е. </w:t>
      </w:r>
      <w:proofErr w:type="spellStart"/>
      <w:r w:rsidR="00B06EB8" w:rsidRPr="00B06EB8">
        <w:rPr>
          <w:sz w:val="24"/>
          <w:szCs w:val="24"/>
        </w:rPr>
        <w:t>Вераксы</w:t>
      </w:r>
      <w:proofErr w:type="spellEnd"/>
      <w:r w:rsidR="00B06EB8" w:rsidRPr="00B06EB8">
        <w:rPr>
          <w:sz w:val="24"/>
          <w:szCs w:val="24"/>
        </w:rPr>
        <w:t>, Т.С. Комаровой,  М.А. Васильевой.</w:t>
      </w:r>
    </w:p>
    <w:p w:rsidR="00B06EB8" w:rsidRPr="00B06EB8" w:rsidRDefault="00B06EB8" w:rsidP="00B06EB8">
      <w:pPr>
        <w:spacing w:line="361" w:lineRule="exact"/>
        <w:ind w:left="610"/>
        <w:rPr>
          <w:b/>
          <w:i/>
          <w:sz w:val="24"/>
          <w:szCs w:val="24"/>
        </w:rPr>
      </w:pPr>
    </w:p>
    <w:p w:rsidR="00F218E0" w:rsidRPr="00B06EB8" w:rsidRDefault="00F218E0">
      <w:pPr>
        <w:pStyle w:val="a3"/>
        <w:spacing w:before="90" w:line="276" w:lineRule="auto"/>
        <w:ind w:left="663" w:right="794"/>
        <w:rPr>
          <w:i/>
          <w:color w:val="FF0000"/>
        </w:rPr>
      </w:pPr>
    </w:p>
    <w:p w:rsidR="0039529D" w:rsidRPr="00836C81" w:rsidRDefault="0039529D">
      <w:pPr>
        <w:pStyle w:val="a3"/>
        <w:spacing w:before="90" w:line="276" w:lineRule="auto"/>
        <w:ind w:left="663" w:right="794"/>
        <w:rPr>
          <w:color w:val="FF0000"/>
        </w:rPr>
      </w:pPr>
    </w:p>
    <w:p w:rsidR="00F218E0" w:rsidRDefault="00F218E0">
      <w:pPr>
        <w:spacing w:line="275" w:lineRule="exact"/>
        <w:sectPr w:rsidR="00F218E0">
          <w:pgSz w:w="11910" w:h="16840"/>
          <w:pgMar w:top="1220" w:right="440" w:bottom="900" w:left="1180" w:header="0" w:footer="711" w:gutter="0"/>
          <w:cols w:space="720"/>
        </w:sectPr>
      </w:pPr>
    </w:p>
    <w:p w:rsidR="00F218E0" w:rsidRDefault="00F218E0">
      <w:pPr>
        <w:rPr>
          <w:sz w:val="2"/>
          <w:szCs w:val="2"/>
        </w:rPr>
        <w:sectPr w:rsidR="00F218E0">
          <w:footerReference w:type="default" r:id="rId10"/>
          <w:pgSz w:w="16840" w:h="11910" w:orient="landscape"/>
          <w:pgMar w:top="1100" w:right="880" w:bottom="900" w:left="1080" w:header="0" w:footer="711" w:gutter="0"/>
          <w:cols w:space="720"/>
        </w:sectPr>
      </w:pPr>
    </w:p>
    <w:p w:rsidR="00F218E0" w:rsidRDefault="00F218E0">
      <w:pPr>
        <w:pStyle w:val="a3"/>
        <w:spacing w:before="7" w:after="1"/>
        <w:rPr>
          <w:b/>
          <w:sz w:val="10"/>
        </w:rPr>
      </w:pPr>
    </w:p>
    <w:tbl>
      <w:tblPr>
        <w:tblStyle w:val="TableNormal"/>
        <w:tblW w:w="14461"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850"/>
        <w:gridCol w:w="1702"/>
        <w:gridCol w:w="1700"/>
        <w:gridCol w:w="2837"/>
        <w:gridCol w:w="2268"/>
        <w:gridCol w:w="4110"/>
      </w:tblGrid>
      <w:tr w:rsidR="0042036A" w:rsidTr="0042036A">
        <w:trPr>
          <w:trHeight w:val="265"/>
        </w:trPr>
        <w:tc>
          <w:tcPr>
            <w:tcW w:w="994" w:type="dxa"/>
          </w:tcPr>
          <w:p w:rsidR="0042036A" w:rsidRDefault="0042036A">
            <w:pPr>
              <w:pStyle w:val="TableParagraph"/>
              <w:spacing w:before="17" w:line="229" w:lineRule="exact"/>
              <w:ind w:left="12"/>
              <w:jc w:val="center"/>
              <w:rPr>
                <w:b/>
                <w:sz w:val="20"/>
              </w:rPr>
            </w:pPr>
            <w:r>
              <w:rPr>
                <w:b/>
                <w:w w:val="99"/>
                <w:sz w:val="20"/>
              </w:rPr>
              <w:t>1</w:t>
            </w:r>
          </w:p>
        </w:tc>
        <w:tc>
          <w:tcPr>
            <w:tcW w:w="2552" w:type="dxa"/>
            <w:gridSpan w:val="2"/>
          </w:tcPr>
          <w:p w:rsidR="0042036A" w:rsidRDefault="0042036A">
            <w:pPr>
              <w:pStyle w:val="TableParagraph"/>
              <w:spacing w:before="17" w:line="229" w:lineRule="exact"/>
              <w:ind w:left="10"/>
              <w:jc w:val="center"/>
              <w:rPr>
                <w:b/>
                <w:sz w:val="20"/>
              </w:rPr>
            </w:pPr>
            <w:r>
              <w:rPr>
                <w:b/>
                <w:w w:val="99"/>
                <w:sz w:val="20"/>
              </w:rPr>
              <w:t>2</w:t>
            </w:r>
          </w:p>
        </w:tc>
        <w:tc>
          <w:tcPr>
            <w:tcW w:w="1700" w:type="dxa"/>
          </w:tcPr>
          <w:p w:rsidR="0042036A" w:rsidRDefault="0042036A">
            <w:pPr>
              <w:pStyle w:val="TableParagraph"/>
              <w:spacing w:before="17" w:line="229" w:lineRule="exact"/>
              <w:ind w:left="12"/>
              <w:jc w:val="center"/>
              <w:rPr>
                <w:b/>
                <w:sz w:val="20"/>
              </w:rPr>
            </w:pPr>
            <w:r>
              <w:rPr>
                <w:b/>
                <w:w w:val="99"/>
                <w:sz w:val="20"/>
              </w:rPr>
              <w:t>3</w:t>
            </w:r>
          </w:p>
        </w:tc>
        <w:tc>
          <w:tcPr>
            <w:tcW w:w="2837" w:type="dxa"/>
          </w:tcPr>
          <w:p w:rsidR="0042036A" w:rsidRDefault="0042036A">
            <w:pPr>
              <w:pStyle w:val="TableParagraph"/>
              <w:spacing w:before="17" w:line="229" w:lineRule="exact"/>
              <w:ind w:left="11"/>
              <w:jc w:val="center"/>
              <w:rPr>
                <w:b/>
                <w:sz w:val="20"/>
              </w:rPr>
            </w:pPr>
            <w:r>
              <w:rPr>
                <w:b/>
                <w:w w:val="99"/>
                <w:sz w:val="20"/>
              </w:rPr>
              <w:t>4</w:t>
            </w:r>
          </w:p>
        </w:tc>
        <w:tc>
          <w:tcPr>
            <w:tcW w:w="2268" w:type="dxa"/>
          </w:tcPr>
          <w:p w:rsidR="0042036A" w:rsidRDefault="0042036A">
            <w:pPr>
              <w:pStyle w:val="TableParagraph"/>
              <w:spacing w:before="17" w:line="229" w:lineRule="exact"/>
              <w:ind w:left="9"/>
              <w:jc w:val="center"/>
              <w:rPr>
                <w:b/>
                <w:sz w:val="20"/>
              </w:rPr>
            </w:pPr>
            <w:r>
              <w:rPr>
                <w:b/>
                <w:w w:val="99"/>
                <w:sz w:val="20"/>
              </w:rPr>
              <w:t>5</w:t>
            </w:r>
          </w:p>
        </w:tc>
        <w:tc>
          <w:tcPr>
            <w:tcW w:w="4110" w:type="dxa"/>
          </w:tcPr>
          <w:p w:rsidR="0042036A" w:rsidRDefault="0042036A">
            <w:pPr>
              <w:pStyle w:val="TableParagraph"/>
              <w:spacing w:before="17" w:line="229" w:lineRule="exact"/>
              <w:ind w:left="6"/>
              <w:jc w:val="center"/>
              <w:rPr>
                <w:b/>
                <w:sz w:val="20"/>
              </w:rPr>
            </w:pPr>
            <w:r>
              <w:rPr>
                <w:b/>
                <w:w w:val="99"/>
                <w:sz w:val="20"/>
              </w:rPr>
              <w:t>6</w:t>
            </w:r>
          </w:p>
        </w:tc>
      </w:tr>
      <w:tr w:rsidR="0042036A" w:rsidTr="0042036A">
        <w:trPr>
          <w:trHeight w:val="242"/>
        </w:trPr>
        <w:tc>
          <w:tcPr>
            <w:tcW w:w="994" w:type="dxa"/>
            <w:tcBorders>
              <w:top w:val="nil"/>
              <w:bottom w:val="nil"/>
            </w:tcBorders>
          </w:tcPr>
          <w:p w:rsidR="0042036A" w:rsidRDefault="0042036A">
            <w:pPr>
              <w:pStyle w:val="TableParagraph"/>
              <w:rPr>
                <w:sz w:val="16"/>
              </w:rPr>
            </w:pPr>
          </w:p>
        </w:tc>
        <w:tc>
          <w:tcPr>
            <w:tcW w:w="850" w:type="dxa"/>
            <w:tcBorders>
              <w:bottom w:val="nil"/>
            </w:tcBorders>
          </w:tcPr>
          <w:p w:rsidR="0042036A" w:rsidRDefault="0042036A">
            <w:pPr>
              <w:pStyle w:val="TableParagraph"/>
              <w:rPr>
                <w:sz w:val="16"/>
              </w:rPr>
            </w:pPr>
          </w:p>
        </w:tc>
        <w:tc>
          <w:tcPr>
            <w:tcW w:w="1702" w:type="dxa"/>
            <w:tcBorders>
              <w:bottom w:val="nil"/>
            </w:tcBorders>
          </w:tcPr>
          <w:p w:rsidR="0042036A" w:rsidRDefault="0042036A">
            <w:pPr>
              <w:pStyle w:val="TableParagraph"/>
              <w:spacing w:line="223" w:lineRule="exact"/>
              <w:ind w:left="95"/>
            </w:pPr>
          </w:p>
        </w:tc>
        <w:tc>
          <w:tcPr>
            <w:tcW w:w="1700" w:type="dxa"/>
            <w:tcBorders>
              <w:bottom w:val="nil"/>
            </w:tcBorders>
          </w:tcPr>
          <w:p w:rsidR="0042036A" w:rsidRDefault="0042036A">
            <w:pPr>
              <w:pStyle w:val="TableParagraph"/>
              <w:spacing w:line="223" w:lineRule="exact"/>
              <w:ind w:left="94"/>
            </w:pPr>
          </w:p>
        </w:tc>
        <w:tc>
          <w:tcPr>
            <w:tcW w:w="2837" w:type="dxa"/>
            <w:tcBorders>
              <w:top w:val="nil"/>
            </w:tcBorders>
          </w:tcPr>
          <w:p w:rsidR="0042036A" w:rsidRDefault="0042036A">
            <w:pPr>
              <w:rPr>
                <w:sz w:val="2"/>
                <w:szCs w:val="2"/>
              </w:rPr>
            </w:pPr>
          </w:p>
        </w:tc>
        <w:tc>
          <w:tcPr>
            <w:tcW w:w="2268" w:type="dxa"/>
            <w:tcBorders>
              <w:top w:val="nil"/>
            </w:tcBorders>
          </w:tcPr>
          <w:p w:rsidR="0042036A" w:rsidRDefault="0042036A">
            <w:pPr>
              <w:rPr>
                <w:sz w:val="2"/>
                <w:szCs w:val="2"/>
              </w:rPr>
            </w:pPr>
          </w:p>
        </w:tc>
        <w:tc>
          <w:tcPr>
            <w:tcW w:w="4110" w:type="dxa"/>
            <w:tcBorders>
              <w:top w:val="nil"/>
            </w:tcBorders>
          </w:tcPr>
          <w:p w:rsidR="0042036A" w:rsidRDefault="0042036A">
            <w:pPr>
              <w:rPr>
                <w:sz w:val="2"/>
                <w:szCs w:val="2"/>
              </w:rPr>
            </w:pPr>
          </w:p>
        </w:tc>
      </w:tr>
    </w:tbl>
    <w:p w:rsidR="00F218E0" w:rsidRDefault="00C30882" w:rsidP="00FD6FF2">
      <w:pPr>
        <w:pStyle w:val="3"/>
        <w:spacing w:before="90" w:after="4"/>
        <w:ind w:left="0"/>
        <w:jc w:val="center"/>
      </w:pPr>
      <w:bookmarkStart w:id="0" w:name="_GoBack"/>
      <w:bookmarkEnd w:id="0"/>
      <w:r>
        <w:t>ФОРМИРОВАНИЕ ЭЛЕМЕНТАРНЫХ МАТЕМАТИЧЕСКИХ ПРЕДСТАВЛЕНИЙ. СЕНСОРНОЕ РАЗВИТИЕ</w:t>
      </w: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68"/>
        <w:gridCol w:w="2122"/>
        <w:gridCol w:w="2401"/>
        <w:gridCol w:w="2113"/>
        <w:gridCol w:w="2180"/>
        <w:gridCol w:w="2526"/>
        <w:gridCol w:w="1830"/>
      </w:tblGrid>
      <w:tr w:rsidR="00F218E0">
        <w:trPr>
          <w:trHeight w:val="1242"/>
        </w:trPr>
        <w:tc>
          <w:tcPr>
            <w:tcW w:w="519" w:type="dxa"/>
            <w:textDirection w:val="btLr"/>
          </w:tcPr>
          <w:p w:rsidR="00F218E0" w:rsidRDefault="00C30882">
            <w:pPr>
              <w:pStyle w:val="TableParagraph"/>
              <w:spacing w:before="121"/>
              <w:ind w:left="306"/>
              <w:rPr>
                <w:sz w:val="24"/>
              </w:rPr>
            </w:pPr>
            <w:r>
              <w:rPr>
                <w:sz w:val="24"/>
              </w:rPr>
              <w:t>Месяц</w:t>
            </w:r>
          </w:p>
        </w:tc>
        <w:tc>
          <w:tcPr>
            <w:tcW w:w="2890" w:type="dxa"/>
            <w:gridSpan w:val="2"/>
          </w:tcPr>
          <w:p w:rsidR="00F218E0" w:rsidRDefault="00F218E0">
            <w:pPr>
              <w:pStyle w:val="TableParagraph"/>
              <w:rPr>
                <w:b/>
                <w:sz w:val="26"/>
              </w:rPr>
            </w:pPr>
          </w:p>
          <w:p w:rsidR="00F218E0" w:rsidRDefault="00C30882">
            <w:pPr>
              <w:pStyle w:val="TableParagraph"/>
              <w:spacing w:before="177"/>
              <w:ind w:left="265"/>
              <w:rPr>
                <w:sz w:val="24"/>
              </w:rPr>
            </w:pPr>
            <w:r>
              <w:rPr>
                <w:sz w:val="24"/>
              </w:rPr>
              <w:t>Тема и цели 1 -й недели</w:t>
            </w:r>
          </w:p>
        </w:tc>
        <w:tc>
          <w:tcPr>
            <w:tcW w:w="2401" w:type="dxa"/>
          </w:tcPr>
          <w:p w:rsidR="00F218E0" w:rsidRDefault="00F218E0">
            <w:pPr>
              <w:pStyle w:val="TableParagraph"/>
              <w:spacing w:before="3"/>
              <w:rPr>
                <w:b/>
                <w:sz w:val="29"/>
              </w:rPr>
            </w:pPr>
          </w:p>
          <w:p w:rsidR="00F218E0" w:rsidRDefault="00C30882">
            <w:pPr>
              <w:pStyle w:val="TableParagraph"/>
              <w:ind w:left="846" w:hanging="449"/>
              <w:rPr>
                <w:sz w:val="24"/>
              </w:rPr>
            </w:pPr>
            <w:r>
              <w:rPr>
                <w:sz w:val="24"/>
              </w:rPr>
              <w:t>Тема и цели 2-й недели</w:t>
            </w:r>
          </w:p>
        </w:tc>
        <w:tc>
          <w:tcPr>
            <w:tcW w:w="2113" w:type="dxa"/>
          </w:tcPr>
          <w:p w:rsidR="00F218E0" w:rsidRDefault="00F218E0">
            <w:pPr>
              <w:pStyle w:val="TableParagraph"/>
              <w:spacing w:before="3"/>
              <w:rPr>
                <w:b/>
                <w:sz w:val="29"/>
              </w:rPr>
            </w:pPr>
          </w:p>
          <w:p w:rsidR="00F218E0" w:rsidRDefault="00C30882">
            <w:pPr>
              <w:pStyle w:val="TableParagraph"/>
              <w:ind w:left="704" w:hanging="449"/>
              <w:rPr>
                <w:sz w:val="24"/>
              </w:rPr>
            </w:pPr>
            <w:r>
              <w:rPr>
                <w:sz w:val="24"/>
              </w:rPr>
              <w:t>Тема и цели 3-й недели</w:t>
            </w:r>
          </w:p>
        </w:tc>
        <w:tc>
          <w:tcPr>
            <w:tcW w:w="2180" w:type="dxa"/>
          </w:tcPr>
          <w:p w:rsidR="00F218E0" w:rsidRDefault="00F218E0">
            <w:pPr>
              <w:pStyle w:val="TableParagraph"/>
              <w:spacing w:before="3"/>
              <w:rPr>
                <w:b/>
                <w:sz w:val="29"/>
              </w:rPr>
            </w:pPr>
          </w:p>
          <w:p w:rsidR="00F218E0" w:rsidRDefault="00C30882">
            <w:pPr>
              <w:pStyle w:val="TableParagraph"/>
              <w:ind w:left="734" w:hanging="449"/>
              <w:rPr>
                <w:sz w:val="24"/>
              </w:rPr>
            </w:pPr>
            <w:r>
              <w:rPr>
                <w:sz w:val="24"/>
              </w:rPr>
              <w:t>Тема и цели 4-й недели</w:t>
            </w:r>
          </w:p>
        </w:tc>
        <w:tc>
          <w:tcPr>
            <w:tcW w:w="2526" w:type="dxa"/>
          </w:tcPr>
          <w:p w:rsidR="00F218E0" w:rsidRDefault="00C30882">
            <w:pPr>
              <w:pStyle w:val="TableParagraph"/>
              <w:spacing w:before="61"/>
              <w:ind w:left="389" w:right="380" w:firstLine="1"/>
              <w:jc w:val="center"/>
              <w:rPr>
                <w:sz w:val="24"/>
              </w:rPr>
            </w:pPr>
            <w:r>
              <w:rPr>
                <w:spacing w:val="-3"/>
                <w:sz w:val="24"/>
              </w:rPr>
              <w:t xml:space="preserve">Обеспечение </w:t>
            </w:r>
            <w:r>
              <w:rPr>
                <w:sz w:val="24"/>
              </w:rPr>
              <w:t xml:space="preserve">интеграции </w:t>
            </w:r>
            <w:r>
              <w:rPr>
                <w:spacing w:val="-2"/>
                <w:sz w:val="24"/>
              </w:rPr>
              <w:t xml:space="preserve">образовательных </w:t>
            </w:r>
            <w:r>
              <w:rPr>
                <w:sz w:val="24"/>
              </w:rPr>
              <w:t>направлений</w:t>
            </w:r>
          </w:p>
        </w:tc>
        <w:tc>
          <w:tcPr>
            <w:tcW w:w="1830" w:type="dxa"/>
          </w:tcPr>
          <w:p w:rsidR="00F218E0" w:rsidRDefault="00C30882">
            <w:pPr>
              <w:pStyle w:val="TableParagraph"/>
              <w:spacing w:before="200"/>
              <w:ind w:left="356" w:right="345" w:firstLine="3"/>
              <w:jc w:val="center"/>
              <w:rPr>
                <w:sz w:val="24"/>
              </w:rPr>
            </w:pPr>
            <w:r>
              <w:rPr>
                <w:sz w:val="24"/>
              </w:rPr>
              <w:t xml:space="preserve">Целевые </w:t>
            </w:r>
            <w:r>
              <w:rPr>
                <w:spacing w:val="-1"/>
                <w:sz w:val="24"/>
              </w:rPr>
              <w:t>ориентиры</w:t>
            </w:r>
            <w:r>
              <w:rPr>
                <w:sz w:val="24"/>
              </w:rPr>
              <w:t xml:space="preserve"> развития</w:t>
            </w:r>
          </w:p>
        </w:tc>
      </w:tr>
      <w:tr w:rsidR="00F218E0">
        <w:trPr>
          <w:trHeight w:val="196"/>
        </w:trPr>
        <w:tc>
          <w:tcPr>
            <w:tcW w:w="519" w:type="dxa"/>
          </w:tcPr>
          <w:p w:rsidR="00F218E0" w:rsidRDefault="00C30882">
            <w:pPr>
              <w:pStyle w:val="TableParagraph"/>
              <w:spacing w:line="176" w:lineRule="exact"/>
              <w:ind w:left="17"/>
              <w:jc w:val="center"/>
              <w:rPr>
                <w:b/>
                <w:sz w:val="16"/>
              </w:rPr>
            </w:pPr>
            <w:r>
              <w:rPr>
                <w:b/>
                <w:sz w:val="16"/>
              </w:rPr>
              <w:t>1</w:t>
            </w:r>
          </w:p>
        </w:tc>
        <w:tc>
          <w:tcPr>
            <w:tcW w:w="2890" w:type="dxa"/>
            <w:gridSpan w:val="2"/>
          </w:tcPr>
          <w:p w:rsidR="00F218E0" w:rsidRDefault="00C30882">
            <w:pPr>
              <w:pStyle w:val="TableParagraph"/>
              <w:spacing w:line="176" w:lineRule="exact"/>
              <w:ind w:left="7"/>
              <w:jc w:val="center"/>
              <w:rPr>
                <w:b/>
                <w:sz w:val="18"/>
              </w:rPr>
            </w:pPr>
            <w:r>
              <w:rPr>
                <w:b/>
                <w:sz w:val="18"/>
              </w:rPr>
              <w:t>2</w:t>
            </w:r>
          </w:p>
        </w:tc>
        <w:tc>
          <w:tcPr>
            <w:tcW w:w="2401" w:type="dxa"/>
          </w:tcPr>
          <w:p w:rsidR="00F218E0" w:rsidRDefault="00C30882">
            <w:pPr>
              <w:pStyle w:val="TableParagraph"/>
              <w:spacing w:line="176" w:lineRule="exact"/>
              <w:ind w:left="17"/>
              <w:jc w:val="center"/>
              <w:rPr>
                <w:b/>
                <w:sz w:val="16"/>
              </w:rPr>
            </w:pPr>
            <w:r>
              <w:rPr>
                <w:b/>
                <w:sz w:val="16"/>
              </w:rPr>
              <w:t>3</w:t>
            </w:r>
          </w:p>
        </w:tc>
        <w:tc>
          <w:tcPr>
            <w:tcW w:w="2113" w:type="dxa"/>
          </w:tcPr>
          <w:p w:rsidR="00F218E0" w:rsidRDefault="00C30882">
            <w:pPr>
              <w:pStyle w:val="TableParagraph"/>
              <w:spacing w:line="176" w:lineRule="exact"/>
              <w:ind w:left="15"/>
              <w:jc w:val="center"/>
              <w:rPr>
                <w:b/>
                <w:sz w:val="16"/>
              </w:rPr>
            </w:pPr>
            <w:r>
              <w:rPr>
                <w:b/>
                <w:sz w:val="16"/>
              </w:rPr>
              <w:t>4</w:t>
            </w:r>
          </w:p>
        </w:tc>
        <w:tc>
          <w:tcPr>
            <w:tcW w:w="2180" w:type="dxa"/>
          </w:tcPr>
          <w:p w:rsidR="00F218E0" w:rsidRDefault="00C30882">
            <w:pPr>
              <w:pStyle w:val="TableParagraph"/>
              <w:spacing w:line="176" w:lineRule="exact"/>
              <w:ind w:left="14"/>
              <w:jc w:val="center"/>
              <w:rPr>
                <w:b/>
                <w:sz w:val="16"/>
              </w:rPr>
            </w:pPr>
            <w:r>
              <w:rPr>
                <w:b/>
                <w:sz w:val="16"/>
              </w:rPr>
              <w:t>5</w:t>
            </w:r>
          </w:p>
        </w:tc>
        <w:tc>
          <w:tcPr>
            <w:tcW w:w="2526" w:type="dxa"/>
          </w:tcPr>
          <w:p w:rsidR="00F218E0" w:rsidRDefault="00C30882">
            <w:pPr>
              <w:pStyle w:val="TableParagraph"/>
              <w:spacing w:line="176" w:lineRule="exact"/>
              <w:ind w:left="8"/>
              <w:jc w:val="center"/>
              <w:rPr>
                <w:b/>
                <w:sz w:val="16"/>
              </w:rPr>
            </w:pPr>
            <w:r>
              <w:rPr>
                <w:b/>
                <w:sz w:val="16"/>
              </w:rPr>
              <w:t>6</w:t>
            </w:r>
          </w:p>
        </w:tc>
        <w:tc>
          <w:tcPr>
            <w:tcW w:w="1830" w:type="dxa"/>
          </w:tcPr>
          <w:p w:rsidR="00F218E0" w:rsidRDefault="00C30882">
            <w:pPr>
              <w:pStyle w:val="TableParagraph"/>
              <w:spacing w:line="176" w:lineRule="exact"/>
              <w:ind w:left="10"/>
              <w:jc w:val="center"/>
              <w:rPr>
                <w:b/>
                <w:sz w:val="16"/>
              </w:rPr>
            </w:pPr>
            <w:r>
              <w:rPr>
                <w:b/>
                <w:sz w:val="16"/>
              </w:rPr>
              <w:t>7</w:t>
            </w:r>
          </w:p>
        </w:tc>
      </w:tr>
      <w:tr w:rsidR="00F218E0">
        <w:trPr>
          <w:trHeight w:val="484"/>
        </w:trPr>
        <w:tc>
          <w:tcPr>
            <w:tcW w:w="519" w:type="dxa"/>
            <w:vMerge w:val="restart"/>
            <w:textDirection w:val="btLr"/>
          </w:tcPr>
          <w:p w:rsidR="00F218E0" w:rsidRDefault="00C30882">
            <w:pPr>
              <w:pStyle w:val="TableParagraph"/>
              <w:spacing w:before="132"/>
              <w:ind w:left="1567" w:right="1563"/>
              <w:jc w:val="center"/>
            </w:pPr>
            <w:r>
              <w:t>Сентябрь</w:t>
            </w:r>
          </w:p>
        </w:tc>
        <w:tc>
          <w:tcPr>
            <w:tcW w:w="768" w:type="dxa"/>
          </w:tcPr>
          <w:p w:rsidR="00F218E0" w:rsidRDefault="00C30882">
            <w:pPr>
              <w:pStyle w:val="TableParagraph"/>
              <w:spacing w:before="108"/>
              <w:ind w:left="155"/>
            </w:pPr>
            <w:r>
              <w:rPr>
                <w:w w:val="105"/>
              </w:rPr>
              <w:t>Тема</w:t>
            </w:r>
          </w:p>
        </w:tc>
        <w:tc>
          <w:tcPr>
            <w:tcW w:w="4523" w:type="dxa"/>
            <w:gridSpan w:val="2"/>
          </w:tcPr>
          <w:p w:rsidR="00F218E0" w:rsidRDefault="00C30882">
            <w:pPr>
              <w:pStyle w:val="TableParagraph"/>
              <w:spacing w:before="108"/>
              <w:ind w:left="1163"/>
            </w:pPr>
            <w:r>
              <w:rPr>
                <w:w w:val="105"/>
              </w:rPr>
              <w:t>Адаптационный период</w:t>
            </w:r>
          </w:p>
        </w:tc>
        <w:tc>
          <w:tcPr>
            <w:tcW w:w="2113" w:type="dxa"/>
          </w:tcPr>
          <w:p w:rsidR="00F218E0" w:rsidRDefault="00C30882">
            <w:pPr>
              <w:pStyle w:val="TableParagraph"/>
              <w:spacing w:line="246" w:lineRule="exact"/>
              <w:ind w:left="301"/>
            </w:pPr>
            <w:r>
              <w:rPr>
                <w:w w:val="105"/>
              </w:rPr>
              <w:t>Образовательная</w:t>
            </w:r>
          </w:p>
          <w:p w:rsidR="00F218E0" w:rsidRDefault="00C30882">
            <w:pPr>
              <w:pStyle w:val="TableParagraph"/>
              <w:spacing w:line="219" w:lineRule="exact"/>
              <w:ind w:left="397"/>
            </w:pPr>
            <w:r>
              <w:rPr>
                <w:w w:val="105"/>
              </w:rPr>
              <w:t>деятельность 1</w:t>
            </w:r>
          </w:p>
        </w:tc>
        <w:tc>
          <w:tcPr>
            <w:tcW w:w="2180" w:type="dxa"/>
          </w:tcPr>
          <w:p w:rsidR="00F218E0" w:rsidRDefault="00C30882">
            <w:pPr>
              <w:pStyle w:val="TableParagraph"/>
              <w:spacing w:line="246" w:lineRule="exact"/>
              <w:ind w:left="334"/>
            </w:pPr>
            <w:r>
              <w:rPr>
                <w:w w:val="105"/>
              </w:rPr>
              <w:t>Образовательная</w:t>
            </w:r>
          </w:p>
          <w:p w:rsidR="00F218E0" w:rsidRDefault="00C30882">
            <w:pPr>
              <w:pStyle w:val="TableParagraph"/>
              <w:spacing w:line="219" w:lineRule="exact"/>
              <w:ind w:left="430"/>
            </w:pPr>
            <w:r>
              <w:rPr>
                <w:w w:val="105"/>
              </w:rPr>
              <w:t>деятельность 2</w:t>
            </w:r>
          </w:p>
        </w:tc>
        <w:tc>
          <w:tcPr>
            <w:tcW w:w="2526" w:type="dxa"/>
            <w:vMerge w:val="restart"/>
          </w:tcPr>
          <w:p w:rsidR="00F218E0" w:rsidRDefault="00C30882">
            <w:pPr>
              <w:pStyle w:val="TableParagraph"/>
              <w:ind w:left="93" w:right="98"/>
            </w:pPr>
            <w:r>
              <w:rPr>
                <w:i/>
                <w:spacing w:val="-5"/>
                <w:w w:val="105"/>
              </w:rPr>
              <w:t xml:space="preserve">Художественное </w:t>
            </w:r>
            <w:proofErr w:type="spellStart"/>
            <w:r>
              <w:rPr>
                <w:i/>
                <w:spacing w:val="-4"/>
                <w:w w:val="105"/>
              </w:rPr>
              <w:t>твор-чество</w:t>
            </w:r>
            <w:proofErr w:type="spellEnd"/>
            <w:r>
              <w:rPr>
                <w:i/>
                <w:spacing w:val="-4"/>
                <w:w w:val="105"/>
              </w:rPr>
              <w:t xml:space="preserve">: </w:t>
            </w:r>
            <w:r>
              <w:rPr>
                <w:spacing w:val="-5"/>
                <w:w w:val="105"/>
              </w:rPr>
              <w:t xml:space="preserve">предлагать </w:t>
            </w:r>
            <w:r>
              <w:rPr>
                <w:spacing w:val="-4"/>
                <w:w w:val="105"/>
              </w:rPr>
              <w:t xml:space="preserve">де- </w:t>
            </w:r>
            <w:proofErr w:type="spellStart"/>
            <w:r>
              <w:rPr>
                <w:spacing w:val="-5"/>
                <w:w w:val="105"/>
              </w:rPr>
              <w:t>тям</w:t>
            </w:r>
            <w:r>
              <w:rPr>
                <w:spacing w:val="-6"/>
                <w:w w:val="105"/>
              </w:rPr>
              <w:t>изображать</w:t>
            </w:r>
            <w:proofErr w:type="spellEnd"/>
            <w:r>
              <w:rPr>
                <w:spacing w:val="-6"/>
                <w:w w:val="105"/>
              </w:rPr>
              <w:t xml:space="preserve"> </w:t>
            </w:r>
            <w:r>
              <w:rPr>
                <w:spacing w:val="-8"/>
                <w:w w:val="105"/>
              </w:rPr>
              <w:t xml:space="preserve">простые </w:t>
            </w:r>
            <w:r>
              <w:rPr>
                <w:spacing w:val="-5"/>
                <w:w w:val="105"/>
              </w:rPr>
              <w:t xml:space="preserve">предметы, рисовать прямые линии (короткие, </w:t>
            </w:r>
            <w:r>
              <w:rPr>
                <w:spacing w:val="-4"/>
                <w:w w:val="105"/>
              </w:rPr>
              <w:t xml:space="preserve">длинные) </w:t>
            </w:r>
            <w:r>
              <w:rPr>
                <w:w w:val="105"/>
              </w:rPr>
              <w:t xml:space="preserve">в </w:t>
            </w:r>
            <w:r>
              <w:rPr>
                <w:spacing w:val="-5"/>
                <w:w w:val="105"/>
              </w:rPr>
              <w:t xml:space="preserve">разных направлениях, </w:t>
            </w:r>
            <w:r>
              <w:rPr>
                <w:spacing w:val="-6"/>
                <w:w w:val="105"/>
              </w:rPr>
              <w:t xml:space="preserve">перекрещивать </w:t>
            </w:r>
            <w:r>
              <w:rPr>
                <w:spacing w:val="-5"/>
                <w:w w:val="105"/>
              </w:rPr>
              <w:t>их.</w:t>
            </w:r>
          </w:p>
          <w:p w:rsidR="00F218E0" w:rsidRDefault="00C30882">
            <w:pPr>
              <w:pStyle w:val="TableParagraph"/>
              <w:ind w:left="93" w:right="196"/>
            </w:pPr>
            <w:r>
              <w:rPr>
                <w:i/>
                <w:spacing w:val="-6"/>
                <w:w w:val="105"/>
              </w:rPr>
              <w:t xml:space="preserve">Социализация: </w:t>
            </w:r>
            <w:r>
              <w:rPr>
                <w:spacing w:val="-6"/>
                <w:w w:val="105"/>
              </w:rPr>
              <w:t xml:space="preserve">усложнять, </w:t>
            </w:r>
            <w:r>
              <w:rPr>
                <w:spacing w:val="-5"/>
                <w:w w:val="105"/>
              </w:rPr>
              <w:t xml:space="preserve">обогащать предметно-игровую </w:t>
            </w:r>
            <w:r>
              <w:rPr>
                <w:spacing w:val="-4"/>
                <w:w w:val="105"/>
              </w:rPr>
              <w:t xml:space="preserve">среду </w:t>
            </w:r>
            <w:r>
              <w:rPr>
                <w:w w:val="105"/>
              </w:rPr>
              <w:t xml:space="preserve">за </w:t>
            </w:r>
            <w:r>
              <w:rPr>
                <w:spacing w:val="-4"/>
                <w:w w:val="105"/>
              </w:rPr>
              <w:t xml:space="preserve">счет </w:t>
            </w:r>
            <w:r>
              <w:rPr>
                <w:spacing w:val="-5"/>
                <w:w w:val="105"/>
              </w:rPr>
              <w:t>увеличения количества игрушек.</w:t>
            </w:r>
          </w:p>
        </w:tc>
        <w:tc>
          <w:tcPr>
            <w:tcW w:w="1830" w:type="dxa"/>
            <w:vMerge w:val="restart"/>
          </w:tcPr>
          <w:p w:rsidR="00F218E0" w:rsidRDefault="00C30882">
            <w:pPr>
              <w:pStyle w:val="TableParagraph"/>
              <w:ind w:left="95" w:right="69"/>
            </w:pPr>
            <w:r>
              <w:rPr>
                <w:spacing w:val="-4"/>
                <w:w w:val="105"/>
              </w:rPr>
              <w:t xml:space="preserve">Умеет </w:t>
            </w:r>
            <w:proofErr w:type="spellStart"/>
            <w:r>
              <w:rPr>
                <w:spacing w:val="-5"/>
                <w:w w:val="105"/>
              </w:rPr>
              <w:t>группи-</w:t>
            </w:r>
            <w:r>
              <w:rPr>
                <w:spacing w:val="-6"/>
                <w:w w:val="105"/>
              </w:rPr>
              <w:t>ровать</w:t>
            </w:r>
            <w:proofErr w:type="spellEnd"/>
            <w:r>
              <w:rPr>
                <w:spacing w:val="-6"/>
                <w:w w:val="105"/>
              </w:rPr>
              <w:t xml:space="preserve"> предметы </w:t>
            </w:r>
            <w:r>
              <w:rPr>
                <w:w w:val="105"/>
              </w:rPr>
              <w:t xml:space="preserve">по </w:t>
            </w:r>
            <w:r>
              <w:rPr>
                <w:spacing w:val="-5"/>
                <w:w w:val="105"/>
              </w:rPr>
              <w:t xml:space="preserve">цвету, размеру, </w:t>
            </w:r>
            <w:r>
              <w:rPr>
                <w:spacing w:val="-4"/>
                <w:w w:val="105"/>
              </w:rPr>
              <w:t xml:space="preserve">форме </w:t>
            </w:r>
            <w:r>
              <w:rPr>
                <w:spacing w:val="-6"/>
                <w:w w:val="105"/>
              </w:rPr>
              <w:t xml:space="preserve">(отбирать </w:t>
            </w:r>
            <w:r>
              <w:rPr>
                <w:spacing w:val="-5"/>
                <w:w w:val="105"/>
              </w:rPr>
              <w:t xml:space="preserve">все </w:t>
            </w:r>
            <w:r>
              <w:rPr>
                <w:spacing w:val="-7"/>
                <w:w w:val="105"/>
              </w:rPr>
              <w:t xml:space="preserve">красные, </w:t>
            </w:r>
            <w:r>
              <w:rPr>
                <w:spacing w:val="-5"/>
                <w:w w:val="105"/>
              </w:rPr>
              <w:t xml:space="preserve">все </w:t>
            </w:r>
            <w:r>
              <w:rPr>
                <w:spacing w:val="-6"/>
                <w:w w:val="105"/>
              </w:rPr>
              <w:t xml:space="preserve">большие, </w:t>
            </w:r>
            <w:r>
              <w:rPr>
                <w:spacing w:val="-4"/>
                <w:w w:val="105"/>
              </w:rPr>
              <w:t xml:space="preserve">все </w:t>
            </w:r>
            <w:r>
              <w:rPr>
                <w:spacing w:val="-7"/>
                <w:w w:val="105"/>
              </w:rPr>
              <w:t xml:space="preserve">круглые предметы </w:t>
            </w:r>
            <w:r>
              <w:rPr>
                <w:w w:val="105"/>
              </w:rPr>
              <w:t xml:space="preserve">и </w:t>
            </w:r>
            <w:r>
              <w:rPr>
                <w:spacing w:val="-3"/>
                <w:w w:val="105"/>
              </w:rPr>
              <w:t xml:space="preserve">т. </w:t>
            </w:r>
            <w:r>
              <w:rPr>
                <w:spacing w:val="-8"/>
                <w:w w:val="105"/>
              </w:rPr>
              <w:t>д.)</w:t>
            </w:r>
          </w:p>
        </w:tc>
      </w:tr>
      <w:tr w:rsidR="00F218E0">
        <w:trPr>
          <w:trHeight w:val="1988"/>
        </w:trPr>
        <w:tc>
          <w:tcPr>
            <w:tcW w:w="519" w:type="dxa"/>
            <w:vMerge/>
            <w:tcBorders>
              <w:top w:val="nil"/>
            </w:tcBorders>
            <w:textDirection w:val="btLr"/>
          </w:tcPr>
          <w:p w:rsidR="00F218E0" w:rsidRDefault="00F218E0">
            <w:pPr>
              <w:rPr>
                <w:sz w:val="2"/>
                <w:szCs w:val="2"/>
              </w:rPr>
            </w:pPr>
          </w:p>
        </w:tc>
        <w:tc>
          <w:tcPr>
            <w:tcW w:w="768" w:type="dxa"/>
            <w:vMerge w:val="restart"/>
          </w:tcPr>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rPr>
                <w:b/>
                <w:sz w:val="23"/>
              </w:rPr>
            </w:pPr>
          </w:p>
          <w:p w:rsidR="00F218E0" w:rsidRDefault="00C30882">
            <w:pPr>
              <w:pStyle w:val="TableParagraph"/>
              <w:ind w:left="153"/>
            </w:pPr>
            <w:r>
              <w:rPr>
                <w:w w:val="105"/>
              </w:rPr>
              <w:t>Цели</w:t>
            </w:r>
          </w:p>
        </w:tc>
        <w:tc>
          <w:tcPr>
            <w:tcW w:w="4523" w:type="dxa"/>
            <w:gridSpan w:val="2"/>
            <w:vMerge w:val="restart"/>
          </w:tcPr>
          <w:p w:rsidR="00F218E0" w:rsidRDefault="00C30882">
            <w:pPr>
              <w:pStyle w:val="TableParagraph"/>
              <w:ind w:left="95" w:right="326"/>
            </w:pPr>
            <w:r>
              <w:rPr>
                <w:spacing w:val="5"/>
                <w:w w:val="105"/>
              </w:rPr>
              <w:t xml:space="preserve">Формировать </w:t>
            </w:r>
            <w:r>
              <w:rPr>
                <w:w w:val="105"/>
              </w:rPr>
              <w:t xml:space="preserve">у </w:t>
            </w:r>
            <w:r>
              <w:rPr>
                <w:spacing w:val="4"/>
                <w:w w:val="105"/>
              </w:rPr>
              <w:t xml:space="preserve">детей основные </w:t>
            </w:r>
            <w:proofErr w:type="spellStart"/>
            <w:r>
              <w:rPr>
                <w:spacing w:val="5"/>
                <w:w w:val="105"/>
              </w:rPr>
              <w:t>компо-</w:t>
            </w:r>
            <w:r>
              <w:rPr>
                <w:spacing w:val="-6"/>
                <w:w w:val="105"/>
              </w:rPr>
              <w:t>нентыготовности</w:t>
            </w:r>
            <w:r>
              <w:rPr>
                <w:w w:val="105"/>
              </w:rPr>
              <w:t>к</w:t>
            </w:r>
            <w:r>
              <w:rPr>
                <w:spacing w:val="-6"/>
                <w:w w:val="105"/>
              </w:rPr>
              <w:t>успешномуматематиче</w:t>
            </w:r>
            <w:proofErr w:type="spellEnd"/>
            <w:r>
              <w:rPr>
                <w:spacing w:val="-6"/>
                <w:w w:val="105"/>
              </w:rPr>
              <w:t xml:space="preserve">- </w:t>
            </w:r>
            <w:proofErr w:type="spellStart"/>
            <w:r>
              <w:rPr>
                <w:spacing w:val="-6"/>
                <w:w w:val="105"/>
              </w:rPr>
              <w:t>скомуразвитию:социальный,</w:t>
            </w:r>
            <w:r>
              <w:rPr>
                <w:spacing w:val="-7"/>
                <w:w w:val="105"/>
              </w:rPr>
              <w:t>психологиче</w:t>
            </w:r>
            <w:proofErr w:type="spellEnd"/>
            <w:r>
              <w:rPr>
                <w:spacing w:val="-7"/>
                <w:w w:val="105"/>
              </w:rPr>
              <w:t xml:space="preserve">- </w:t>
            </w:r>
            <w:proofErr w:type="spellStart"/>
            <w:r>
              <w:rPr>
                <w:spacing w:val="-5"/>
                <w:w w:val="105"/>
              </w:rPr>
              <w:t>ский</w:t>
            </w:r>
            <w:proofErr w:type="spellEnd"/>
            <w:r>
              <w:rPr>
                <w:spacing w:val="-5"/>
                <w:w w:val="105"/>
              </w:rPr>
              <w:t xml:space="preserve">, </w:t>
            </w:r>
            <w:r>
              <w:rPr>
                <w:spacing w:val="-6"/>
                <w:w w:val="105"/>
              </w:rPr>
              <w:t xml:space="preserve">эмоционально-волевой. </w:t>
            </w:r>
            <w:r>
              <w:rPr>
                <w:w w:val="105"/>
              </w:rPr>
              <w:t xml:space="preserve">Помочь каждому ребенку почувствовать </w:t>
            </w:r>
            <w:proofErr w:type="spellStart"/>
            <w:r>
              <w:rPr>
                <w:spacing w:val="-5"/>
                <w:w w:val="105"/>
              </w:rPr>
              <w:t>удовлетворенность</w:t>
            </w:r>
            <w:r>
              <w:rPr>
                <w:spacing w:val="-4"/>
                <w:w w:val="105"/>
              </w:rPr>
              <w:t>процессомобучения,</w:t>
            </w:r>
            <w:r>
              <w:rPr>
                <w:w w:val="105"/>
              </w:rPr>
              <w:t>не</w:t>
            </w:r>
            <w:proofErr w:type="spellEnd"/>
            <w:r>
              <w:rPr>
                <w:w w:val="105"/>
              </w:rPr>
              <w:t xml:space="preserve"> </w:t>
            </w:r>
            <w:r>
              <w:rPr>
                <w:spacing w:val="-5"/>
                <w:w w:val="105"/>
              </w:rPr>
              <w:t xml:space="preserve">испытывать неуверенности </w:t>
            </w:r>
            <w:r>
              <w:rPr>
                <w:w w:val="105"/>
              </w:rPr>
              <w:t xml:space="preserve">и </w:t>
            </w:r>
            <w:r>
              <w:rPr>
                <w:spacing w:val="-5"/>
                <w:w w:val="105"/>
              </w:rPr>
              <w:t xml:space="preserve">страха </w:t>
            </w:r>
            <w:r>
              <w:rPr>
                <w:spacing w:val="-4"/>
                <w:w w:val="105"/>
              </w:rPr>
              <w:t xml:space="preserve">при </w:t>
            </w:r>
            <w:proofErr w:type="spellStart"/>
            <w:r>
              <w:rPr>
                <w:spacing w:val="-7"/>
                <w:w w:val="105"/>
              </w:rPr>
              <w:t>выполнении</w:t>
            </w:r>
            <w:r>
              <w:rPr>
                <w:spacing w:val="-6"/>
                <w:w w:val="105"/>
              </w:rPr>
              <w:t>заданий,</w:t>
            </w:r>
            <w:r>
              <w:rPr>
                <w:spacing w:val="-4"/>
                <w:w w:val="105"/>
              </w:rPr>
              <w:t>не</w:t>
            </w:r>
            <w:r>
              <w:rPr>
                <w:spacing w:val="-5"/>
                <w:w w:val="105"/>
              </w:rPr>
              <w:t>дать</w:t>
            </w:r>
            <w:r>
              <w:rPr>
                <w:spacing w:val="-4"/>
                <w:w w:val="105"/>
              </w:rPr>
              <w:t>ему</w:t>
            </w:r>
            <w:r>
              <w:rPr>
                <w:spacing w:val="-6"/>
                <w:w w:val="105"/>
              </w:rPr>
              <w:t>поддаться</w:t>
            </w:r>
            <w:proofErr w:type="spellEnd"/>
            <w:r>
              <w:rPr>
                <w:spacing w:val="-6"/>
                <w:w w:val="105"/>
              </w:rPr>
              <w:t xml:space="preserve"> </w:t>
            </w:r>
            <w:proofErr w:type="spellStart"/>
            <w:r>
              <w:rPr>
                <w:spacing w:val="-4"/>
                <w:w w:val="105"/>
              </w:rPr>
              <w:t>унынию,</w:t>
            </w:r>
            <w:r>
              <w:rPr>
                <w:w w:val="105"/>
              </w:rPr>
              <w:t>а</w:t>
            </w:r>
            <w:r>
              <w:rPr>
                <w:spacing w:val="-5"/>
                <w:w w:val="105"/>
              </w:rPr>
              <w:t>вселитьуверенность</w:t>
            </w:r>
            <w:r>
              <w:rPr>
                <w:w w:val="105"/>
              </w:rPr>
              <w:t>в</w:t>
            </w:r>
            <w:r>
              <w:rPr>
                <w:spacing w:val="-4"/>
                <w:w w:val="105"/>
              </w:rPr>
              <w:t>успехе</w:t>
            </w:r>
            <w:proofErr w:type="spellEnd"/>
          </w:p>
        </w:tc>
        <w:tc>
          <w:tcPr>
            <w:tcW w:w="2113" w:type="dxa"/>
          </w:tcPr>
          <w:p w:rsidR="00F218E0" w:rsidRDefault="00C30882">
            <w:pPr>
              <w:pStyle w:val="TableParagraph"/>
              <w:ind w:left="97"/>
            </w:pPr>
            <w:r>
              <w:rPr>
                <w:w w:val="105"/>
              </w:rPr>
              <w:t xml:space="preserve">З а к р е п </w:t>
            </w:r>
            <w:r>
              <w:rPr>
                <w:spacing w:val="14"/>
                <w:w w:val="105"/>
              </w:rPr>
              <w:t xml:space="preserve">ля </w:t>
            </w:r>
            <w:r>
              <w:rPr>
                <w:w w:val="105"/>
              </w:rPr>
              <w:t xml:space="preserve">т ь </w:t>
            </w:r>
            <w:r>
              <w:rPr>
                <w:spacing w:val="-5"/>
                <w:w w:val="105"/>
              </w:rPr>
              <w:t xml:space="preserve">умения различать </w:t>
            </w:r>
            <w:r>
              <w:rPr>
                <w:w w:val="105"/>
              </w:rPr>
              <w:t xml:space="preserve">и </w:t>
            </w:r>
            <w:r>
              <w:rPr>
                <w:spacing w:val="-5"/>
                <w:w w:val="105"/>
              </w:rPr>
              <w:t xml:space="preserve">называть </w:t>
            </w:r>
            <w:r>
              <w:rPr>
                <w:spacing w:val="-4"/>
                <w:w w:val="105"/>
              </w:rPr>
              <w:t xml:space="preserve">шар </w:t>
            </w:r>
            <w:r>
              <w:rPr>
                <w:spacing w:val="-8"/>
                <w:w w:val="105"/>
              </w:rPr>
              <w:t xml:space="preserve">(шарик), </w:t>
            </w:r>
            <w:r>
              <w:rPr>
                <w:spacing w:val="-6"/>
                <w:w w:val="105"/>
              </w:rPr>
              <w:t xml:space="preserve">куб </w:t>
            </w:r>
            <w:r>
              <w:rPr>
                <w:spacing w:val="-10"/>
                <w:w w:val="105"/>
              </w:rPr>
              <w:t>(кубик)</w:t>
            </w:r>
          </w:p>
        </w:tc>
        <w:tc>
          <w:tcPr>
            <w:tcW w:w="2180" w:type="dxa"/>
          </w:tcPr>
          <w:p w:rsidR="00F218E0" w:rsidRDefault="00C30882">
            <w:pPr>
              <w:pStyle w:val="TableParagraph"/>
              <w:ind w:left="96"/>
            </w:pPr>
            <w:r>
              <w:rPr>
                <w:w w:val="105"/>
              </w:rPr>
              <w:t xml:space="preserve">З а к р е </w:t>
            </w:r>
            <w:proofErr w:type="spellStart"/>
            <w:r>
              <w:rPr>
                <w:w w:val="105"/>
              </w:rPr>
              <w:t>п</w:t>
            </w:r>
            <w:proofErr w:type="spellEnd"/>
            <w:r>
              <w:rPr>
                <w:w w:val="105"/>
              </w:rPr>
              <w:t xml:space="preserve"> </w:t>
            </w:r>
            <w:r>
              <w:rPr>
                <w:spacing w:val="14"/>
                <w:w w:val="105"/>
              </w:rPr>
              <w:t xml:space="preserve">ля </w:t>
            </w:r>
            <w:proofErr w:type="spellStart"/>
            <w:r>
              <w:rPr>
                <w:spacing w:val="13"/>
                <w:w w:val="105"/>
              </w:rPr>
              <w:t>ть</w:t>
            </w:r>
            <w:r>
              <w:rPr>
                <w:spacing w:val="-2"/>
                <w:w w:val="105"/>
              </w:rPr>
              <w:t>умение</w:t>
            </w:r>
            <w:proofErr w:type="spellEnd"/>
            <w:r>
              <w:rPr>
                <w:spacing w:val="-2"/>
                <w:w w:val="105"/>
              </w:rPr>
              <w:t xml:space="preserve"> </w:t>
            </w:r>
            <w:r>
              <w:rPr>
                <w:spacing w:val="-3"/>
                <w:w w:val="105"/>
              </w:rPr>
              <w:t xml:space="preserve">различать </w:t>
            </w:r>
            <w:r>
              <w:rPr>
                <w:spacing w:val="-4"/>
                <w:w w:val="105"/>
              </w:rPr>
              <w:t xml:space="preserve">контрастные </w:t>
            </w:r>
            <w:r>
              <w:rPr>
                <w:spacing w:val="-3"/>
                <w:w w:val="105"/>
              </w:rPr>
              <w:t xml:space="preserve">пред- меты </w:t>
            </w:r>
            <w:r>
              <w:rPr>
                <w:w w:val="105"/>
              </w:rPr>
              <w:t xml:space="preserve">по </w:t>
            </w:r>
            <w:r>
              <w:rPr>
                <w:spacing w:val="-4"/>
                <w:w w:val="105"/>
              </w:rPr>
              <w:t xml:space="preserve">размеру, </w:t>
            </w:r>
            <w:r>
              <w:rPr>
                <w:spacing w:val="-5"/>
                <w:w w:val="105"/>
              </w:rPr>
              <w:t xml:space="preserve">используя </w:t>
            </w:r>
            <w:r>
              <w:rPr>
                <w:spacing w:val="-4"/>
                <w:w w:val="105"/>
              </w:rPr>
              <w:t xml:space="preserve">при этом </w:t>
            </w:r>
            <w:r>
              <w:rPr>
                <w:spacing w:val="-3"/>
                <w:w w:val="105"/>
              </w:rPr>
              <w:t xml:space="preserve">слова </w:t>
            </w:r>
            <w:r>
              <w:rPr>
                <w:spacing w:val="-4"/>
                <w:w w:val="105"/>
              </w:rPr>
              <w:t>«большой»,</w:t>
            </w:r>
          </w:p>
          <w:p w:rsidR="00F218E0" w:rsidRDefault="00C30882">
            <w:pPr>
              <w:pStyle w:val="TableParagraph"/>
              <w:spacing w:line="252" w:lineRule="exact"/>
              <w:ind w:left="96"/>
            </w:pPr>
            <w:r>
              <w:rPr>
                <w:w w:val="105"/>
              </w:rPr>
              <w:t>«маленький»</w:t>
            </w:r>
          </w:p>
        </w:tc>
        <w:tc>
          <w:tcPr>
            <w:tcW w:w="2526" w:type="dxa"/>
            <w:vMerge/>
            <w:tcBorders>
              <w:top w:val="nil"/>
            </w:tcBorders>
          </w:tcPr>
          <w:p w:rsidR="00F218E0" w:rsidRDefault="00F218E0">
            <w:pPr>
              <w:rPr>
                <w:sz w:val="2"/>
                <w:szCs w:val="2"/>
              </w:rPr>
            </w:pPr>
          </w:p>
        </w:tc>
        <w:tc>
          <w:tcPr>
            <w:tcW w:w="1830" w:type="dxa"/>
            <w:vMerge/>
            <w:tcBorders>
              <w:top w:val="nil"/>
            </w:tcBorders>
          </w:tcPr>
          <w:p w:rsidR="00F218E0" w:rsidRDefault="00F218E0">
            <w:pPr>
              <w:rPr>
                <w:sz w:val="2"/>
                <w:szCs w:val="2"/>
              </w:rPr>
            </w:pPr>
          </w:p>
        </w:tc>
      </w:tr>
      <w:tr w:rsidR="00F218E0">
        <w:trPr>
          <w:trHeight w:val="1550"/>
        </w:trPr>
        <w:tc>
          <w:tcPr>
            <w:tcW w:w="519" w:type="dxa"/>
            <w:vMerge/>
            <w:tcBorders>
              <w:top w:val="nil"/>
            </w:tcBorders>
            <w:textDirection w:val="btLr"/>
          </w:tcPr>
          <w:p w:rsidR="00F218E0" w:rsidRDefault="00F218E0">
            <w:pPr>
              <w:rPr>
                <w:sz w:val="2"/>
                <w:szCs w:val="2"/>
              </w:rPr>
            </w:pPr>
          </w:p>
        </w:tc>
        <w:tc>
          <w:tcPr>
            <w:tcW w:w="768" w:type="dxa"/>
            <w:vMerge/>
            <w:tcBorders>
              <w:top w:val="nil"/>
            </w:tcBorders>
          </w:tcPr>
          <w:p w:rsidR="00F218E0" w:rsidRDefault="00F218E0">
            <w:pPr>
              <w:rPr>
                <w:sz w:val="2"/>
                <w:szCs w:val="2"/>
              </w:rPr>
            </w:pPr>
          </w:p>
        </w:tc>
        <w:tc>
          <w:tcPr>
            <w:tcW w:w="4523" w:type="dxa"/>
            <w:gridSpan w:val="2"/>
            <w:vMerge/>
            <w:tcBorders>
              <w:top w:val="nil"/>
            </w:tcBorders>
          </w:tcPr>
          <w:p w:rsidR="00F218E0" w:rsidRDefault="00F218E0">
            <w:pPr>
              <w:rPr>
                <w:sz w:val="2"/>
                <w:szCs w:val="2"/>
              </w:rPr>
            </w:pPr>
          </w:p>
        </w:tc>
        <w:tc>
          <w:tcPr>
            <w:tcW w:w="4293" w:type="dxa"/>
            <w:gridSpan w:val="2"/>
          </w:tcPr>
          <w:p w:rsidR="00F218E0" w:rsidRDefault="00C30882">
            <w:pPr>
              <w:pStyle w:val="TableParagraph"/>
              <w:ind w:left="97" w:right="157"/>
            </w:pPr>
            <w:r>
              <w:rPr>
                <w:spacing w:val="-5"/>
                <w:w w:val="105"/>
              </w:rPr>
              <w:t xml:space="preserve">Продолжать развивать </w:t>
            </w:r>
            <w:r>
              <w:rPr>
                <w:spacing w:val="-4"/>
                <w:w w:val="105"/>
              </w:rPr>
              <w:t xml:space="preserve">восприятие, </w:t>
            </w:r>
            <w:proofErr w:type="spellStart"/>
            <w:r>
              <w:rPr>
                <w:spacing w:val="-4"/>
                <w:w w:val="105"/>
              </w:rPr>
              <w:t>созда-вать</w:t>
            </w:r>
            <w:proofErr w:type="spellEnd"/>
            <w:r>
              <w:rPr>
                <w:spacing w:val="-4"/>
                <w:w w:val="105"/>
              </w:rPr>
              <w:t xml:space="preserve"> условия для </w:t>
            </w:r>
            <w:r>
              <w:rPr>
                <w:spacing w:val="-5"/>
                <w:w w:val="105"/>
              </w:rPr>
              <w:t xml:space="preserve">ознакомления детей </w:t>
            </w:r>
            <w:r>
              <w:rPr>
                <w:w w:val="105"/>
              </w:rPr>
              <w:t xml:space="preserve">с </w:t>
            </w:r>
            <w:r>
              <w:rPr>
                <w:spacing w:val="-6"/>
                <w:w w:val="105"/>
              </w:rPr>
              <w:t xml:space="preserve">цветом, формой, величиной, осязаемыми свойствами предметов (теплый, холодный, </w:t>
            </w:r>
            <w:r>
              <w:rPr>
                <w:spacing w:val="-5"/>
                <w:w w:val="105"/>
              </w:rPr>
              <w:t xml:space="preserve">твердый, </w:t>
            </w:r>
            <w:r>
              <w:rPr>
                <w:spacing w:val="-4"/>
                <w:w w:val="105"/>
              </w:rPr>
              <w:t xml:space="preserve">мягкий, пушистый </w:t>
            </w:r>
            <w:r>
              <w:rPr>
                <w:w w:val="105"/>
              </w:rPr>
              <w:t xml:space="preserve">и </w:t>
            </w:r>
            <w:r>
              <w:rPr>
                <w:spacing w:val="-3"/>
                <w:w w:val="105"/>
              </w:rPr>
              <w:t>т. п.)</w:t>
            </w:r>
          </w:p>
        </w:tc>
        <w:tc>
          <w:tcPr>
            <w:tcW w:w="2526" w:type="dxa"/>
            <w:vMerge/>
            <w:tcBorders>
              <w:top w:val="nil"/>
            </w:tcBorders>
          </w:tcPr>
          <w:p w:rsidR="00F218E0" w:rsidRDefault="00F218E0">
            <w:pPr>
              <w:rPr>
                <w:sz w:val="2"/>
                <w:szCs w:val="2"/>
              </w:rPr>
            </w:pPr>
          </w:p>
        </w:tc>
        <w:tc>
          <w:tcPr>
            <w:tcW w:w="1830" w:type="dxa"/>
            <w:vMerge/>
            <w:tcBorders>
              <w:top w:val="nil"/>
            </w:tcBorders>
          </w:tcPr>
          <w:p w:rsidR="00F218E0" w:rsidRDefault="00F218E0">
            <w:pPr>
              <w:rPr>
                <w:sz w:val="2"/>
                <w:szCs w:val="2"/>
              </w:rPr>
            </w:pPr>
          </w:p>
        </w:tc>
      </w:tr>
      <w:tr w:rsidR="00F218E0">
        <w:trPr>
          <w:trHeight w:val="484"/>
        </w:trPr>
        <w:tc>
          <w:tcPr>
            <w:tcW w:w="519" w:type="dxa"/>
            <w:vMerge w:val="restart"/>
            <w:textDirection w:val="btLr"/>
          </w:tcPr>
          <w:p w:rsidR="00F218E0" w:rsidRDefault="00C30882">
            <w:pPr>
              <w:pStyle w:val="TableParagraph"/>
              <w:spacing w:before="132"/>
              <w:ind w:left="1345" w:right="1345"/>
              <w:jc w:val="center"/>
            </w:pPr>
            <w:r>
              <w:t>Октябрь</w:t>
            </w:r>
          </w:p>
        </w:tc>
        <w:tc>
          <w:tcPr>
            <w:tcW w:w="768" w:type="dxa"/>
          </w:tcPr>
          <w:p w:rsidR="00F218E0" w:rsidRDefault="00C30882">
            <w:pPr>
              <w:pStyle w:val="TableParagraph"/>
              <w:spacing w:before="111"/>
              <w:ind w:left="153"/>
            </w:pPr>
            <w:r>
              <w:rPr>
                <w:w w:val="105"/>
              </w:rPr>
              <w:t>Тема</w:t>
            </w:r>
          </w:p>
        </w:tc>
        <w:tc>
          <w:tcPr>
            <w:tcW w:w="2122" w:type="dxa"/>
          </w:tcPr>
          <w:p w:rsidR="00F218E0" w:rsidRDefault="00C30882">
            <w:pPr>
              <w:pStyle w:val="TableParagraph"/>
              <w:spacing w:line="248" w:lineRule="exact"/>
              <w:ind w:left="95"/>
            </w:pPr>
            <w:r>
              <w:rPr>
                <w:w w:val="105"/>
              </w:rPr>
              <w:t>Образовательная</w:t>
            </w:r>
          </w:p>
          <w:p w:rsidR="00F218E0" w:rsidRDefault="00C30882">
            <w:pPr>
              <w:pStyle w:val="TableParagraph"/>
              <w:spacing w:line="216" w:lineRule="exact"/>
              <w:ind w:left="95"/>
            </w:pPr>
            <w:r>
              <w:rPr>
                <w:w w:val="105"/>
              </w:rPr>
              <w:t>деятельность 1</w:t>
            </w:r>
          </w:p>
        </w:tc>
        <w:tc>
          <w:tcPr>
            <w:tcW w:w="2401" w:type="dxa"/>
          </w:tcPr>
          <w:p w:rsidR="00F218E0" w:rsidRDefault="00C30882">
            <w:pPr>
              <w:pStyle w:val="TableParagraph"/>
              <w:spacing w:line="248" w:lineRule="exact"/>
              <w:ind w:left="97"/>
            </w:pPr>
            <w:r>
              <w:rPr>
                <w:w w:val="105"/>
              </w:rPr>
              <w:t>Образовательная</w:t>
            </w:r>
          </w:p>
          <w:p w:rsidR="00F218E0" w:rsidRDefault="00C30882">
            <w:pPr>
              <w:pStyle w:val="TableParagraph"/>
              <w:spacing w:line="216" w:lineRule="exact"/>
              <w:ind w:left="97"/>
            </w:pPr>
            <w:r>
              <w:rPr>
                <w:w w:val="105"/>
              </w:rPr>
              <w:t>деятельность 2</w:t>
            </w:r>
          </w:p>
        </w:tc>
        <w:tc>
          <w:tcPr>
            <w:tcW w:w="2113" w:type="dxa"/>
          </w:tcPr>
          <w:p w:rsidR="00F218E0" w:rsidRDefault="00C30882">
            <w:pPr>
              <w:pStyle w:val="TableParagraph"/>
              <w:spacing w:line="248" w:lineRule="exact"/>
              <w:ind w:left="97"/>
            </w:pPr>
            <w:r>
              <w:rPr>
                <w:w w:val="105"/>
              </w:rPr>
              <w:t>Образовательная</w:t>
            </w:r>
          </w:p>
          <w:p w:rsidR="00F218E0" w:rsidRDefault="00C30882">
            <w:pPr>
              <w:pStyle w:val="TableParagraph"/>
              <w:spacing w:line="216" w:lineRule="exact"/>
              <w:ind w:left="97"/>
            </w:pPr>
            <w:r>
              <w:rPr>
                <w:w w:val="105"/>
              </w:rPr>
              <w:t>деятельность 3</w:t>
            </w:r>
          </w:p>
        </w:tc>
        <w:tc>
          <w:tcPr>
            <w:tcW w:w="2180" w:type="dxa"/>
          </w:tcPr>
          <w:p w:rsidR="00F218E0" w:rsidRDefault="00C30882">
            <w:pPr>
              <w:pStyle w:val="TableParagraph"/>
              <w:spacing w:line="248" w:lineRule="exact"/>
              <w:ind w:left="96"/>
            </w:pPr>
            <w:r>
              <w:rPr>
                <w:w w:val="105"/>
              </w:rPr>
              <w:t>Образовательная</w:t>
            </w:r>
          </w:p>
          <w:p w:rsidR="00F218E0" w:rsidRDefault="00C30882">
            <w:pPr>
              <w:pStyle w:val="TableParagraph"/>
              <w:spacing w:line="216" w:lineRule="exact"/>
              <w:ind w:left="96"/>
            </w:pPr>
            <w:r>
              <w:rPr>
                <w:w w:val="105"/>
              </w:rPr>
              <w:t>деятельность 4</w:t>
            </w:r>
          </w:p>
        </w:tc>
        <w:tc>
          <w:tcPr>
            <w:tcW w:w="2526" w:type="dxa"/>
            <w:vMerge w:val="restart"/>
          </w:tcPr>
          <w:p w:rsidR="00F218E0" w:rsidRDefault="00C30882">
            <w:pPr>
              <w:pStyle w:val="TableParagraph"/>
              <w:ind w:left="93" w:right="83"/>
            </w:pPr>
            <w:r>
              <w:rPr>
                <w:i/>
                <w:spacing w:val="-7"/>
                <w:w w:val="105"/>
              </w:rPr>
              <w:t xml:space="preserve">Художественное </w:t>
            </w:r>
            <w:proofErr w:type="spellStart"/>
            <w:r>
              <w:rPr>
                <w:i/>
                <w:spacing w:val="-5"/>
                <w:w w:val="105"/>
              </w:rPr>
              <w:t>твор-</w:t>
            </w:r>
            <w:r>
              <w:rPr>
                <w:i/>
                <w:spacing w:val="-9"/>
                <w:w w:val="105"/>
              </w:rPr>
              <w:t>чество</w:t>
            </w:r>
            <w:proofErr w:type="spellEnd"/>
            <w:r>
              <w:rPr>
                <w:i/>
                <w:spacing w:val="-9"/>
                <w:w w:val="105"/>
              </w:rPr>
              <w:t xml:space="preserve">: </w:t>
            </w:r>
            <w:r>
              <w:rPr>
                <w:spacing w:val="-8"/>
                <w:w w:val="105"/>
              </w:rPr>
              <w:t xml:space="preserve">учить </w:t>
            </w:r>
            <w:r>
              <w:rPr>
                <w:spacing w:val="-9"/>
                <w:w w:val="105"/>
              </w:rPr>
              <w:t xml:space="preserve">составлять </w:t>
            </w:r>
            <w:r>
              <w:rPr>
                <w:w w:val="105"/>
              </w:rPr>
              <w:t xml:space="preserve">из частей целостное </w:t>
            </w:r>
            <w:proofErr w:type="spellStart"/>
            <w:r>
              <w:rPr>
                <w:spacing w:val="-5"/>
                <w:w w:val="105"/>
              </w:rPr>
              <w:t>изображениепредмета;</w:t>
            </w:r>
            <w:r>
              <w:rPr>
                <w:w w:val="105"/>
              </w:rPr>
              <w:t>в</w:t>
            </w:r>
            <w:proofErr w:type="spellEnd"/>
            <w:r>
              <w:rPr>
                <w:w w:val="105"/>
              </w:rPr>
              <w:t xml:space="preserve"> </w:t>
            </w:r>
            <w:r>
              <w:rPr>
                <w:spacing w:val="-5"/>
                <w:w w:val="105"/>
              </w:rPr>
              <w:t xml:space="preserve">рисунке </w:t>
            </w:r>
            <w:r>
              <w:rPr>
                <w:spacing w:val="-6"/>
                <w:w w:val="105"/>
              </w:rPr>
              <w:t xml:space="preserve">закреплять </w:t>
            </w:r>
            <w:r>
              <w:rPr>
                <w:spacing w:val="-5"/>
                <w:w w:val="105"/>
              </w:rPr>
              <w:t xml:space="preserve">понятие «части суток». </w:t>
            </w:r>
            <w:r>
              <w:rPr>
                <w:i/>
                <w:spacing w:val="-7"/>
                <w:w w:val="105"/>
              </w:rPr>
              <w:t xml:space="preserve">Физическая </w:t>
            </w:r>
            <w:r>
              <w:rPr>
                <w:i/>
                <w:spacing w:val="-6"/>
                <w:w w:val="105"/>
              </w:rPr>
              <w:t xml:space="preserve">культура: </w:t>
            </w:r>
            <w:r>
              <w:rPr>
                <w:i/>
                <w:w w:val="105"/>
              </w:rPr>
              <w:t xml:space="preserve">в </w:t>
            </w:r>
            <w:r>
              <w:rPr>
                <w:spacing w:val="-5"/>
                <w:w w:val="105"/>
              </w:rPr>
              <w:t xml:space="preserve">подвижных </w:t>
            </w:r>
            <w:r>
              <w:rPr>
                <w:spacing w:val="-4"/>
                <w:w w:val="105"/>
              </w:rPr>
              <w:t xml:space="preserve">играх </w:t>
            </w:r>
            <w:proofErr w:type="spellStart"/>
            <w:r>
              <w:rPr>
                <w:spacing w:val="-4"/>
                <w:w w:val="105"/>
              </w:rPr>
              <w:t>за-</w:t>
            </w:r>
            <w:r>
              <w:rPr>
                <w:spacing w:val="-6"/>
                <w:w w:val="105"/>
              </w:rPr>
              <w:t>креплятьпонятия</w:t>
            </w:r>
            <w:proofErr w:type="spellEnd"/>
          </w:p>
          <w:p w:rsidR="00F218E0" w:rsidRDefault="00C30882">
            <w:pPr>
              <w:pStyle w:val="TableParagraph"/>
              <w:spacing w:line="252" w:lineRule="exact"/>
              <w:ind w:left="93"/>
            </w:pPr>
            <w:r>
              <w:rPr>
                <w:spacing w:val="-6"/>
                <w:w w:val="105"/>
              </w:rPr>
              <w:t xml:space="preserve">«вверху </w:t>
            </w:r>
            <w:r>
              <w:rPr>
                <w:w w:val="105"/>
              </w:rPr>
              <w:t>-внизу»,</w:t>
            </w:r>
          </w:p>
          <w:p w:rsidR="00F218E0" w:rsidRDefault="00C30882">
            <w:pPr>
              <w:pStyle w:val="TableParagraph"/>
              <w:ind w:left="93"/>
            </w:pPr>
            <w:r>
              <w:rPr>
                <w:w w:val="105"/>
              </w:rPr>
              <w:lastRenderedPageBreak/>
              <w:t>«слева-справа»</w:t>
            </w:r>
          </w:p>
        </w:tc>
        <w:tc>
          <w:tcPr>
            <w:tcW w:w="1830" w:type="dxa"/>
            <w:vMerge w:val="restart"/>
          </w:tcPr>
          <w:p w:rsidR="00F218E0" w:rsidRDefault="00C30882">
            <w:pPr>
              <w:pStyle w:val="TableParagraph"/>
              <w:ind w:left="95" w:right="69"/>
            </w:pPr>
            <w:r>
              <w:rPr>
                <w:spacing w:val="-4"/>
                <w:w w:val="105"/>
              </w:rPr>
              <w:lastRenderedPageBreak/>
              <w:t xml:space="preserve">Умеет </w:t>
            </w:r>
            <w:r>
              <w:rPr>
                <w:spacing w:val="-5"/>
                <w:w w:val="105"/>
              </w:rPr>
              <w:t xml:space="preserve">различать </w:t>
            </w:r>
            <w:r>
              <w:rPr>
                <w:spacing w:val="-7"/>
                <w:w w:val="105"/>
              </w:rPr>
              <w:t xml:space="preserve">количество </w:t>
            </w:r>
            <w:proofErr w:type="spellStart"/>
            <w:r>
              <w:rPr>
                <w:spacing w:val="-6"/>
                <w:w w:val="105"/>
              </w:rPr>
              <w:t>пред-</w:t>
            </w:r>
            <w:r>
              <w:rPr>
                <w:spacing w:val="-7"/>
                <w:w w:val="105"/>
              </w:rPr>
              <w:t>метов</w:t>
            </w:r>
            <w:proofErr w:type="spellEnd"/>
            <w:r>
              <w:rPr>
                <w:spacing w:val="-7"/>
                <w:w w:val="105"/>
              </w:rPr>
              <w:t xml:space="preserve">, </w:t>
            </w:r>
            <w:r>
              <w:rPr>
                <w:spacing w:val="-10"/>
                <w:w w:val="105"/>
              </w:rPr>
              <w:t xml:space="preserve">составлять </w:t>
            </w:r>
            <w:r>
              <w:rPr>
                <w:spacing w:val="-4"/>
                <w:w w:val="105"/>
              </w:rPr>
              <w:t xml:space="preserve">из </w:t>
            </w:r>
            <w:r>
              <w:rPr>
                <w:spacing w:val="-6"/>
                <w:w w:val="105"/>
              </w:rPr>
              <w:t xml:space="preserve">частей </w:t>
            </w:r>
            <w:proofErr w:type="spellStart"/>
            <w:r>
              <w:rPr>
                <w:spacing w:val="-7"/>
                <w:w w:val="105"/>
              </w:rPr>
              <w:t>целост</w:t>
            </w:r>
            <w:proofErr w:type="spellEnd"/>
            <w:r>
              <w:rPr>
                <w:spacing w:val="-7"/>
                <w:w w:val="105"/>
              </w:rPr>
              <w:t xml:space="preserve">- </w:t>
            </w:r>
            <w:proofErr w:type="spellStart"/>
            <w:r>
              <w:rPr>
                <w:spacing w:val="-5"/>
                <w:w w:val="105"/>
              </w:rPr>
              <w:t>ное</w:t>
            </w:r>
            <w:r>
              <w:rPr>
                <w:spacing w:val="-8"/>
                <w:w w:val="105"/>
              </w:rPr>
              <w:t>изображение</w:t>
            </w:r>
            <w:proofErr w:type="spellEnd"/>
            <w:r>
              <w:rPr>
                <w:spacing w:val="-8"/>
                <w:w w:val="105"/>
              </w:rPr>
              <w:t xml:space="preserve">, </w:t>
            </w:r>
            <w:r>
              <w:rPr>
                <w:spacing w:val="-4"/>
                <w:w w:val="105"/>
              </w:rPr>
              <w:t xml:space="preserve">знает </w:t>
            </w:r>
            <w:proofErr w:type="spellStart"/>
            <w:r>
              <w:rPr>
                <w:spacing w:val="-6"/>
                <w:w w:val="105"/>
              </w:rPr>
              <w:t>геометри</w:t>
            </w:r>
            <w:proofErr w:type="spellEnd"/>
            <w:r>
              <w:rPr>
                <w:spacing w:val="-6"/>
                <w:w w:val="105"/>
              </w:rPr>
              <w:t xml:space="preserve">- </w:t>
            </w:r>
            <w:proofErr w:type="spellStart"/>
            <w:r>
              <w:rPr>
                <w:spacing w:val="-5"/>
                <w:w w:val="105"/>
              </w:rPr>
              <w:t>ческую</w:t>
            </w:r>
            <w:proofErr w:type="spellEnd"/>
            <w:r>
              <w:rPr>
                <w:spacing w:val="-5"/>
                <w:w w:val="105"/>
              </w:rPr>
              <w:t xml:space="preserve"> фигуру </w:t>
            </w:r>
            <w:r>
              <w:rPr>
                <w:spacing w:val="-3"/>
                <w:w w:val="105"/>
              </w:rPr>
              <w:t>круг</w:t>
            </w:r>
          </w:p>
        </w:tc>
      </w:tr>
      <w:tr w:rsidR="00F218E0">
        <w:trPr>
          <w:trHeight w:val="2270"/>
        </w:trPr>
        <w:tc>
          <w:tcPr>
            <w:tcW w:w="519" w:type="dxa"/>
            <w:vMerge/>
            <w:tcBorders>
              <w:top w:val="nil"/>
            </w:tcBorders>
            <w:textDirection w:val="btLr"/>
          </w:tcPr>
          <w:p w:rsidR="00F218E0" w:rsidRDefault="00F218E0">
            <w:pPr>
              <w:rPr>
                <w:sz w:val="2"/>
                <w:szCs w:val="2"/>
              </w:rPr>
            </w:pPr>
          </w:p>
        </w:tc>
        <w:tc>
          <w:tcPr>
            <w:tcW w:w="768" w:type="dxa"/>
            <w:vMerge w:val="restart"/>
          </w:tcPr>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rPr>
                <w:b/>
                <w:sz w:val="24"/>
              </w:rPr>
            </w:pPr>
          </w:p>
          <w:p w:rsidR="00F218E0" w:rsidRDefault="00F218E0">
            <w:pPr>
              <w:pStyle w:val="TableParagraph"/>
              <w:spacing w:before="10"/>
              <w:rPr>
                <w:b/>
                <w:sz w:val="23"/>
              </w:rPr>
            </w:pPr>
          </w:p>
          <w:p w:rsidR="00F218E0" w:rsidRDefault="00C30882">
            <w:pPr>
              <w:pStyle w:val="TableParagraph"/>
              <w:ind w:left="148"/>
            </w:pPr>
            <w:r>
              <w:rPr>
                <w:w w:val="105"/>
              </w:rPr>
              <w:t>Цели</w:t>
            </w:r>
          </w:p>
        </w:tc>
        <w:tc>
          <w:tcPr>
            <w:tcW w:w="2122" w:type="dxa"/>
            <w:vMerge w:val="restart"/>
          </w:tcPr>
          <w:p w:rsidR="00F218E0" w:rsidRDefault="00C30882">
            <w:pPr>
              <w:pStyle w:val="TableParagraph"/>
              <w:ind w:left="95" w:right="78"/>
            </w:pPr>
            <w:r>
              <w:rPr>
                <w:w w:val="105"/>
              </w:rPr>
              <w:t xml:space="preserve">З а к р е </w:t>
            </w:r>
            <w:proofErr w:type="spellStart"/>
            <w:r>
              <w:rPr>
                <w:w w:val="105"/>
              </w:rPr>
              <w:t>п</w:t>
            </w:r>
            <w:proofErr w:type="spellEnd"/>
            <w:r>
              <w:rPr>
                <w:w w:val="105"/>
              </w:rPr>
              <w:t xml:space="preserve"> </w:t>
            </w:r>
            <w:r>
              <w:rPr>
                <w:spacing w:val="14"/>
                <w:w w:val="105"/>
              </w:rPr>
              <w:t xml:space="preserve">ля </w:t>
            </w:r>
            <w:proofErr w:type="spellStart"/>
            <w:r>
              <w:rPr>
                <w:spacing w:val="13"/>
                <w:w w:val="105"/>
              </w:rPr>
              <w:t>ть</w:t>
            </w:r>
            <w:r>
              <w:rPr>
                <w:spacing w:val="-6"/>
                <w:w w:val="105"/>
              </w:rPr>
              <w:t>умение</w:t>
            </w:r>
            <w:proofErr w:type="spellEnd"/>
            <w:r>
              <w:rPr>
                <w:spacing w:val="-6"/>
                <w:w w:val="105"/>
              </w:rPr>
              <w:t xml:space="preserve"> </w:t>
            </w:r>
            <w:r>
              <w:rPr>
                <w:spacing w:val="-8"/>
                <w:w w:val="105"/>
              </w:rPr>
              <w:t xml:space="preserve">различать </w:t>
            </w:r>
            <w:r>
              <w:rPr>
                <w:spacing w:val="-5"/>
                <w:w w:val="105"/>
              </w:rPr>
              <w:t xml:space="preserve">количество пред- </w:t>
            </w:r>
            <w:proofErr w:type="spellStart"/>
            <w:r>
              <w:rPr>
                <w:spacing w:val="-5"/>
                <w:w w:val="105"/>
              </w:rPr>
              <w:t>метов</w:t>
            </w:r>
            <w:proofErr w:type="spellEnd"/>
            <w:r>
              <w:rPr>
                <w:spacing w:val="-5"/>
                <w:w w:val="105"/>
              </w:rPr>
              <w:t xml:space="preserve">, </w:t>
            </w:r>
            <w:r>
              <w:rPr>
                <w:spacing w:val="-6"/>
                <w:w w:val="105"/>
              </w:rPr>
              <w:t xml:space="preserve">используя </w:t>
            </w:r>
            <w:r>
              <w:rPr>
                <w:spacing w:val="-3"/>
                <w:w w:val="105"/>
              </w:rPr>
              <w:t>при этом слова</w:t>
            </w:r>
          </w:p>
          <w:p w:rsidR="00F218E0" w:rsidRDefault="00C30882">
            <w:pPr>
              <w:pStyle w:val="TableParagraph"/>
              <w:spacing w:line="252" w:lineRule="exact"/>
              <w:ind w:left="95"/>
            </w:pPr>
            <w:r>
              <w:rPr>
                <w:w w:val="105"/>
              </w:rPr>
              <w:t>«один», «много»,</w:t>
            </w:r>
          </w:p>
          <w:p w:rsidR="00F218E0" w:rsidRDefault="00C30882">
            <w:pPr>
              <w:pStyle w:val="TableParagraph"/>
              <w:spacing w:line="252" w:lineRule="exact"/>
              <w:ind w:left="95"/>
            </w:pPr>
            <w:r>
              <w:rPr>
                <w:w w:val="105"/>
              </w:rPr>
              <w:t>«мало»</w:t>
            </w:r>
          </w:p>
        </w:tc>
        <w:tc>
          <w:tcPr>
            <w:tcW w:w="2401" w:type="dxa"/>
            <w:vMerge w:val="restart"/>
          </w:tcPr>
          <w:p w:rsidR="00F218E0" w:rsidRDefault="00C30882">
            <w:pPr>
              <w:pStyle w:val="TableParagraph"/>
              <w:ind w:left="97"/>
            </w:pPr>
            <w:r>
              <w:rPr>
                <w:w w:val="105"/>
              </w:rPr>
              <w:t xml:space="preserve">П о з н а к о м и т ь </w:t>
            </w:r>
            <w:r>
              <w:rPr>
                <w:spacing w:val="-3"/>
                <w:w w:val="105"/>
              </w:rPr>
              <w:t xml:space="preserve">со </w:t>
            </w:r>
            <w:r>
              <w:rPr>
                <w:spacing w:val="-5"/>
              </w:rPr>
              <w:t xml:space="preserve">способами составления </w:t>
            </w:r>
            <w:r>
              <w:rPr>
                <w:spacing w:val="-5"/>
                <w:w w:val="105"/>
              </w:rPr>
              <w:t xml:space="preserve">групп </w:t>
            </w:r>
            <w:r>
              <w:rPr>
                <w:w w:val="105"/>
              </w:rPr>
              <w:t xml:space="preserve">из </w:t>
            </w:r>
            <w:r>
              <w:rPr>
                <w:spacing w:val="-6"/>
                <w:w w:val="105"/>
              </w:rPr>
              <w:t xml:space="preserve">отдельных </w:t>
            </w:r>
            <w:r>
              <w:rPr>
                <w:spacing w:val="-7"/>
                <w:w w:val="105"/>
              </w:rPr>
              <w:t xml:space="preserve">предметов </w:t>
            </w:r>
            <w:r>
              <w:rPr>
                <w:w w:val="105"/>
              </w:rPr>
              <w:t xml:space="preserve">и </w:t>
            </w:r>
            <w:r>
              <w:rPr>
                <w:spacing w:val="-6"/>
                <w:w w:val="105"/>
              </w:rPr>
              <w:t xml:space="preserve">выделение </w:t>
            </w:r>
            <w:r>
              <w:rPr>
                <w:w w:val="105"/>
              </w:rPr>
              <w:t xml:space="preserve">из </w:t>
            </w:r>
            <w:r>
              <w:rPr>
                <w:spacing w:val="-5"/>
                <w:w w:val="105"/>
              </w:rPr>
              <w:t xml:space="preserve">группы </w:t>
            </w:r>
            <w:r>
              <w:rPr>
                <w:spacing w:val="-4"/>
                <w:w w:val="105"/>
              </w:rPr>
              <w:t xml:space="preserve">одного </w:t>
            </w:r>
            <w:r>
              <w:rPr>
                <w:spacing w:val="-5"/>
                <w:w w:val="105"/>
              </w:rPr>
              <w:t xml:space="preserve">предмета. </w:t>
            </w:r>
            <w:r>
              <w:rPr>
                <w:spacing w:val="6"/>
                <w:w w:val="105"/>
              </w:rPr>
              <w:t xml:space="preserve">Учить </w:t>
            </w:r>
            <w:r>
              <w:rPr>
                <w:spacing w:val="7"/>
                <w:w w:val="105"/>
              </w:rPr>
              <w:t xml:space="preserve">понимать </w:t>
            </w:r>
            <w:r>
              <w:rPr>
                <w:spacing w:val="-5"/>
                <w:w w:val="105"/>
              </w:rPr>
              <w:t>слова</w:t>
            </w:r>
          </w:p>
          <w:p w:rsidR="00F218E0" w:rsidRDefault="00C30882">
            <w:pPr>
              <w:pStyle w:val="TableParagraph"/>
              <w:ind w:left="97"/>
            </w:pPr>
            <w:r>
              <w:rPr>
                <w:spacing w:val="-5"/>
                <w:w w:val="105"/>
              </w:rPr>
              <w:t xml:space="preserve">«много», </w:t>
            </w:r>
            <w:r>
              <w:rPr>
                <w:spacing w:val="-7"/>
                <w:w w:val="105"/>
              </w:rPr>
              <w:t xml:space="preserve">«один», </w:t>
            </w:r>
            <w:r>
              <w:rPr>
                <w:spacing w:val="-5"/>
                <w:w w:val="105"/>
              </w:rPr>
              <w:t xml:space="preserve">«ни </w:t>
            </w:r>
            <w:r>
              <w:rPr>
                <w:spacing w:val="-6"/>
                <w:w w:val="105"/>
              </w:rPr>
              <w:lastRenderedPageBreak/>
              <w:t>одного»</w:t>
            </w:r>
          </w:p>
        </w:tc>
        <w:tc>
          <w:tcPr>
            <w:tcW w:w="2113" w:type="dxa"/>
          </w:tcPr>
          <w:p w:rsidR="00F218E0" w:rsidRDefault="00C30882">
            <w:pPr>
              <w:pStyle w:val="TableParagraph"/>
              <w:ind w:left="97" w:right="274"/>
            </w:pPr>
            <w:r>
              <w:rPr>
                <w:w w:val="105"/>
              </w:rPr>
              <w:lastRenderedPageBreak/>
              <w:t>Учить отвечать на вопрос</w:t>
            </w:r>
          </w:p>
          <w:p w:rsidR="00F218E0" w:rsidRDefault="00C30882">
            <w:pPr>
              <w:pStyle w:val="TableParagraph"/>
              <w:ind w:left="97"/>
            </w:pPr>
            <w:r>
              <w:rPr>
                <w:spacing w:val="-5"/>
                <w:w w:val="105"/>
              </w:rPr>
              <w:t xml:space="preserve">«сколько?», определять совокупности </w:t>
            </w:r>
            <w:proofErr w:type="spellStart"/>
            <w:r>
              <w:rPr>
                <w:spacing w:val="-5"/>
                <w:w w:val="105"/>
              </w:rPr>
              <w:t>сло-</w:t>
            </w:r>
            <w:r>
              <w:rPr>
                <w:spacing w:val="-6"/>
                <w:w w:val="105"/>
              </w:rPr>
              <w:t>вами</w:t>
            </w:r>
            <w:proofErr w:type="spellEnd"/>
            <w:r>
              <w:rPr>
                <w:spacing w:val="-6"/>
                <w:w w:val="105"/>
              </w:rPr>
              <w:t xml:space="preserve"> </w:t>
            </w:r>
            <w:r>
              <w:rPr>
                <w:spacing w:val="-7"/>
                <w:w w:val="105"/>
              </w:rPr>
              <w:t xml:space="preserve">«один», </w:t>
            </w:r>
            <w:r>
              <w:rPr>
                <w:spacing w:val="-10"/>
                <w:w w:val="105"/>
              </w:rPr>
              <w:t>«</w:t>
            </w:r>
            <w:proofErr w:type="spellStart"/>
            <w:r>
              <w:rPr>
                <w:spacing w:val="-10"/>
                <w:w w:val="105"/>
              </w:rPr>
              <w:t>мно</w:t>
            </w:r>
            <w:proofErr w:type="spellEnd"/>
            <w:r>
              <w:rPr>
                <w:spacing w:val="-10"/>
                <w:w w:val="105"/>
              </w:rPr>
              <w:t>-</w:t>
            </w:r>
          </w:p>
          <w:p w:rsidR="00F218E0" w:rsidRDefault="00C30882">
            <w:pPr>
              <w:pStyle w:val="TableParagraph"/>
              <w:ind w:left="97"/>
            </w:pPr>
            <w:r>
              <w:rPr>
                <w:w w:val="105"/>
              </w:rPr>
              <w:t>го», «ни одного».</w:t>
            </w:r>
          </w:p>
          <w:p w:rsidR="00F218E0" w:rsidRDefault="00C30882">
            <w:pPr>
              <w:pStyle w:val="TableParagraph"/>
              <w:spacing w:line="252" w:lineRule="exact"/>
              <w:ind w:left="97" w:right="187"/>
            </w:pPr>
            <w:r>
              <w:rPr>
                <w:w w:val="105"/>
              </w:rPr>
              <w:t xml:space="preserve">Познакомить  </w:t>
            </w:r>
            <w:r>
              <w:rPr>
                <w:spacing w:val="-14"/>
                <w:w w:val="105"/>
              </w:rPr>
              <w:t xml:space="preserve">с </w:t>
            </w:r>
            <w:r>
              <w:rPr>
                <w:spacing w:val="-6"/>
                <w:w w:val="105"/>
              </w:rPr>
              <w:t>кругом</w:t>
            </w:r>
          </w:p>
        </w:tc>
        <w:tc>
          <w:tcPr>
            <w:tcW w:w="2180" w:type="dxa"/>
          </w:tcPr>
          <w:p w:rsidR="00F218E0" w:rsidRDefault="00C30882">
            <w:pPr>
              <w:pStyle w:val="TableParagraph"/>
              <w:ind w:left="96"/>
            </w:pPr>
            <w:r>
              <w:rPr>
                <w:spacing w:val="7"/>
                <w:w w:val="105"/>
              </w:rPr>
              <w:t xml:space="preserve">Учить </w:t>
            </w:r>
            <w:r>
              <w:rPr>
                <w:spacing w:val="8"/>
                <w:w w:val="105"/>
              </w:rPr>
              <w:t xml:space="preserve">сравнивать </w:t>
            </w:r>
            <w:r>
              <w:rPr>
                <w:spacing w:val="-3"/>
                <w:w w:val="105"/>
              </w:rPr>
              <w:t xml:space="preserve">круги </w:t>
            </w:r>
            <w:r>
              <w:rPr>
                <w:w w:val="105"/>
              </w:rPr>
              <w:t xml:space="preserve">по </w:t>
            </w:r>
            <w:r>
              <w:rPr>
                <w:spacing w:val="-3"/>
                <w:w w:val="105"/>
              </w:rPr>
              <w:t xml:space="preserve">размеру </w:t>
            </w:r>
            <w:r>
              <w:rPr>
                <w:w w:val="105"/>
              </w:rPr>
              <w:t xml:space="preserve">- </w:t>
            </w:r>
            <w:r>
              <w:rPr>
                <w:spacing w:val="-7"/>
                <w:w w:val="105"/>
              </w:rPr>
              <w:t xml:space="preserve">большой, </w:t>
            </w:r>
            <w:r>
              <w:rPr>
                <w:spacing w:val="-9"/>
                <w:w w:val="105"/>
              </w:rPr>
              <w:t>маленький</w:t>
            </w:r>
          </w:p>
        </w:tc>
        <w:tc>
          <w:tcPr>
            <w:tcW w:w="2526" w:type="dxa"/>
            <w:vMerge/>
            <w:tcBorders>
              <w:top w:val="nil"/>
            </w:tcBorders>
          </w:tcPr>
          <w:p w:rsidR="00F218E0" w:rsidRDefault="00F218E0">
            <w:pPr>
              <w:rPr>
                <w:sz w:val="2"/>
                <w:szCs w:val="2"/>
              </w:rPr>
            </w:pPr>
          </w:p>
        </w:tc>
        <w:tc>
          <w:tcPr>
            <w:tcW w:w="1830" w:type="dxa"/>
            <w:vMerge/>
            <w:tcBorders>
              <w:top w:val="nil"/>
            </w:tcBorders>
          </w:tcPr>
          <w:p w:rsidR="00F218E0" w:rsidRDefault="00F218E0">
            <w:pPr>
              <w:rPr>
                <w:sz w:val="2"/>
                <w:szCs w:val="2"/>
              </w:rPr>
            </w:pPr>
          </w:p>
        </w:tc>
      </w:tr>
      <w:tr w:rsidR="00F218E0">
        <w:trPr>
          <w:trHeight w:val="731"/>
        </w:trPr>
        <w:tc>
          <w:tcPr>
            <w:tcW w:w="519" w:type="dxa"/>
            <w:vMerge/>
            <w:tcBorders>
              <w:top w:val="nil"/>
            </w:tcBorders>
            <w:textDirection w:val="btLr"/>
          </w:tcPr>
          <w:p w:rsidR="00F218E0" w:rsidRDefault="00F218E0">
            <w:pPr>
              <w:rPr>
                <w:sz w:val="2"/>
                <w:szCs w:val="2"/>
              </w:rPr>
            </w:pPr>
          </w:p>
        </w:tc>
        <w:tc>
          <w:tcPr>
            <w:tcW w:w="768" w:type="dxa"/>
            <w:vMerge/>
            <w:tcBorders>
              <w:top w:val="nil"/>
            </w:tcBorders>
          </w:tcPr>
          <w:p w:rsidR="00F218E0" w:rsidRDefault="00F218E0">
            <w:pPr>
              <w:rPr>
                <w:sz w:val="2"/>
                <w:szCs w:val="2"/>
              </w:rPr>
            </w:pPr>
          </w:p>
        </w:tc>
        <w:tc>
          <w:tcPr>
            <w:tcW w:w="2122" w:type="dxa"/>
            <w:vMerge/>
            <w:tcBorders>
              <w:top w:val="nil"/>
            </w:tcBorders>
          </w:tcPr>
          <w:p w:rsidR="00F218E0" w:rsidRDefault="00F218E0">
            <w:pPr>
              <w:rPr>
                <w:sz w:val="2"/>
                <w:szCs w:val="2"/>
              </w:rPr>
            </w:pPr>
          </w:p>
        </w:tc>
        <w:tc>
          <w:tcPr>
            <w:tcW w:w="2401" w:type="dxa"/>
            <w:vMerge/>
            <w:tcBorders>
              <w:top w:val="nil"/>
            </w:tcBorders>
          </w:tcPr>
          <w:p w:rsidR="00F218E0" w:rsidRDefault="00F218E0">
            <w:pPr>
              <w:rPr>
                <w:sz w:val="2"/>
                <w:szCs w:val="2"/>
              </w:rPr>
            </w:pPr>
          </w:p>
        </w:tc>
        <w:tc>
          <w:tcPr>
            <w:tcW w:w="4293" w:type="dxa"/>
            <w:gridSpan w:val="2"/>
          </w:tcPr>
          <w:p w:rsidR="00F218E0" w:rsidRDefault="00C30882">
            <w:pPr>
              <w:pStyle w:val="TableParagraph"/>
              <w:ind w:left="97" w:right="467"/>
            </w:pPr>
            <w:proofErr w:type="spellStart"/>
            <w:r>
              <w:rPr>
                <w:w w:val="105"/>
              </w:rPr>
              <w:t>Учитьобследоватькругиосязательно-</w:t>
            </w:r>
            <w:r>
              <w:rPr>
                <w:spacing w:val="-6"/>
                <w:w w:val="105"/>
              </w:rPr>
              <w:t>двигательным</w:t>
            </w:r>
            <w:r>
              <w:rPr>
                <w:spacing w:val="-5"/>
                <w:w w:val="105"/>
              </w:rPr>
              <w:t>путем</w:t>
            </w:r>
            <w:proofErr w:type="spellEnd"/>
          </w:p>
        </w:tc>
        <w:tc>
          <w:tcPr>
            <w:tcW w:w="2526" w:type="dxa"/>
            <w:vMerge/>
            <w:tcBorders>
              <w:top w:val="nil"/>
            </w:tcBorders>
          </w:tcPr>
          <w:p w:rsidR="00F218E0" w:rsidRDefault="00F218E0">
            <w:pPr>
              <w:rPr>
                <w:sz w:val="2"/>
                <w:szCs w:val="2"/>
              </w:rPr>
            </w:pPr>
          </w:p>
        </w:tc>
        <w:tc>
          <w:tcPr>
            <w:tcW w:w="1830" w:type="dxa"/>
            <w:vMerge/>
            <w:tcBorders>
              <w:top w:val="nil"/>
            </w:tcBorders>
          </w:tcPr>
          <w:p w:rsidR="00F218E0" w:rsidRDefault="00F218E0">
            <w:pPr>
              <w:rPr>
                <w:sz w:val="2"/>
                <w:szCs w:val="2"/>
              </w:rPr>
            </w:pPr>
          </w:p>
        </w:tc>
      </w:tr>
    </w:tbl>
    <w:p w:rsidR="00F218E0" w:rsidRDefault="00F218E0">
      <w:pPr>
        <w:rPr>
          <w:sz w:val="2"/>
          <w:szCs w:val="2"/>
        </w:rPr>
        <w:sectPr w:rsidR="00F218E0" w:rsidSect="00885C68">
          <w:pgSz w:w="16840" w:h="11910" w:orient="landscape"/>
          <w:pgMar w:top="1100" w:right="880" w:bottom="709" w:left="1080" w:header="0" w:footer="711" w:gutter="0"/>
          <w:cols w:space="720"/>
        </w:sectPr>
      </w:pPr>
    </w:p>
    <w:tbl>
      <w:tblPr>
        <w:tblStyle w:val="TableNormal"/>
        <w:tblpPr w:leftFromText="180" w:rightFromText="180" w:vertAnchor="text" w:horzAnchor="margin" w:tblpY="-67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58"/>
        <w:gridCol w:w="2121"/>
        <w:gridCol w:w="2400"/>
        <w:gridCol w:w="2121"/>
        <w:gridCol w:w="2178"/>
        <w:gridCol w:w="2515"/>
        <w:gridCol w:w="1838"/>
      </w:tblGrid>
      <w:tr w:rsidR="00335D9F" w:rsidTr="00335D9F">
        <w:trPr>
          <w:trHeight w:val="196"/>
        </w:trPr>
        <w:tc>
          <w:tcPr>
            <w:tcW w:w="519" w:type="dxa"/>
          </w:tcPr>
          <w:p w:rsidR="00335D9F" w:rsidRDefault="00335D9F" w:rsidP="00335D9F">
            <w:pPr>
              <w:pStyle w:val="TableParagraph"/>
              <w:spacing w:line="176" w:lineRule="exact"/>
              <w:ind w:left="17"/>
              <w:jc w:val="center"/>
              <w:rPr>
                <w:b/>
                <w:sz w:val="16"/>
              </w:rPr>
            </w:pPr>
            <w:r>
              <w:rPr>
                <w:b/>
                <w:sz w:val="16"/>
              </w:rPr>
              <w:lastRenderedPageBreak/>
              <w:t>1</w:t>
            </w:r>
          </w:p>
        </w:tc>
        <w:tc>
          <w:tcPr>
            <w:tcW w:w="2879" w:type="dxa"/>
            <w:gridSpan w:val="2"/>
          </w:tcPr>
          <w:p w:rsidR="00335D9F" w:rsidRDefault="00335D9F" w:rsidP="00335D9F">
            <w:pPr>
              <w:pStyle w:val="TableParagraph"/>
              <w:spacing w:line="176" w:lineRule="exact"/>
              <w:ind w:left="18"/>
              <w:jc w:val="center"/>
              <w:rPr>
                <w:b/>
                <w:sz w:val="18"/>
              </w:rPr>
            </w:pPr>
            <w:r>
              <w:rPr>
                <w:b/>
                <w:sz w:val="18"/>
              </w:rPr>
              <w:t>2</w:t>
            </w:r>
          </w:p>
        </w:tc>
        <w:tc>
          <w:tcPr>
            <w:tcW w:w="2400" w:type="dxa"/>
          </w:tcPr>
          <w:p w:rsidR="00335D9F" w:rsidRDefault="00335D9F" w:rsidP="00335D9F">
            <w:pPr>
              <w:pStyle w:val="TableParagraph"/>
              <w:spacing w:line="176" w:lineRule="exact"/>
              <w:ind w:left="40"/>
              <w:jc w:val="center"/>
              <w:rPr>
                <w:b/>
                <w:sz w:val="16"/>
              </w:rPr>
            </w:pPr>
            <w:r>
              <w:rPr>
                <w:b/>
                <w:sz w:val="16"/>
              </w:rPr>
              <w:t>3</w:t>
            </w:r>
          </w:p>
        </w:tc>
        <w:tc>
          <w:tcPr>
            <w:tcW w:w="2121" w:type="dxa"/>
          </w:tcPr>
          <w:p w:rsidR="00335D9F" w:rsidRDefault="00335D9F" w:rsidP="00335D9F">
            <w:pPr>
              <w:pStyle w:val="TableParagraph"/>
              <w:spacing w:line="176" w:lineRule="exact"/>
              <w:ind w:left="31"/>
              <w:jc w:val="center"/>
              <w:rPr>
                <w:b/>
                <w:sz w:val="16"/>
              </w:rPr>
            </w:pPr>
            <w:r>
              <w:rPr>
                <w:b/>
                <w:sz w:val="16"/>
              </w:rPr>
              <w:t>4</w:t>
            </w:r>
          </w:p>
        </w:tc>
        <w:tc>
          <w:tcPr>
            <w:tcW w:w="2178" w:type="dxa"/>
          </w:tcPr>
          <w:p w:rsidR="00335D9F" w:rsidRDefault="00335D9F" w:rsidP="00335D9F">
            <w:pPr>
              <w:pStyle w:val="TableParagraph"/>
              <w:spacing w:line="176" w:lineRule="exact"/>
              <w:ind w:left="24"/>
              <w:jc w:val="center"/>
              <w:rPr>
                <w:b/>
                <w:sz w:val="16"/>
              </w:rPr>
            </w:pPr>
            <w:r>
              <w:rPr>
                <w:b/>
                <w:sz w:val="16"/>
              </w:rPr>
              <w:t>5</w:t>
            </w:r>
          </w:p>
        </w:tc>
        <w:tc>
          <w:tcPr>
            <w:tcW w:w="2515" w:type="dxa"/>
          </w:tcPr>
          <w:p w:rsidR="00335D9F" w:rsidRDefault="00335D9F" w:rsidP="00335D9F">
            <w:pPr>
              <w:pStyle w:val="TableParagraph"/>
              <w:spacing w:line="176" w:lineRule="exact"/>
              <w:ind w:left="31"/>
              <w:jc w:val="center"/>
              <w:rPr>
                <w:b/>
                <w:sz w:val="16"/>
              </w:rPr>
            </w:pPr>
            <w:r>
              <w:rPr>
                <w:b/>
                <w:sz w:val="16"/>
              </w:rPr>
              <w:t>6</w:t>
            </w:r>
          </w:p>
        </w:tc>
        <w:tc>
          <w:tcPr>
            <w:tcW w:w="1838" w:type="dxa"/>
          </w:tcPr>
          <w:p w:rsidR="00335D9F" w:rsidRDefault="00335D9F" w:rsidP="00335D9F">
            <w:pPr>
              <w:pStyle w:val="TableParagraph"/>
              <w:spacing w:line="176" w:lineRule="exact"/>
              <w:ind w:left="36"/>
              <w:jc w:val="center"/>
              <w:rPr>
                <w:b/>
                <w:sz w:val="16"/>
              </w:rPr>
            </w:pPr>
            <w:r>
              <w:rPr>
                <w:b/>
                <w:sz w:val="16"/>
              </w:rPr>
              <w:t>7</w:t>
            </w:r>
          </w:p>
        </w:tc>
      </w:tr>
      <w:tr w:rsidR="00335D9F" w:rsidTr="00335D9F">
        <w:trPr>
          <w:trHeight w:val="568"/>
        </w:trPr>
        <w:tc>
          <w:tcPr>
            <w:tcW w:w="519" w:type="dxa"/>
            <w:vMerge w:val="restart"/>
            <w:textDirection w:val="btLr"/>
          </w:tcPr>
          <w:p w:rsidR="00335D9F" w:rsidRDefault="00335D9F" w:rsidP="00335D9F">
            <w:pPr>
              <w:pStyle w:val="TableParagraph"/>
              <w:spacing w:before="128"/>
              <w:ind w:left="1732" w:right="1732"/>
              <w:jc w:val="center"/>
            </w:pPr>
            <w:r>
              <w:t>Ноябрь</w:t>
            </w:r>
          </w:p>
        </w:tc>
        <w:tc>
          <w:tcPr>
            <w:tcW w:w="758" w:type="dxa"/>
          </w:tcPr>
          <w:p w:rsidR="00335D9F" w:rsidRDefault="00335D9F" w:rsidP="00335D9F">
            <w:pPr>
              <w:pStyle w:val="TableParagraph"/>
              <w:spacing w:before="152"/>
              <w:ind w:left="153"/>
            </w:pPr>
            <w:r>
              <w:t>Тема</w:t>
            </w:r>
          </w:p>
        </w:tc>
        <w:tc>
          <w:tcPr>
            <w:tcW w:w="2121" w:type="dxa"/>
          </w:tcPr>
          <w:p w:rsidR="00335D9F" w:rsidRDefault="00335D9F" w:rsidP="00335D9F">
            <w:pPr>
              <w:pStyle w:val="TableParagraph"/>
              <w:spacing w:before="24"/>
              <w:ind w:left="400" w:right="184" w:hanging="96"/>
            </w:pPr>
            <w:r>
              <w:t>Образовательная деятельность 1</w:t>
            </w:r>
          </w:p>
        </w:tc>
        <w:tc>
          <w:tcPr>
            <w:tcW w:w="2400" w:type="dxa"/>
          </w:tcPr>
          <w:p w:rsidR="00335D9F" w:rsidRDefault="00335D9F" w:rsidP="00335D9F">
            <w:pPr>
              <w:pStyle w:val="TableParagraph"/>
              <w:spacing w:before="24"/>
              <w:ind w:left="541" w:right="320" w:hanging="94"/>
            </w:pPr>
            <w:r>
              <w:t>Образовательная деятельность 2</w:t>
            </w:r>
          </w:p>
        </w:tc>
        <w:tc>
          <w:tcPr>
            <w:tcW w:w="2121" w:type="dxa"/>
          </w:tcPr>
          <w:p w:rsidR="00335D9F" w:rsidRDefault="00335D9F" w:rsidP="00335D9F">
            <w:pPr>
              <w:pStyle w:val="TableParagraph"/>
              <w:spacing w:before="24"/>
              <w:ind w:left="401" w:right="181" w:hanging="94"/>
            </w:pPr>
            <w:r>
              <w:t>Образовательная деятельность 3</w:t>
            </w:r>
          </w:p>
        </w:tc>
        <w:tc>
          <w:tcPr>
            <w:tcW w:w="2178" w:type="dxa"/>
          </w:tcPr>
          <w:p w:rsidR="00335D9F" w:rsidRDefault="00335D9F" w:rsidP="00335D9F">
            <w:pPr>
              <w:pStyle w:val="TableParagraph"/>
              <w:spacing w:before="24"/>
              <w:ind w:left="429" w:right="208" w:hanging="92"/>
            </w:pPr>
            <w:r>
              <w:t>Образовательная деятельность 4</w:t>
            </w:r>
          </w:p>
        </w:tc>
        <w:tc>
          <w:tcPr>
            <w:tcW w:w="2515" w:type="dxa"/>
            <w:vMerge w:val="restart"/>
            <w:tcBorders>
              <w:bottom w:val="nil"/>
            </w:tcBorders>
          </w:tcPr>
          <w:p w:rsidR="00335D9F" w:rsidRDefault="00335D9F" w:rsidP="00335D9F">
            <w:pPr>
              <w:pStyle w:val="TableParagraph"/>
              <w:ind w:left="68" w:right="100"/>
            </w:pPr>
            <w:r>
              <w:rPr>
                <w:i/>
              </w:rPr>
              <w:t xml:space="preserve">Коммуникация: </w:t>
            </w:r>
            <w:proofErr w:type="spellStart"/>
            <w:r>
              <w:t>форми-ровать</w:t>
            </w:r>
            <w:proofErr w:type="spellEnd"/>
            <w:r>
              <w:t xml:space="preserve"> умение давать полноценный ответ на поставленный вопрос. </w:t>
            </w:r>
            <w:r>
              <w:rPr>
                <w:i/>
              </w:rPr>
              <w:t xml:space="preserve">Физическая культура: </w:t>
            </w:r>
            <w:r>
              <w:t xml:space="preserve">формировать умения </w:t>
            </w:r>
            <w:proofErr w:type="spellStart"/>
            <w:r>
              <w:t>со-блюдать</w:t>
            </w:r>
            <w:proofErr w:type="spellEnd"/>
            <w:r>
              <w:t xml:space="preserve"> элементарные правила, согласовывать движения, </w:t>
            </w:r>
            <w:proofErr w:type="spellStart"/>
            <w:r>
              <w:t>ориентиро</w:t>
            </w:r>
            <w:proofErr w:type="spellEnd"/>
            <w:r>
              <w:t xml:space="preserve">- </w:t>
            </w:r>
            <w:proofErr w:type="spellStart"/>
            <w:r>
              <w:t>ваться</w:t>
            </w:r>
            <w:proofErr w:type="spellEnd"/>
            <w:r>
              <w:t xml:space="preserve"> в пространстве.</w:t>
            </w:r>
          </w:p>
          <w:p w:rsidR="00335D9F" w:rsidRDefault="00335D9F" w:rsidP="00335D9F">
            <w:pPr>
              <w:pStyle w:val="TableParagraph"/>
              <w:ind w:left="68"/>
            </w:pPr>
            <w:r>
              <w:rPr>
                <w:i/>
              </w:rPr>
              <w:t xml:space="preserve">Социализация: </w:t>
            </w:r>
            <w:r>
              <w:t>учить</w:t>
            </w:r>
          </w:p>
          <w:p w:rsidR="00335D9F" w:rsidRDefault="00335D9F" w:rsidP="00335D9F">
            <w:pPr>
              <w:pStyle w:val="TableParagraph"/>
              <w:ind w:left="68" w:right="44"/>
            </w:pPr>
            <w:r>
              <w:t>собирать картинку из 4-6 частей («Наша посуда»,</w:t>
            </w:r>
          </w:p>
          <w:p w:rsidR="00335D9F" w:rsidRDefault="00335D9F" w:rsidP="00335D9F">
            <w:pPr>
              <w:pStyle w:val="TableParagraph"/>
              <w:ind w:left="68" w:right="12"/>
            </w:pPr>
            <w:r>
              <w:t xml:space="preserve">«Игрушки» и др.) </w:t>
            </w:r>
            <w:r>
              <w:rPr>
                <w:i/>
              </w:rPr>
              <w:t xml:space="preserve">Социализация: </w:t>
            </w:r>
            <w:r>
              <w:t xml:space="preserve">поощрять попытки детей </w:t>
            </w:r>
            <w:proofErr w:type="spellStart"/>
            <w:r>
              <w:t>самосто-ятельно</w:t>
            </w:r>
            <w:proofErr w:type="spellEnd"/>
            <w:r>
              <w:t xml:space="preserve"> подбирать </w:t>
            </w:r>
            <w:proofErr w:type="spellStart"/>
            <w:r>
              <w:t>атри</w:t>
            </w:r>
            <w:proofErr w:type="spellEnd"/>
            <w:r>
              <w:t xml:space="preserve">- буты для той или иной роли; дополнять игровую обстановку </w:t>
            </w:r>
            <w:proofErr w:type="spellStart"/>
            <w:r>
              <w:t>недос</w:t>
            </w:r>
            <w:proofErr w:type="spellEnd"/>
            <w:r>
              <w:t>- тающими предметами, игрушками.</w:t>
            </w:r>
          </w:p>
          <w:p w:rsidR="00335D9F" w:rsidRDefault="00335D9F" w:rsidP="00335D9F">
            <w:pPr>
              <w:pStyle w:val="TableParagraph"/>
              <w:ind w:left="68" w:right="44"/>
            </w:pPr>
            <w:r>
              <w:rPr>
                <w:i/>
                <w:spacing w:val="-8"/>
              </w:rPr>
              <w:t xml:space="preserve">Коммуникация: </w:t>
            </w:r>
            <w:r>
              <w:rPr>
                <w:spacing w:val="-8"/>
              </w:rPr>
              <w:t xml:space="preserve">развивать </w:t>
            </w:r>
            <w:r>
              <w:rPr>
                <w:spacing w:val="-7"/>
              </w:rPr>
              <w:t xml:space="preserve">умение различать </w:t>
            </w:r>
            <w:r>
              <w:t xml:space="preserve">и </w:t>
            </w:r>
            <w:proofErr w:type="spellStart"/>
            <w:r>
              <w:rPr>
                <w:spacing w:val="-6"/>
              </w:rPr>
              <w:t>назы-вать</w:t>
            </w:r>
            <w:r>
              <w:rPr>
                <w:spacing w:val="-7"/>
              </w:rPr>
              <w:t>существенные</w:t>
            </w:r>
            <w:proofErr w:type="spellEnd"/>
            <w:r>
              <w:rPr>
                <w:spacing w:val="-7"/>
              </w:rPr>
              <w:t xml:space="preserve"> </w:t>
            </w:r>
            <w:r>
              <w:rPr>
                <w:spacing w:val="-6"/>
              </w:rPr>
              <w:t xml:space="preserve">детали </w:t>
            </w:r>
            <w:r>
              <w:t xml:space="preserve">и </w:t>
            </w:r>
            <w:r>
              <w:rPr>
                <w:spacing w:val="-6"/>
              </w:rPr>
              <w:t>части предметов.</w:t>
            </w:r>
          </w:p>
          <w:p w:rsidR="00335D9F" w:rsidRDefault="00335D9F" w:rsidP="00335D9F">
            <w:pPr>
              <w:pStyle w:val="TableParagraph"/>
              <w:ind w:left="68" w:right="90"/>
            </w:pPr>
            <w:r>
              <w:rPr>
                <w:i/>
              </w:rPr>
              <w:t xml:space="preserve">Физическая культура: </w:t>
            </w:r>
            <w:r>
              <w:t>формировать умение строиться в колонну по одному, шеренгу, круг, находить свое место при</w:t>
            </w:r>
          </w:p>
        </w:tc>
        <w:tc>
          <w:tcPr>
            <w:tcW w:w="1838" w:type="dxa"/>
            <w:vMerge w:val="restart"/>
            <w:tcBorders>
              <w:bottom w:val="nil"/>
              <w:right w:val="nil"/>
            </w:tcBorders>
          </w:tcPr>
          <w:p w:rsidR="00335D9F" w:rsidRDefault="00335D9F" w:rsidP="00335D9F">
            <w:pPr>
              <w:pStyle w:val="TableParagraph"/>
              <w:ind w:left="68" w:right="52"/>
            </w:pPr>
            <w:r>
              <w:rPr>
                <w:spacing w:val="-4"/>
              </w:rPr>
              <w:t xml:space="preserve">Может </w:t>
            </w:r>
            <w:r>
              <w:rPr>
                <w:spacing w:val="-5"/>
              </w:rPr>
              <w:t xml:space="preserve">различать </w:t>
            </w:r>
            <w:r>
              <w:rPr>
                <w:spacing w:val="-3"/>
              </w:rPr>
              <w:t xml:space="preserve">круг </w:t>
            </w:r>
            <w:r>
              <w:t xml:space="preserve">и </w:t>
            </w:r>
            <w:r>
              <w:rPr>
                <w:spacing w:val="-3"/>
              </w:rPr>
              <w:t xml:space="preserve">квадрат, собрать </w:t>
            </w:r>
            <w:r>
              <w:t xml:space="preserve">картинку из 4-6 частей, </w:t>
            </w:r>
            <w:r>
              <w:rPr>
                <w:spacing w:val="-3"/>
              </w:rPr>
              <w:t xml:space="preserve">находить </w:t>
            </w:r>
            <w:r>
              <w:t xml:space="preserve">один и </w:t>
            </w:r>
            <w:r>
              <w:rPr>
                <w:spacing w:val="-3"/>
              </w:rPr>
              <w:t xml:space="preserve">много </w:t>
            </w:r>
            <w:r>
              <w:rPr>
                <w:spacing w:val="-4"/>
              </w:rPr>
              <w:t xml:space="preserve">предметов </w:t>
            </w:r>
            <w:r>
              <w:t xml:space="preserve">Может </w:t>
            </w:r>
            <w:r>
              <w:rPr>
                <w:spacing w:val="-3"/>
              </w:rPr>
              <w:t xml:space="preserve">составлять </w:t>
            </w:r>
            <w:r>
              <w:t xml:space="preserve">при помощи </w:t>
            </w:r>
            <w:r>
              <w:rPr>
                <w:spacing w:val="-3"/>
              </w:rPr>
              <w:t xml:space="preserve">взрослого группы </w:t>
            </w:r>
            <w:r>
              <w:t xml:space="preserve">из </w:t>
            </w:r>
            <w:r>
              <w:rPr>
                <w:spacing w:val="-3"/>
              </w:rPr>
              <w:t xml:space="preserve">однородных предметов </w:t>
            </w:r>
            <w:r>
              <w:t xml:space="preserve">и </w:t>
            </w:r>
            <w:r>
              <w:rPr>
                <w:spacing w:val="-3"/>
              </w:rPr>
              <w:t xml:space="preserve">выделять </w:t>
            </w:r>
            <w:r>
              <w:t xml:space="preserve">один </w:t>
            </w:r>
            <w:r>
              <w:rPr>
                <w:spacing w:val="-3"/>
              </w:rPr>
              <w:t xml:space="preserve">предмет из </w:t>
            </w:r>
            <w:r>
              <w:rPr>
                <w:spacing w:val="-5"/>
              </w:rPr>
              <w:t xml:space="preserve">группы. </w:t>
            </w:r>
            <w:r>
              <w:t xml:space="preserve">Умеет </w:t>
            </w:r>
            <w:r>
              <w:rPr>
                <w:spacing w:val="-3"/>
              </w:rPr>
              <w:t xml:space="preserve">находить </w:t>
            </w:r>
            <w:r>
              <w:t xml:space="preserve">в </w:t>
            </w:r>
            <w:r>
              <w:rPr>
                <w:spacing w:val="-4"/>
              </w:rPr>
              <w:t xml:space="preserve">окружающей </w:t>
            </w:r>
            <w:r>
              <w:rPr>
                <w:spacing w:val="-5"/>
              </w:rPr>
              <w:t xml:space="preserve">обстановке </w:t>
            </w:r>
            <w:r>
              <w:rPr>
                <w:spacing w:val="-4"/>
              </w:rPr>
              <w:t xml:space="preserve">один </w:t>
            </w:r>
            <w:r>
              <w:t xml:space="preserve">и </w:t>
            </w:r>
            <w:r>
              <w:rPr>
                <w:spacing w:val="-3"/>
              </w:rPr>
              <w:t xml:space="preserve">много </w:t>
            </w:r>
            <w:r>
              <w:rPr>
                <w:spacing w:val="-7"/>
              </w:rPr>
              <w:t>одинаковых предметов</w:t>
            </w:r>
          </w:p>
        </w:tc>
      </w:tr>
      <w:tr w:rsidR="00335D9F" w:rsidTr="00335D9F">
        <w:trPr>
          <w:trHeight w:val="2827"/>
        </w:trPr>
        <w:tc>
          <w:tcPr>
            <w:tcW w:w="519" w:type="dxa"/>
            <w:vMerge/>
            <w:tcBorders>
              <w:top w:val="nil"/>
            </w:tcBorders>
            <w:textDirection w:val="btLr"/>
          </w:tcPr>
          <w:p w:rsidR="00335D9F" w:rsidRDefault="00335D9F" w:rsidP="00335D9F">
            <w:pPr>
              <w:rPr>
                <w:sz w:val="2"/>
                <w:szCs w:val="2"/>
              </w:rPr>
            </w:pPr>
          </w:p>
        </w:tc>
        <w:tc>
          <w:tcPr>
            <w:tcW w:w="758" w:type="dxa"/>
            <w:vMerge w:val="restart"/>
          </w:tcPr>
          <w:p w:rsidR="00335D9F" w:rsidRDefault="00335D9F" w:rsidP="00335D9F">
            <w:pPr>
              <w:pStyle w:val="TableParagraph"/>
              <w:rPr>
                <w:b/>
                <w:sz w:val="24"/>
              </w:rPr>
            </w:pPr>
          </w:p>
          <w:p w:rsidR="00335D9F" w:rsidRDefault="00335D9F" w:rsidP="00335D9F">
            <w:pPr>
              <w:pStyle w:val="TableParagraph"/>
              <w:rPr>
                <w:b/>
                <w:sz w:val="24"/>
              </w:rPr>
            </w:pPr>
          </w:p>
          <w:p w:rsidR="00335D9F" w:rsidRDefault="00335D9F" w:rsidP="00335D9F">
            <w:pPr>
              <w:pStyle w:val="TableParagraph"/>
              <w:rPr>
                <w:b/>
                <w:sz w:val="24"/>
              </w:rPr>
            </w:pPr>
          </w:p>
          <w:p w:rsidR="00335D9F" w:rsidRDefault="00335D9F" w:rsidP="00335D9F">
            <w:pPr>
              <w:pStyle w:val="TableParagraph"/>
              <w:rPr>
                <w:b/>
                <w:sz w:val="24"/>
              </w:rPr>
            </w:pPr>
          </w:p>
          <w:p w:rsidR="00335D9F" w:rsidRDefault="00335D9F" w:rsidP="00335D9F">
            <w:pPr>
              <w:pStyle w:val="TableParagraph"/>
              <w:spacing w:before="7"/>
              <w:rPr>
                <w:b/>
                <w:sz w:val="26"/>
              </w:rPr>
            </w:pPr>
          </w:p>
          <w:p w:rsidR="00335D9F" w:rsidRDefault="00335D9F" w:rsidP="00335D9F">
            <w:pPr>
              <w:pStyle w:val="TableParagraph"/>
              <w:ind w:left="148"/>
            </w:pPr>
            <w:r>
              <w:t>Цели</w:t>
            </w:r>
          </w:p>
        </w:tc>
        <w:tc>
          <w:tcPr>
            <w:tcW w:w="2121" w:type="dxa"/>
          </w:tcPr>
          <w:p w:rsidR="00335D9F" w:rsidRDefault="00335D9F" w:rsidP="00335D9F">
            <w:pPr>
              <w:pStyle w:val="TableParagraph"/>
              <w:ind w:left="62" w:right="103"/>
            </w:pPr>
            <w:r>
              <w:t>Учить сравнивать два предмета по длине и обозначать результат сравнения словами «длинный -</w:t>
            </w:r>
          </w:p>
          <w:p w:rsidR="00335D9F" w:rsidRDefault="00335D9F" w:rsidP="00335D9F">
            <w:pPr>
              <w:pStyle w:val="TableParagraph"/>
              <w:ind w:left="62"/>
            </w:pPr>
            <w:r>
              <w:t>короткий», «длиннее</w:t>
            </w:r>
          </w:p>
          <w:p w:rsidR="00335D9F" w:rsidRDefault="00335D9F" w:rsidP="00335D9F">
            <w:pPr>
              <w:pStyle w:val="TableParagraph"/>
              <w:ind w:left="62"/>
            </w:pPr>
            <w:r>
              <w:t>- короче</w:t>
            </w:r>
          </w:p>
        </w:tc>
        <w:tc>
          <w:tcPr>
            <w:tcW w:w="2400" w:type="dxa"/>
          </w:tcPr>
          <w:p w:rsidR="00335D9F" w:rsidRDefault="00335D9F" w:rsidP="00335D9F">
            <w:pPr>
              <w:pStyle w:val="TableParagraph"/>
              <w:spacing w:line="246" w:lineRule="exact"/>
              <w:ind w:left="65"/>
            </w:pPr>
          </w:p>
        </w:tc>
        <w:tc>
          <w:tcPr>
            <w:tcW w:w="2121" w:type="dxa"/>
          </w:tcPr>
          <w:p w:rsidR="00335D9F" w:rsidRDefault="00335D9F" w:rsidP="00335D9F">
            <w:pPr>
              <w:pStyle w:val="TableParagraph"/>
              <w:ind w:left="65" w:right="181"/>
            </w:pPr>
            <w:proofErr w:type="spellStart"/>
            <w:r>
              <w:t>Познакомитьс</w:t>
            </w:r>
            <w:proofErr w:type="spellEnd"/>
            <w:r>
              <w:t xml:space="preserve"> </w:t>
            </w:r>
            <w:r>
              <w:rPr>
                <w:spacing w:val="-4"/>
              </w:rPr>
              <w:t xml:space="preserve">квадратом. </w:t>
            </w:r>
            <w:r>
              <w:rPr>
                <w:spacing w:val="10"/>
              </w:rPr>
              <w:t xml:space="preserve">Учить </w:t>
            </w:r>
            <w:r>
              <w:rPr>
                <w:spacing w:val="11"/>
              </w:rPr>
              <w:t xml:space="preserve">различать </w:t>
            </w:r>
            <w:r>
              <w:rPr>
                <w:spacing w:val="-3"/>
              </w:rPr>
              <w:t xml:space="preserve">круг </w:t>
            </w:r>
            <w:r>
              <w:t xml:space="preserve">и </w:t>
            </w:r>
            <w:r>
              <w:rPr>
                <w:spacing w:val="-3"/>
              </w:rPr>
              <w:t xml:space="preserve">квадрат, указывать </w:t>
            </w:r>
            <w:r>
              <w:t xml:space="preserve">по </w:t>
            </w:r>
            <w:r>
              <w:rPr>
                <w:spacing w:val="-3"/>
              </w:rPr>
              <w:t xml:space="preserve">просьбе </w:t>
            </w:r>
            <w:r>
              <w:rPr>
                <w:spacing w:val="-4"/>
              </w:rPr>
              <w:t xml:space="preserve">воспитателя </w:t>
            </w:r>
            <w:r>
              <w:rPr>
                <w:spacing w:val="-3"/>
              </w:rPr>
              <w:t xml:space="preserve">эти </w:t>
            </w:r>
            <w:proofErr w:type="spellStart"/>
            <w:r>
              <w:rPr>
                <w:spacing w:val="-6"/>
              </w:rPr>
              <w:t>фи-</w:t>
            </w:r>
            <w:r>
              <w:rPr>
                <w:spacing w:val="-3"/>
              </w:rPr>
              <w:t>гуры</w:t>
            </w:r>
            <w:r>
              <w:t>на</w:t>
            </w:r>
            <w:proofErr w:type="spellEnd"/>
            <w:r>
              <w:t xml:space="preserve"> </w:t>
            </w:r>
            <w:r>
              <w:rPr>
                <w:spacing w:val="-3"/>
              </w:rPr>
              <w:t xml:space="preserve">картинках, выставлять </w:t>
            </w:r>
            <w:r>
              <w:t xml:space="preserve">их изо- </w:t>
            </w:r>
            <w:proofErr w:type="spellStart"/>
            <w:r>
              <w:rPr>
                <w:spacing w:val="-3"/>
              </w:rPr>
              <w:t>бражения</w:t>
            </w:r>
            <w:r>
              <w:t>в</w:t>
            </w:r>
            <w:proofErr w:type="spellEnd"/>
            <w:r>
              <w:t xml:space="preserve"> </w:t>
            </w:r>
            <w:r>
              <w:rPr>
                <w:spacing w:val="-3"/>
              </w:rPr>
              <w:t xml:space="preserve">той </w:t>
            </w:r>
            <w:proofErr w:type="spellStart"/>
            <w:r>
              <w:rPr>
                <w:spacing w:val="-3"/>
              </w:rPr>
              <w:t>оче</w:t>
            </w:r>
            <w:proofErr w:type="spellEnd"/>
            <w:r>
              <w:rPr>
                <w:spacing w:val="-3"/>
              </w:rPr>
              <w:t xml:space="preserve">- </w:t>
            </w:r>
            <w:proofErr w:type="spellStart"/>
            <w:r>
              <w:rPr>
                <w:spacing w:val="-3"/>
              </w:rPr>
              <w:t>редности</w:t>
            </w:r>
            <w:proofErr w:type="spellEnd"/>
            <w:r>
              <w:rPr>
                <w:spacing w:val="-3"/>
              </w:rPr>
              <w:t xml:space="preserve">, которую </w:t>
            </w:r>
            <w:proofErr w:type="spellStart"/>
            <w:r>
              <w:t>предлагаетпедагог</w:t>
            </w:r>
            <w:proofErr w:type="spellEnd"/>
          </w:p>
        </w:tc>
        <w:tc>
          <w:tcPr>
            <w:tcW w:w="2178" w:type="dxa"/>
          </w:tcPr>
          <w:p w:rsidR="00335D9F" w:rsidRDefault="00335D9F" w:rsidP="00335D9F">
            <w:pPr>
              <w:pStyle w:val="TableParagraph"/>
              <w:spacing w:line="246" w:lineRule="exact"/>
              <w:ind w:left="66"/>
            </w:pPr>
            <w:r>
              <w:t>З а к р е п и т ь</w:t>
            </w:r>
          </w:p>
          <w:p w:rsidR="00335D9F" w:rsidRDefault="00335D9F" w:rsidP="00335D9F">
            <w:pPr>
              <w:pStyle w:val="TableParagraph"/>
              <w:ind w:left="66" w:right="12"/>
            </w:pPr>
            <w:r>
              <w:t xml:space="preserve">ум е н и я : - находить один и много предметов в специально </w:t>
            </w:r>
            <w:proofErr w:type="spellStart"/>
            <w:r>
              <w:t>соз</w:t>
            </w:r>
            <w:proofErr w:type="spellEnd"/>
            <w:r>
              <w:t>- данной обстановке, пользоваться словами</w:t>
            </w:r>
          </w:p>
          <w:p w:rsidR="00335D9F" w:rsidRDefault="00335D9F" w:rsidP="00335D9F">
            <w:pPr>
              <w:pStyle w:val="TableParagraph"/>
              <w:spacing w:before="1"/>
              <w:ind w:left="66" w:right="74"/>
            </w:pPr>
            <w:r>
              <w:t>«один», «много»; - различать и называть круг и квадрат</w:t>
            </w:r>
          </w:p>
        </w:tc>
        <w:tc>
          <w:tcPr>
            <w:tcW w:w="2515" w:type="dxa"/>
            <w:vMerge/>
            <w:tcBorders>
              <w:top w:val="nil"/>
              <w:bottom w:val="nil"/>
            </w:tcBorders>
          </w:tcPr>
          <w:p w:rsidR="00335D9F" w:rsidRDefault="00335D9F" w:rsidP="00335D9F">
            <w:pPr>
              <w:rPr>
                <w:sz w:val="2"/>
                <w:szCs w:val="2"/>
              </w:rPr>
            </w:pPr>
          </w:p>
        </w:tc>
        <w:tc>
          <w:tcPr>
            <w:tcW w:w="1838" w:type="dxa"/>
            <w:vMerge/>
            <w:tcBorders>
              <w:top w:val="nil"/>
              <w:bottom w:val="nil"/>
              <w:right w:val="nil"/>
            </w:tcBorders>
          </w:tcPr>
          <w:p w:rsidR="00335D9F" w:rsidRDefault="00335D9F" w:rsidP="00335D9F">
            <w:pPr>
              <w:rPr>
                <w:sz w:val="2"/>
                <w:szCs w:val="2"/>
              </w:rPr>
            </w:pPr>
          </w:p>
        </w:tc>
      </w:tr>
      <w:tr w:rsidR="00335D9F" w:rsidTr="00335D9F">
        <w:trPr>
          <w:trHeight w:val="772"/>
        </w:trPr>
        <w:tc>
          <w:tcPr>
            <w:tcW w:w="519" w:type="dxa"/>
            <w:vMerge/>
            <w:tcBorders>
              <w:top w:val="nil"/>
            </w:tcBorders>
            <w:textDirection w:val="btLr"/>
          </w:tcPr>
          <w:p w:rsidR="00335D9F" w:rsidRDefault="00335D9F" w:rsidP="00335D9F">
            <w:pPr>
              <w:rPr>
                <w:sz w:val="2"/>
                <w:szCs w:val="2"/>
              </w:rPr>
            </w:pPr>
          </w:p>
        </w:tc>
        <w:tc>
          <w:tcPr>
            <w:tcW w:w="758" w:type="dxa"/>
            <w:vMerge/>
            <w:tcBorders>
              <w:top w:val="nil"/>
            </w:tcBorders>
          </w:tcPr>
          <w:p w:rsidR="00335D9F" w:rsidRDefault="00335D9F" w:rsidP="00335D9F">
            <w:pPr>
              <w:rPr>
                <w:sz w:val="2"/>
                <w:szCs w:val="2"/>
              </w:rPr>
            </w:pPr>
          </w:p>
        </w:tc>
        <w:tc>
          <w:tcPr>
            <w:tcW w:w="4521" w:type="dxa"/>
            <w:gridSpan w:val="2"/>
          </w:tcPr>
          <w:p w:rsidR="00335D9F" w:rsidRDefault="00335D9F" w:rsidP="00335D9F">
            <w:pPr>
              <w:pStyle w:val="TableParagraph"/>
              <w:ind w:left="62"/>
            </w:pPr>
            <w:r>
              <w:rPr>
                <w:spacing w:val="-5"/>
              </w:rPr>
              <w:t xml:space="preserve">Продолжать показывать </w:t>
            </w:r>
            <w:r>
              <w:rPr>
                <w:spacing w:val="-4"/>
              </w:rPr>
              <w:t xml:space="preserve">разные способы </w:t>
            </w:r>
            <w:r>
              <w:rPr>
                <w:spacing w:val="-3"/>
              </w:rPr>
              <w:t xml:space="preserve">об- следования предметов, активно включать движения </w:t>
            </w:r>
            <w:r>
              <w:t xml:space="preserve">рук по предмету и его </w:t>
            </w:r>
            <w:r>
              <w:rPr>
                <w:spacing w:val="-2"/>
              </w:rPr>
              <w:t>частям</w:t>
            </w:r>
          </w:p>
        </w:tc>
        <w:tc>
          <w:tcPr>
            <w:tcW w:w="4299" w:type="dxa"/>
            <w:gridSpan w:val="2"/>
          </w:tcPr>
          <w:p w:rsidR="00335D9F" w:rsidRDefault="00335D9F" w:rsidP="00335D9F">
            <w:pPr>
              <w:pStyle w:val="TableParagraph"/>
              <w:ind w:left="65" w:right="111"/>
            </w:pPr>
            <w:r>
              <w:rPr>
                <w:spacing w:val="-5"/>
              </w:rPr>
              <w:t xml:space="preserve">Учить группировать однородные предметы </w:t>
            </w:r>
            <w:r>
              <w:t xml:space="preserve">по </w:t>
            </w:r>
            <w:r>
              <w:rPr>
                <w:spacing w:val="-3"/>
              </w:rPr>
              <w:t xml:space="preserve">нескольким сенсорным признакам: </w:t>
            </w:r>
            <w:proofErr w:type="spellStart"/>
            <w:r>
              <w:t>ве-</w:t>
            </w:r>
            <w:r>
              <w:rPr>
                <w:spacing w:val="-3"/>
              </w:rPr>
              <w:t>личине</w:t>
            </w:r>
            <w:proofErr w:type="spellEnd"/>
            <w:r>
              <w:rPr>
                <w:spacing w:val="-3"/>
              </w:rPr>
              <w:t>, форме</w:t>
            </w:r>
          </w:p>
        </w:tc>
        <w:tc>
          <w:tcPr>
            <w:tcW w:w="2515" w:type="dxa"/>
            <w:vMerge/>
            <w:tcBorders>
              <w:top w:val="nil"/>
              <w:bottom w:val="nil"/>
            </w:tcBorders>
          </w:tcPr>
          <w:p w:rsidR="00335D9F" w:rsidRDefault="00335D9F" w:rsidP="00335D9F">
            <w:pPr>
              <w:rPr>
                <w:sz w:val="2"/>
                <w:szCs w:val="2"/>
              </w:rPr>
            </w:pPr>
          </w:p>
        </w:tc>
        <w:tc>
          <w:tcPr>
            <w:tcW w:w="1838" w:type="dxa"/>
            <w:vMerge/>
            <w:tcBorders>
              <w:top w:val="nil"/>
              <w:bottom w:val="nil"/>
              <w:right w:val="nil"/>
            </w:tcBorders>
          </w:tcPr>
          <w:p w:rsidR="00335D9F" w:rsidRDefault="00335D9F" w:rsidP="00335D9F">
            <w:pPr>
              <w:rPr>
                <w:sz w:val="2"/>
                <w:szCs w:val="2"/>
              </w:rPr>
            </w:pPr>
          </w:p>
        </w:tc>
      </w:tr>
      <w:tr w:rsidR="00335D9F" w:rsidTr="00335D9F">
        <w:trPr>
          <w:trHeight w:val="503"/>
        </w:trPr>
        <w:tc>
          <w:tcPr>
            <w:tcW w:w="519" w:type="dxa"/>
            <w:vMerge w:val="restart"/>
            <w:tcBorders>
              <w:bottom w:val="nil"/>
            </w:tcBorders>
            <w:textDirection w:val="btLr"/>
          </w:tcPr>
          <w:p w:rsidR="00335D9F" w:rsidRDefault="00335D9F" w:rsidP="00335D9F">
            <w:pPr>
              <w:pStyle w:val="TableParagraph"/>
              <w:spacing w:line="251" w:lineRule="exact"/>
              <w:ind w:left="1515" w:right="1514"/>
              <w:jc w:val="center"/>
            </w:pPr>
            <w:r>
              <w:t>Декабрь</w:t>
            </w:r>
          </w:p>
        </w:tc>
        <w:tc>
          <w:tcPr>
            <w:tcW w:w="758" w:type="dxa"/>
          </w:tcPr>
          <w:p w:rsidR="00335D9F" w:rsidRDefault="00335D9F" w:rsidP="00335D9F">
            <w:pPr>
              <w:pStyle w:val="TableParagraph"/>
              <w:spacing w:before="118"/>
              <w:ind w:left="153"/>
            </w:pPr>
            <w:r>
              <w:t>Тема</w:t>
            </w:r>
          </w:p>
        </w:tc>
        <w:tc>
          <w:tcPr>
            <w:tcW w:w="2121" w:type="dxa"/>
          </w:tcPr>
          <w:p w:rsidR="00335D9F" w:rsidRDefault="00335D9F" w:rsidP="00335D9F">
            <w:pPr>
              <w:pStyle w:val="TableParagraph"/>
              <w:spacing w:line="246" w:lineRule="exact"/>
              <w:ind w:left="62"/>
            </w:pPr>
            <w:r>
              <w:rPr>
                <w:w w:val="105"/>
              </w:rPr>
              <w:t>Образовательная</w:t>
            </w:r>
          </w:p>
          <w:p w:rsidR="00335D9F" w:rsidRDefault="00335D9F" w:rsidP="00335D9F">
            <w:pPr>
              <w:pStyle w:val="TableParagraph"/>
              <w:spacing w:before="1" w:line="235" w:lineRule="exact"/>
              <w:ind w:left="62"/>
            </w:pPr>
            <w:r>
              <w:t>деятельность 1</w:t>
            </w:r>
          </w:p>
        </w:tc>
        <w:tc>
          <w:tcPr>
            <w:tcW w:w="2400" w:type="dxa"/>
          </w:tcPr>
          <w:p w:rsidR="00335D9F" w:rsidRDefault="00335D9F" w:rsidP="00335D9F">
            <w:pPr>
              <w:pStyle w:val="TableParagraph"/>
              <w:spacing w:line="246" w:lineRule="exact"/>
              <w:ind w:left="65"/>
            </w:pPr>
            <w:r>
              <w:rPr>
                <w:w w:val="105"/>
              </w:rPr>
              <w:t>Образовательная</w:t>
            </w:r>
          </w:p>
          <w:p w:rsidR="00335D9F" w:rsidRDefault="00335D9F" w:rsidP="00335D9F">
            <w:pPr>
              <w:pStyle w:val="TableParagraph"/>
              <w:spacing w:before="1" w:line="235" w:lineRule="exact"/>
              <w:ind w:left="65"/>
            </w:pPr>
            <w:r>
              <w:t>деятельность 2</w:t>
            </w:r>
          </w:p>
        </w:tc>
        <w:tc>
          <w:tcPr>
            <w:tcW w:w="2121" w:type="dxa"/>
          </w:tcPr>
          <w:p w:rsidR="00335D9F" w:rsidRDefault="00335D9F" w:rsidP="00335D9F">
            <w:pPr>
              <w:pStyle w:val="TableParagraph"/>
              <w:spacing w:line="246" w:lineRule="exact"/>
              <w:ind w:left="65"/>
            </w:pPr>
            <w:r>
              <w:rPr>
                <w:w w:val="105"/>
              </w:rPr>
              <w:t>Образовательная</w:t>
            </w:r>
          </w:p>
          <w:p w:rsidR="00335D9F" w:rsidRDefault="00335D9F" w:rsidP="00335D9F">
            <w:pPr>
              <w:pStyle w:val="TableParagraph"/>
              <w:spacing w:before="1" w:line="235" w:lineRule="exact"/>
              <w:ind w:left="65"/>
            </w:pPr>
            <w:r>
              <w:t>деятельность 3</w:t>
            </w:r>
          </w:p>
        </w:tc>
        <w:tc>
          <w:tcPr>
            <w:tcW w:w="2178" w:type="dxa"/>
          </w:tcPr>
          <w:p w:rsidR="00335D9F" w:rsidRDefault="00335D9F" w:rsidP="00335D9F">
            <w:pPr>
              <w:pStyle w:val="TableParagraph"/>
              <w:spacing w:line="246" w:lineRule="exact"/>
              <w:ind w:left="66"/>
            </w:pPr>
            <w:r>
              <w:rPr>
                <w:w w:val="105"/>
              </w:rPr>
              <w:t>Образовательная</w:t>
            </w:r>
          </w:p>
          <w:p w:rsidR="00335D9F" w:rsidRDefault="00335D9F" w:rsidP="00335D9F">
            <w:pPr>
              <w:pStyle w:val="TableParagraph"/>
              <w:spacing w:before="1" w:line="235" w:lineRule="exact"/>
              <w:ind w:left="66"/>
            </w:pPr>
            <w:r>
              <w:t>деятельность 4</w:t>
            </w:r>
          </w:p>
        </w:tc>
        <w:tc>
          <w:tcPr>
            <w:tcW w:w="2515" w:type="dxa"/>
            <w:vMerge/>
            <w:tcBorders>
              <w:top w:val="nil"/>
              <w:bottom w:val="nil"/>
            </w:tcBorders>
          </w:tcPr>
          <w:p w:rsidR="00335D9F" w:rsidRDefault="00335D9F" w:rsidP="00335D9F">
            <w:pPr>
              <w:rPr>
                <w:sz w:val="2"/>
                <w:szCs w:val="2"/>
              </w:rPr>
            </w:pPr>
          </w:p>
        </w:tc>
        <w:tc>
          <w:tcPr>
            <w:tcW w:w="1838" w:type="dxa"/>
            <w:vMerge/>
            <w:tcBorders>
              <w:top w:val="nil"/>
              <w:bottom w:val="nil"/>
              <w:right w:val="nil"/>
            </w:tcBorders>
          </w:tcPr>
          <w:p w:rsidR="00335D9F" w:rsidRDefault="00335D9F" w:rsidP="00335D9F">
            <w:pPr>
              <w:rPr>
                <w:sz w:val="2"/>
                <w:szCs w:val="2"/>
              </w:rPr>
            </w:pPr>
          </w:p>
        </w:tc>
      </w:tr>
      <w:tr w:rsidR="00335D9F" w:rsidTr="00335D9F">
        <w:trPr>
          <w:trHeight w:val="3326"/>
        </w:trPr>
        <w:tc>
          <w:tcPr>
            <w:tcW w:w="519" w:type="dxa"/>
            <w:vMerge/>
            <w:tcBorders>
              <w:top w:val="nil"/>
              <w:bottom w:val="nil"/>
            </w:tcBorders>
            <w:textDirection w:val="btLr"/>
          </w:tcPr>
          <w:p w:rsidR="00335D9F" w:rsidRDefault="00335D9F" w:rsidP="00335D9F">
            <w:pPr>
              <w:rPr>
                <w:sz w:val="2"/>
                <w:szCs w:val="2"/>
              </w:rPr>
            </w:pPr>
          </w:p>
        </w:tc>
        <w:tc>
          <w:tcPr>
            <w:tcW w:w="758" w:type="dxa"/>
            <w:tcBorders>
              <w:bottom w:val="nil"/>
            </w:tcBorders>
          </w:tcPr>
          <w:p w:rsidR="00335D9F" w:rsidRDefault="00335D9F" w:rsidP="00335D9F">
            <w:pPr>
              <w:pStyle w:val="TableParagraph"/>
              <w:rPr>
                <w:b/>
                <w:sz w:val="24"/>
              </w:rPr>
            </w:pPr>
          </w:p>
          <w:p w:rsidR="00335D9F" w:rsidRDefault="00335D9F" w:rsidP="00335D9F">
            <w:pPr>
              <w:pStyle w:val="TableParagraph"/>
              <w:rPr>
                <w:b/>
                <w:sz w:val="24"/>
              </w:rPr>
            </w:pPr>
          </w:p>
          <w:p w:rsidR="00335D9F" w:rsidRDefault="00335D9F" w:rsidP="00335D9F">
            <w:pPr>
              <w:pStyle w:val="TableParagraph"/>
              <w:rPr>
                <w:b/>
                <w:sz w:val="24"/>
              </w:rPr>
            </w:pPr>
          </w:p>
          <w:p w:rsidR="00335D9F" w:rsidRDefault="00335D9F" w:rsidP="00335D9F">
            <w:pPr>
              <w:pStyle w:val="TableParagraph"/>
              <w:rPr>
                <w:b/>
                <w:sz w:val="24"/>
              </w:rPr>
            </w:pPr>
          </w:p>
          <w:p w:rsidR="00335D9F" w:rsidRDefault="00335D9F" w:rsidP="00335D9F">
            <w:pPr>
              <w:pStyle w:val="TableParagraph"/>
              <w:spacing w:before="161"/>
              <w:ind w:left="148"/>
            </w:pPr>
            <w:r>
              <w:t>Цели</w:t>
            </w:r>
          </w:p>
        </w:tc>
        <w:tc>
          <w:tcPr>
            <w:tcW w:w="2121" w:type="dxa"/>
          </w:tcPr>
          <w:p w:rsidR="00335D9F" w:rsidRDefault="00335D9F" w:rsidP="00335D9F">
            <w:pPr>
              <w:pStyle w:val="TableParagraph"/>
              <w:ind w:left="62" w:right="467"/>
              <w:jc w:val="both"/>
            </w:pPr>
            <w:proofErr w:type="spellStart"/>
            <w:r>
              <w:t>Совершенст</w:t>
            </w:r>
            <w:proofErr w:type="spellEnd"/>
            <w:r>
              <w:t xml:space="preserve">- </w:t>
            </w:r>
            <w:proofErr w:type="spellStart"/>
            <w:r>
              <w:rPr>
                <w:spacing w:val="14"/>
              </w:rPr>
              <w:t>вовать</w:t>
            </w:r>
            <w:r>
              <w:rPr>
                <w:spacing w:val="12"/>
              </w:rPr>
              <w:t>умение</w:t>
            </w:r>
            <w:proofErr w:type="spellEnd"/>
            <w:r>
              <w:rPr>
                <w:spacing w:val="12"/>
              </w:rPr>
              <w:t xml:space="preserve"> </w:t>
            </w:r>
            <w:proofErr w:type="spellStart"/>
            <w:r>
              <w:rPr>
                <w:spacing w:val="-3"/>
              </w:rPr>
              <w:t>сравнивать</w:t>
            </w:r>
            <w:r>
              <w:rPr>
                <w:spacing w:val="-2"/>
              </w:rPr>
              <w:t>два</w:t>
            </w:r>
            <w:proofErr w:type="spellEnd"/>
          </w:p>
          <w:p w:rsidR="00335D9F" w:rsidRDefault="00335D9F" w:rsidP="00335D9F">
            <w:pPr>
              <w:pStyle w:val="TableParagraph"/>
              <w:ind w:left="62" w:right="86"/>
            </w:pPr>
            <w:r>
              <w:t xml:space="preserve">предмета по длине, результаты </w:t>
            </w:r>
            <w:proofErr w:type="spellStart"/>
            <w:r>
              <w:t>сравне-ния</w:t>
            </w:r>
            <w:proofErr w:type="spellEnd"/>
            <w:r>
              <w:t xml:space="preserve"> обозначать </w:t>
            </w:r>
            <w:proofErr w:type="spellStart"/>
            <w:r>
              <w:t>сло</w:t>
            </w:r>
            <w:proofErr w:type="spellEnd"/>
            <w:r>
              <w:t xml:space="preserve">- вами «длинный - ко- </w:t>
            </w:r>
            <w:proofErr w:type="spellStart"/>
            <w:r>
              <w:t>роткий</w:t>
            </w:r>
            <w:proofErr w:type="spellEnd"/>
            <w:r>
              <w:t>», «длиннее - короче», «</w:t>
            </w:r>
            <w:proofErr w:type="spellStart"/>
            <w:r>
              <w:t>одинако</w:t>
            </w:r>
            <w:proofErr w:type="spellEnd"/>
            <w:r>
              <w:t>- вые по длине»</w:t>
            </w:r>
          </w:p>
        </w:tc>
        <w:tc>
          <w:tcPr>
            <w:tcW w:w="2400" w:type="dxa"/>
          </w:tcPr>
          <w:p w:rsidR="00335D9F" w:rsidRDefault="00335D9F" w:rsidP="00335D9F">
            <w:pPr>
              <w:pStyle w:val="TableParagraph"/>
              <w:ind w:left="65" w:right="141"/>
            </w:pPr>
            <w:r>
              <w:rPr>
                <w:spacing w:val="23"/>
              </w:rPr>
              <w:t xml:space="preserve">Закреплять </w:t>
            </w:r>
            <w:r>
              <w:rPr>
                <w:spacing w:val="17"/>
              </w:rPr>
              <w:t xml:space="preserve">уме </w:t>
            </w:r>
            <w:proofErr w:type="spellStart"/>
            <w:r>
              <w:t>ние</w:t>
            </w:r>
            <w:r>
              <w:rPr>
                <w:spacing w:val="-3"/>
              </w:rPr>
              <w:t>различать</w:t>
            </w:r>
            <w:proofErr w:type="spellEnd"/>
            <w:r>
              <w:rPr>
                <w:spacing w:val="-3"/>
              </w:rPr>
              <w:t xml:space="preserve"> </w:t>
            </w:r>
            <w:r>
              <w:t xml:space="preserve">и </w:t>
            </w:r>
            <w:r>
              <w:rPr>
                <w:spacing w:val="-3"/>
              </w:rPr>
              <w:t xml:space="preserve">называть круг </w:t>
            </w:r>
            <w:proofErr w:type="spellStart"/>
            <w:r>
              <w:t>и</w:t>
            </w:r>
            <w:r>
              <w:rPr>
                <w:spacing w:val="-3"/>
              </w:rPr>
              <w:t>квадрат</w:t>
            </w:r>
            <w:proofErr w:type="spellEnd"/>
            <w:r>
              <w:rPr>
                <w:spacing w:val="-3"/>
              </w:rPr>
              <w:t>.</w:t>
            </w:r>
          </w:p>
          <w:p w:rsidR="00335D9F" w:rsidRDefault="00335D9F" w:rsidP="00335D9F">
            <w:pPr>
              <w:pStyle w:val="TableParagraph"/>
              <w:ind w:left="65" w:right="465"/>
            </w:pPr>
            <w:r>
              <w:t xml:space="preserve">Совершенство- </w:t>
            </w:r>
            <w:proofErr w:type="spellStart"/>
            <w:r>
              <w:t>ватьумения</w:t>
            </w:r>
            <w:proofErr w:type="spellEnd"/>
            <w:r>
              <w:t>:- сравнивать два</w:t>
            </w:r>
          </w:p>
          <w:p w:rsidR="00335D9F" w:rsidRDefault="00335D9F" w:rsidP="00335D9F">
            <w:pPr>
              <w:pStyle w:val="TableParagraph"/>
              <w:ind w:left="65"/>
            </w:pPr>
            <w:r>
              <w:t xml:space="preserve">предмета по длине; - находить один и много предметов в </w:t>
            </w:r>
            <w:proofErr w:type="spellStart"/>
            <w:r>
              <w:t>окру-жающей</w:t>
            </w:r>
            <w:proofErr w:type="spellEnd"/>
            <w:r>
              <w:t xml:space="preserve"> обстановке</w:t>
            </w:r>
          </w:p>
        </w:tc>
        <w:tc>
          <w:tcPr>
            <w:tcW w:w="2121" w:type="dxa"/>
          </w:tcPr>
          <w:p w:rsidR="00335D9F" w:rsidRDefault="00335D9F" w:rsidP="00335D9F">
            <w:pPr>
              <w:pStyle w:val="TableParagraph"/>
              <w:spacing w:line="246" w:lineRule="exact"/>
              <w:ind w:left="65"/>
            </w:pPr>
            <w:r>
              <w:t xml:space="preserve">У ч и </w:t>
            </w:r>
            <w:proofErr w:type="spellStart"/>
            <w:r>
              <w:rPr>
                <w:spacing w:val="17"/>
              </w:rPr>
              <w:t>ть</w:t>
            </w:r>
            <w:proofErr w:type="spellEnd"/>
            <w:r>
              <w:rPr>
                <w:spacing w:val="17"/>
              </w:rPr>
              <w:t xml:space="preserve">: </w:t>
            </w:r>
            <w:r>
              <w:t>-</w:t>
            </w:r>
          </w:p>
          <w:p w:rsidR="00335D9F" w:rsidRDefault="00335D9F" w:rsidP="00335D9F">
            <w:pPr>
              <w:pStyle w:val="TableParagraph"/>
              <w:ind w:left="65" w:right="-8"/>
            </w:pPr>
            <w:r>
              <w:t>сравнивать две разные группы предметов способом наложения, понимать выражения «</w:t>
            </w:r>
            <w:proofErr w:type="spellStart"/>
            <w:r>
              <w:t>помно-гу</w:t>
            </w:r>
            <w:proofErr w:type="spellEnd"/>
            <w:r>
              <w:t>», «поровну»; - ориентироваться в расположении частей собственного тела, различать правую и левую руку</w:t>
            </w:r>
          </w:p>
        </w:tc>
        <w:tc>
          <w:tcPr>
            <w:tcW w:w="2178" w:type="dxa"/>
          </w:tcPr>
          <w:p w:rsidR="00335D9F" w:rsidRDefault="00335D9F" w:rsidP="00335D9F">
            <w:pPr>
              <w:pStyle w:val="TableParagraph"/>
              <w:spacing w:line="246" w:lineRule="exact"/>
              <w:ind w:left="66"/>
            </w:pPr>
            <w:r>
              <w:t>У ч и т ь : -</w:t>
            </w:r>
          </w:p>
          <w:p w:rsidR="00335D9F" w:rsidRDefault="00335D9F" w:rsidP="00335D9F">
            <w:pPr>
              <w:pStyle w:val="TableParagraph"/>
              <w:ind w:left="66" w:right="138"/>
            </w:pPr>
            <w:r>
              <w:t xml:space="preserve">сравнивать два </w:t>
            </w:r>
            <w:r>
              <w:rPr>
                <w:spacing w:val="-3"/>
              </w:rPr>
              <w:t xml:space="preserve">предмета </w:t>
            </w:r>
            <w:r>
              <w:t xml:space="preserve">по </w:t>
            </w:r>
            <w:r>
              <w:rPr>
                <w:spacing w:val="-3"/>
              </w:rPr>
              <w:t xml:space="preserve">длине, </w:t>
            </w:r>
            <w:r>
              <w:rPr>
                <w:spacing w:val="-8"/>
              </w:rPr>
              <w:t xml:space="preserve">используя </w:t>
            </w:r>
            <w:r>
              <w:rPr>
                <w:spacing w:val="-7"/>
              </w:rPr>
              <w:t>наложения;</w:t>
            </w:r>
          </w:p>
          <w:p w:rsidR="00335D9F" w:rsidRDefault="00335D9F" w:rsidP="00335D9F">
            <w:pPr>
              <w:pStyle w:val="TableParagraph"/>
              <w:spacing w:before="1"/>
              <w:ind w:left="66"/>
            </w:pPr>
            <w:r>
              <w:t>- активизировать употребление в речи выражений «</w:t>
            </w:r>
            <w:proofErr w:type="spellStart"/>
            <w:r>
              <w:t>помно-гу</w:t>
            </w:r>
            <w:proofErr w:type="spellEnd"/>
            <w:r>
              <w:t>», «поровну»,</w:t>
            </w:r>
          </w:p>
          <w:p w:rsidR="00335D9F" w:rsidRDefault="00335D9F" w:rsidP="00335D9F">
            <w:pPr>
              <w:pStyle w:val="TableParagraph"/>
              <w:spacing w:line="252" w:lineRule="exact"/>
              <w:ind w:left="66"/>
            </w:pPr>
            <w:r>
              <w:t>«столько - сколько»</w:t>
            </w:r>
          </w:p>
        </w:tc>
        <w:tc>
          <w:tcPr>
            <w:tcW w:w="2515" w:type="dxa"/>
            <w:vMerge/>
            <w:tcBorders>
              <w:top w:val="nil"/>
              <w:bottom w:val="nil"/>
            </w:tcBorders>
          </w:tcPr>
          <w:p w:rsidR="00335D9F" w:rsidRDefault="00335D9F" w:rsidP="00335D9F">
            <w:pPr>
              <w:rPr>
                <w:sz w:val="2"/>
                <w:szCs w:val="2"/>
              </w:rPr>
            </w:pPr>
          </w:p>
        </w:tc>
        <w:tc>
          <w:tcPr>
            <w:tcW w:w="1838" w:type="dxa"/>
            <w:vMerge/>
            <w:tcBorders>
              <w:top w:val="nil"/>
              <w:bottom w:val="nil"/>
              <w:right w:val="nil"/>
            </w:tcBorders>
          </w:tcPr>
          <w:p w:rsidR="00335D9F" w:rsidRDefault="00335D9F" w:rsidP="00335D9F">
            <w:pPr>
              <w:rPr>
                <w:sz w:val="2"/>
                <w:szCs w:val="2"/>
              </w:rPr>
            </w:pPr>
          </w:p>
        </w:tc>
      </w:tr>
    </w:tbl>
    <w:p w:rsidR="00F218E0" w:rsidRDefault="00F218E0">
      <w:pPr>
        <w:pStyle w:val="a3"/>
        <w:rPr>
          <w:b/>
          <w:sz w:val="20"/>
        </w:rPr>
      </w:pPr>
    </w:p>
    <w:p w:rsidR="00F218E0" w:rsidRDefault="00F218E0">
      <w:pPr>
        <w:pStyle w:val="a3"/>
        <w:rPr>
          <w:b/>
          <w:sz w:val="20"/>
        </w:rPr>
      </w:pPr>
    </w:p>
    <w:tbl>
      <w:tblPr>
        <w:tblStyle w:val="TableNormal"/>
        <w:tblpPr w:leftFromText="180" w:rightFromText="180" w:vertAnchor="text" w:horzAnchor="margin" w:tblpY="60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58"/>
        <w:gridCol w:w="8823"/>
        <w:gridCol w:w="2515"/>
        <w:gridCol w:w="1845"/>
      </w:tblGrid>
      <w:tr w:rsidR="00335D9F" w:rsidTr="00335D9F">
        <w:trPr>
          <w:trHeight w:val="1278"/>
        </w:trPr>
        <w:tc>
          <w:tcPr>
            <w:tcW w:w="519" w:type="dxa"/>
            <w:tcBorders>
              <w:top w:val="nil"/>
            </w:tcBorders>
          </w:tcPr>
          <w:p w:rsidR="00335D9F" w:rsidRDefault="00335D9F" w:rsidP="00335D9F">
            <w:pPr>
              <w:pStyle w:val="TableParagraph"/>
              <w:rPr>
                <w:sz w:val="20"/>
              </w:rPr>
            </w:pPr>
          </w:p>
        </w:tc>
        <w:tc>
          <w:tcPr>
            <w:tcW w:w="758" w:type="dxa"/>
            <w:tcBorders>
              <w:top w:val="single" w:sz="6" w:space="0" w:color="FFFFFF"/>
            </w:tcBorders>
          </w:tcPr>
          <w:p w:rsidR="00335D9F" w:rsidRDefault="00335D9F" w:rsidP="00335D9F">
            <w:pPr>
              <w:pStyle w:val="TableParagraph"/>
              <w:rPr>
                <w:sz w:val="20"/>
              </w:rPr>
            </w:pPr>
          </w:p>
        </w:tc>
        <w:tc>
          <w:tcPr>
            <w:tcW w:w="8823" w:type="dxa"/>
          </w:tcPr>
          <w:p w:rsidR="00335D9F" w:rsidRDefault="00335D9F" w:rsidP="00335D9F">
            <w:pPr>
              <w:pStyle w:val="TableParagraph"/>
              <w:ind w:left="62" w:right="589"/>
              <w:jc w:val="both"/>
            </w:pPr>
            <w:r>
              <w:rPr>
                <w:spacing w:val="-3"/>
              </w:rPr>
              <w:t xml:space="preserve">Продолжать развивать восприятие, создавать условия </w:t>
            </w:r>
            <w:r>
              <w:t xml:space="preserve">для </w:t>
            </w:r>
            <w:r>
              <w:rPr>
                <w:spacing w:val="-3"/>
              </w:rPr>
              <w:t xml:space="preserve">ознакомления </w:t>
            </w:r>
            <w:r>
              <w:t xml:space="preserve">детей с </w:t>
            </w:r>
            <w:r>
              <w:rPr>
                <w:spacing w:val="-3"/>
              </w:rPr>
              <w:t xml:space="preserve">цветом, формой, величиной, развивать умения воспринимать звучание различных </w:t>
            </w:r>
            <w:r>
              <w:t xml:space="preserve">музыкальных </w:t>
            </w:r>
            <w:r>
              <w:rPr>
                <w:spacing w:val="-3"/>
              </w:rPr>
              <w:t xml:space="preserve">инструментов, родной </w:t>
            </w:r>
            <w:r>
              <w:t>речи</w:t>
            </w:r>
          </w:p>
        </w:tc>
        <w:tc>
          <w:tcPr>
            <w:tcW w:w="2515" w:type="dxa"/>
            <w:tcBorders>
              <w:top w:val="nil"/>
            </w:tcBorders>
          </w:tcPr>
          <w:p w:rsidR="00335D9F" w:rsidRDefault="00335D9F" w:rsidP="00335D9F">
            <w:pPr>
              <w:pStyle w:val="TableParagraph"/>
              <w:ind w:left="65" w:right="159"/>
            </w:pPr>
            <w:r>
              <w:rPr>
                <w:spacing w:val="-5"/>
              </w:rPr>
              <w:t xml:space="preserve">построениях </w:t>
            </w:r>
            <w:r>
              <w:rPr>
                <w:spacing w:val="-3"/>
              </w:rPr>
              <w:t xml:space="preserve">при </w:t>
            </w:r>
            <w:r>
              <w:rPr>
                <w:spacing w:val="-8"/>
              </w:rPr>
              <w:t xml:space="preserve">построениях </w:t>
            </w:r>
            <w:r>
              <w:t xml:space="preserve">и </w:t>
            </w:r>
            <w:proofErr w:type="spellStart"/>
            <w:r>
              <w:rPr>
                <w:spacing w:val="-7"/>
              </w:rPr>
              <w:t>перестрое-</w:t>
            </w:r>
            <w:r>
              <w:rPr>
                <w:spacing w:val="-3"/>
              </w:rPr>
              <w:t>ниях</w:t>
            </w:r>
            <w:proofErr w:type="spellEnd"/>
            <w:r>
              <w:rPr>
                <w:spacing w:val="-3"/>
              </w:rPr>
              <w:t xml:space="preserve">, </w:t>
            </w:r>
            <w:r>
              <w:t xml:space="preserve">в </w:t>
            </w:r>
            <w:r>
              <w:rPr>
                <w:spacing w:val="-3"/>
              </w:rPr>
              <w:t xml:space="preserve">подвижной </w:t>
            </w:r>
            <w:r>
              <w:t>игре</w:t>
            </w:r>
          </w:p>
        </w:tc>
        <w:tc>
          <w:tcPr>
            <w:tcW w:w="1845" w:type="dxa"/>
            <w:tcBorders>
              <w:top w:val="single" w:sz="6" w:space="0" w:color="FFFFFF"/>
              <w:right w:val="nil"/>
            </w:tcBorders>
          </w:tcPr>
          <w:p w:rsidR="00335D9F" w:rsidRDefault="00335D9F" w:rsidP="00335D9F">
            <w:pPr>
              <w:pStyle w:val="TableParagraph"/>
              <w:rPr>
                <w:sz w:val="20"/>
              </w:rPr>
            </w:pPr>
          </w:p>
        </w:tc>
      </w:tr>
    </w:tbl>
    <w:p w:rsidR="00F218E0" w:rsidRDefault="00F218E0">
      <w:pPr>
        <w:pStyle w:val="a3"/>
        <w:spacing w:before="7" w:after="1"/>
        <w:rPr>
          <w:b/>
          <w:sz w:val="18"/>
        </w:rPr>
      </w:pPr>
    </w:p>
    <w:p w:rsidR="00F218E0" w:rsidRDefault="00F218E0">
      <w:pPr>
        <w:rPr>
          <w:sz w:val="2"/>
          <w:szCs w:val="2"/>
        </w:rPr>
        <w:sectPr w:rsidR="00F218E0">
          <w:pgSz w:w="16840" w:h="11910" w:orient="landscape"/>
          <w:pgMar w:top="1100" w:right="880" w:bottom="900" w:left="1080" w:header="0" w:footer="711" w:gutter="0"/>
          <w:cols w:space="720"/>
        </w:sectPr>
      </w:pPr>
    </w:p>
    <w:tbl>
      <w:tblPr>
        <w:tblStyle w:val="TableNormal"/>
        <w:tblpPr w:leftFromText="180" w:rightFromText="180" w:vertAnchor="text" w:horzAnchor="margin" w:tblpY="-52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28"/>
        <w:gridCol w:w="758"/>
        <w:gridCol w:w="2131"/>
        <w:gridCol w:w="2400"/>
        <w:gridCol w:w="2112"/>
        <w:gridCol w:w="2188"/>
        <w:gridCol w:w="2515"/>
        <w:gridCol w:w="1848"/>
      </w:tblGrid>
      <w:tr w:rsidR="00335D9F" w:rsidTr="00335D9F">
        <w:trPr>
          <w:trHeight w:val="254"/>
        </w:trPr>
        <w:tc>
          <w:tcPr>
            <w:tcW w:w="528" w:type="dxa"/>
          </w:tcPr>
          <w:p w:rsidR="00335D9F" w:rsidRDefault="00335D9F" w:rsidP="00335D9F">
            <w:pPr>
              <w:pStyle w:val="TableParagraph"/>
              <w:ind w:left="18"/>
              <w:jc w:val="center"/>
              <w:rPr>
                <w:b/>
                <w:sz w:val="20"/>
              </w:rPr>
            </w:pPr>
            <w:r>
              <w:rPr>
                <w:b/>
                <w:w w:val="99"/>
                <w:sz w:val="20"/>
              </w:rPr>
              <w:lastRenderedPageBreak/>
              <w:t>1</w:t>
            </w:r>
          </w:p>
        </w:tc>
        <w:tc>
          <w:tcPr>
            <w:tcW w:w="2889" w:type="dxa"/>
            <w:gridSpan w:val="2"/>
          </w:tcPr>
          <w:p w:rsidR="00335D9F" w:rsidRDefault="00335D9F" w:rsidP="00335D9F">
            <w:pPr>
              <w:pStyle w:val="TableParagraph"/>
              <w:ind w:left="14"/>
              <w:jc w:val="center"/>
              <w:rPr>
                <w:b/>
                <w:sz w:val="20"/>
              </w:rPr>
            </w:pPr>
            <w:r>
              <w:rPr>
                <w:b/>
                <w:w w:val="99"/>
                <w:sz w:val="20"/>
              </w:rPr>
              <w:t>2</w:t>
            </w:r>
          </w:p>
        </w:tc>
        <w:tc>
          <w:tcPr>
            <w:tcW w:w="2400" w:type="dxa"/>
          </w:tcPr>
          <w:p w:rsidR="00335D9F" w:rsidRDefault="00335D9F" w:rsidP="00335D9F">
            <w:pPr>
              <w:pStyle w:val="TableParagraph"/>
              <w:ind w:left="11"/>
              <w:jc w:val="center"/>
              <w:rPr>
                <w:b/>
                <w:sz w:val="20"/>
              </w:rPr>
            </w:pPr>
            <w:r>
              <w:rPr>
                <w:b/>
                <w:w w:val="99"/>
                <w:sz w:val="20"/>
              </w:rPr>
              <w:t>3</w:t>
            </w:r>
          </w:p>
        </w:tc>
        <w:tc>
          <w:tcPr>
            <w:tcW w:w="2112" w:type="dxa"/>
          </w:tcPr>
          <w:p w:rsidR="00335D9F" w:rsidRDefault="00335D9F" w:rsidP="00335D9F">
            <w:pPr>
              <w:pStyle w:val="TableParagraph"/>
              <w:ind w:left="11"/>
              <w:jc w:val="center"/>
              <w:rPr>
                <w:b/>
                <w:sz w:val="20"/>
              </w:rPr>
            </w:pPr>
            <w:r>
              <w:rPr>
                <w:b/>
                <w:w w:val="99"/>
                <w:sz w:val="20"/>
              </w:rPr>
              <w:t>4</w:t>
            </w:r>
          </w:p>
        </w:tc>
        <w:tc>
          <w:tcPr>
            <w:tcW w:w="2188" w:type="dxa"/>
          </w:tcPr>
          <w:p w:rsidR="00335D9F" w:rsidRDefault="00335D9F" w:rsidP="00335D9F">
            <w:pPr>
              <w:pStyle w:val="TableParagraph"/>
              <w:ind w:left="13"/>
              <w:jc w:val="center"/>
              <w:rPr>
                <w:b/>
                <w:sz w:val="20"/>
              </w:rPr>
            </w:pPr>
            <w:r>
              <w:rPr>
                <w:b/>
                <w:w w:val="99"/>
                <w:sz w:val="20"/>
              </w:rPr>
              <w:t>5</w:t>
            </w:r>
          </w:p>
        </w:tc>
        <w:tc>
          <w:tcPr>
            <w:tcW w:w="2515" w:type="dxa"/>
          </w:tcPr>
          <w:p w:rsidR="00335D9F" w:rsidRDefault="00335D9F" w:rsidP="00335D9F">
            <w:pPr>
              <w:pStyle w:val="TableParagraph"/>
              <w:ind w:left="15"/>
              <w:jc w:val="center"/>
              <w:rPr>
                <w:b/>
                <w:sz w:val="20"/>
              </w:rPr>
            </w:pPr>
            <w:r>
              <w:rPr>
                <w:b/>
                <w:w w:val="99"/>
                <w:sz w:val="20"/>
              </w:rPr>
              <w:t>6</w:t>
            </w:r>
          </w:p>
        </w:tc>
        <w:tc>
          <w:tcPr>
            <w:tcW w:w="1848" w:type="dxa"/>
          </w:tcPr>
          <w:p w:rsidR="00335D9F" w:rsidRDefault="00335D9F" w:rsidP="00335D9F">
            <w:pPr>
              <w:pStyle w:val="TableParagraph"/>
              <w:ind w:left="15"/>
              <w:jc w:val="center"/>
              <w:rPr>
                <w:b/>
                <w:sz w:val="20"/>
              </w:rPr>
            </w:pPr>
            <w:r>
              <w:rPr>
                <w:b/>
                <w:w w:val="99"/>
                <w:sz w:val="20"/>
              </w:rPr>
              <w:t>7</w:t>
            </w:r>
          </w:p>
        </w:tc>
      </w:tr>
      <w:tr w:rsidR="00335D9F" w:rsidTr="00335D9F">
        <w:trPr>
          <w:trHeight w:val="443"/>
        </w:trPr>
        <w:tc>
          <w:tcPr>
            <w:tcW w:w="528" w:type="dxa"/>
            <w:vMerge w:val="restart"/>
            <w:textDirection w:val="btLr"/>
          </w:tcPr>
          <w:p w:rsidR="00335D9F" w:rsidRDefault="00335D9F" w:rsidP="00335D9F">
            <w:pPr>
              <w:pStyle w:val="TableParagraph"/>
              <w:spacing w:before="8"/>
              <w:ind w:left="2236" w:right="2236"/>
              <w:jc w:val="center"/>
            </w:pPr>
            <w:r>
              <w:t>Январь</w:t>
            </w:r>
          </w:p>
        </w:tc>
        <w:tc>
          <w:tcPr>
            <w:tcW w:w="758" w:type="dxa"/>
          </w:tcPr>
          <w:p w:rsidR="00335D9F" w:rsidRDefault="00335D9F" w:rsidP="00335D9F">
            <w:pPr>
              <w:pStyle w:val="TableParagraph"/>
              <w:spacing w:before="101"/>
              <w:ind w:left="148" w:right="128"/>
              <w:jc w:val="center"/>
              <w:rPr>
                <w:sz w:val="20"/>
              </w:rPr>
            </w:pPr>
            <w:r>
              <w:rPr>
                <w:sz w:val="20"/>
              </w:rPr>
              <w:t>Тема</w:t>
            </w:r>
          </w:p>
        </w:tc>
        <w:tc>
          <w:tcPr>
            <w:tcW w:w="2131" w:type="dxa"/>
          </w:tcPr>
          <w:p w:rsidR="00335D9F" w:rsidRDefault="00335D9F" w:rsidP="00335D9F">
            <w:pPr>
              <w:pStyle w:val="TableParagraph"/>
              <w:spacing w:line="223" w:lineRule="exact"/>
              <w:ind w:left="384"/>
              <w:rPr>
                <w:sz w:val="20"/>
              </w:rPr>
            </w:pPr>
            <w:r>
              <w:rPr>
                <w:sz w:val="20"/>
              </w:rPr>
              <w:t>Образовательная</w:t>
            </w:r>
          </w:p>
          <w:p w:rsidR="00335D9F" w:rsidRDefault="00335D9F" w:rsidP="00335D9F">
            <w:pPr>
              <w:pStyle w:val="TableParagraph"/>
              <w:spacing w:line="200" w:lineRule="exact"/>
              <w:ind w:left="492"/>
              <w:rPr>
                <w:sz w:val="20"/>
              </w:rPr>
            </w:pPr>
            <w:r>
              <w:rPr>
                <w:sz w:val="20"/>
              </w:rPr>
              <w:t>деятельность1</w:t>
            </w:r>
          </w:p>
        </w:tc>
        <w:tc>
          <w:tcPr>
            <w:tcW w:w="2400" w:type="dxa"/>
          </w:tcPr>
          <w:p w:rsidR="00335D9F" w:rsidRDefault="00335D9F" w:rsidP="00335D9F">
            <w:pPr>
              <w:pStyle w:val="TableParagraph"/>
              <w:spacing w:line="223" w:lineRule="exact"/>
              <w:ind w:left="519"/>
              <w:rPr>
                <w:sz w:val="20"/>
              </w:rPr>
            </w:pPr>
            <w:r>
              <w:rPr>
                <w:sz w:val="20"/>
              </w:rPr>
              <w:t>Образовательная</w:t>
            </w:r>
          </w:p>
          <w:p w:rsidR="00335D9F" w:rsidRDefault="00335D9F" w:rsidP="00335D9F">
            <w:pPr>
              <w:pStyle w:val="TableParagraph"/>
              <w:spacing w:line="200" w:lineRule="exact"/>
              <w:ind w:left="603"/>
              <w:rPr>
                <w:sz w:val="20"/>
              </w:rPr>
            </w:pPr>
            <w:r>
              <w:rPr>
                <w:sz w:val="20"/>
              </w:rPr>
              <w:t>деятельность 2</w:t>
            </w:r>
          </w:p>
        </w:tc>
        <w:tc>
          <w:tcPr>
            <w:tcW w:w="2112" w:type="dxa"/>
          </w:tcPr>
          <w:p w:rsidR="00335D9F" w:rsidRDefault="00335D9F" w:rsidP="00335D9F">
            <w:pPr>
              <w:pStyle w:val="TableParagraph"/>
              <w:spacing w:line="223" w:lineRule="exact"/>
              <w:ind w:left="375"/>
              <w:rPr>
                <w:sz w:val="20"/>
              </w:rPr>
            </w:pPr>
            <w:r>
              <w:rPr>
                <w:sz w:val="20"/>
              </w:rPr>
              <w:t>Образовательная</w:t>
            </w:r>
          </w:p>
          <w:p w:rsidR="00335D9F" w:rsidRDefault="00335D9F" w:rsidP="00335D9F">
            <w:pPr>
              <w:pStyle w:val="TableParagraph"/>
              <w:spacing w:line="200" w:lineRule="exact"/>
              <w:ind w:left="459"/>
              <w:rPr>
                <w:sz w:val="20"/>
              </w:rPr>
            </w:pPr>
            <w:r>
              <w:rPr>
                <w:sz w:val="20"/>
              </w:rPr>
              <w:t>деятельность 3</w:t>
            </w:r>
          </w:p>
        </w:tc>
        <w:tc>
          <w:tcPr>
            <w:tcW w:w="2188" w:type="dxa"/>
          </w:tcPr>
          <w:p w:rsidR="00335D9F" w:rsidRDefault="00335D9F" w:rsidP="00335D9F">
            <w:pPr>
              <w:pStyle w:val="TableParagraph"/>
              <w:spacing w:line="246" w:lineRule="exact"/>
              <w:ind w:left="340"/>
            </w:pPr>
            <w:r>
              <w:rPr>
                <w:w w:val="105"/>
              </w:rPr>
              <w:t>Образовательная</w:t>
            </w:r>
          </w:p>
          <w:p w:rsidR="00335D9F" w:rsidRDefault="00335D9F" w:rsidP="00335D9F">
            <w:pPr>
              <w:pStyle w:val="TableParagraph"/>
              <w:spacing w:before="1" w:line="175" w:lineRule="exact"/>
              <w:ind w:left="431"/>
            </w:pPr>
            <w:r>
              <w:t>деятельность 4</w:t>
            </w:r>
          </w:p>
        </w:tc>
        <w:tc>
          <w:tcPr>
            <w:tcW w:w="2515" w:type="dxa"/>
            <w:vMerge w:val="restart"/>
          </w:tcPr>
          <w:p w:rsidR="00335D9F" w:rsidRDefault="00335D9F" w:rsidP="00335D9F">
            <w:pPr>
              <w:pStyle w:val="TableParagraph"/>
              <w:ind w:left="98" w:right="133"/>
            </w:pPr>
            <w:r>
              <w:rPr>
                <w:i/>
                <w:spacing w:val="-5"/>
              </w:rPr>
              <w:t xml:space="preserve">Художественное </w:t>
            </w:r>
            <w:proofErr w:type="spellStart"/>
            <w:r>
              <w:rPr>
                <w:i/>
                <w:spacing w:val="-4"/>
              </w:rPr>
              <w:t>твор-чество</w:t>
            </w:r>
            <w:proofErr w:type="spellEnd"/>
            <w:r>
              <w:rPr>
                <w:i/>
                <w:spacing w:val="-4"/>
              </w:rPr>
              <w:t xml:space="preserve">:  </w:t>
            </w:r>
            <w:r>
              <w:rPr>
                <w:spacing w:val="-4"/>
              </w:rPr>
              <w:t xml:space="preserve">подводить </w:t>
            </w:r>
            <w:r>
              <w:rPr>
                <w:spacing w:val="-5"/>
              </w:rPr>
              <w:t xml:space="preserve">детей </w:t>
            </w:r>
            <w:r>
              <w:t xml:space="preserve">к </w:t>
            </w:r>
            <w:r>
              <w:rPr>
                <w:spacing w:val="-5"/>
              </w:rPr>
              <w:t xml:space="preserve">изображению предметов разной </w:t>
            </w:r>
            <w:r>
              <w:rPr>
                <w:spacing w:val="-7"/>
              </w:rPr>
              <w:t xml:space="preserve">формы. </w:t>
            </w:r>
            <w:r>
              <w:rPr>
                <w:i/>
                <w:spacing w:val="-6"/>
              </w:rPr>
              <w:t xml:space="preserve">Коммуникация: </w:t>
            </w:r>
            <w:r>
              <w:rPr>
                <w:spacing w:val="-6"/>
              </w:rPr>
              <w:t xml:space="preserve">учить составлять </w:t>
            </w:r>
            <w:r>
              <w:rPr>
                <w:spacing w:val="-5"/>
              </w:rPr>
              <w:t xml:space="preserve">небольшой рассказ </w:t>
            </w:r>
            <w:r>
              <w:rPr>
                <w:spacing w:val="-4"/>
              </w:rPr>
              <w:t xml:space="preserve">или </w:t>
            </w:r>
            <w:r>
              <w:rPr>
                <w:spacing w:val="-5"/>
              </w:rPr>
              <w:t xml:space="preserve">сказку </w:t>
            </w:r>
            <w:r>
              <w:t xml:space="preserve">с </w:t>
            </w:r>
            <w:r>
              <w:rPr>
                <w:spacing w:val="-4"/>
              </w:rPr>
              <w:t xml:space="preserve">употреблением </w:t>
            </w:r>
            <w:r>
              <w:t xml:space="preserve">слов </w:t>
            </w:r>
            <w:r>
              <w:rPr>
                <w:spacing w:val="-4"/>
              </w:rPr>
              <w:t>«вчера»,</w:t>
            </w:r>
            <w:r>
              <w:rPr>
                <w:spacing w:val="-3"/>
              </w:rPr>
              <w:t>«сегодня»,</w:t>
            </w:r>
          </w:p>
          <w:p w:rsidR="00335D9F" w:rsidRDefault="00335D9F" w:rsidP="00335D9F">
            <w:pPr>
              <w:pStyle w:val="TableParagraph"/>
              <w:ind w:left="98" w:right="75"/>
            </w:pPr>
            <w:r>
              <w:t xml:space="preserve">«завтра». </w:t>
            </w:r>
            <w:r>
              <w:rPr>
                <w:i/>
              </w:rPr>
              <w:t xml:space="preserve">Социализация: </w:t>
            </w:r>
            <w:r>
              <w:t>учить использовать в играх строительный</w:t>
            </w:r>
          </w:p>
          <w:p w:rsidR="00335D9F" w:rsidRDefault="00335D9F" w:rsidP="00335D9F">
            <w:pPr>
              <w:pStyle w:val="TableParagraph"/>
              <w:ind w:left="98" w:right="197"/>
            </w:pPr>
            <w:r>
              <w:t xml:space="preserve">материал </w:t>
            </w:r>
            <w:r>
              <w:rPr>
                <w:spacing w:val="-7"/>
              </w:rPr>
              <w:t xml:space="preserve">(кубы, </w:t>
            </w:r>
            <w:r>
              <w:rPr>
                <w:spacing w:val="-8"/>
              </w:rPr>
              <w:t xml:space="preserve">бруски, </w:t>
            </w:r>
            <w:r>
              <w:rPr>
                <w:spacing w:val="-7"/>
              </w:rPr>
              <w:t>пластины)</w:t>
            </w:r>
          </w:p>
        </w:tc>
        <w:tc>
          <w:tcPr>
            <w:tcW w:w="1848" w:type="dxa"/>
            <w:vMerge w:val="restart"/>
          </w:tcPr>
          <w:p w:rsidR="00335D9F" w:rsidRDefault="00335D9F" w:rsidP="00335D9F">
            <w:pPr>
              <w:pStyle w:val="TableParagraph"/>
              <w:ind w:left="99" w:right="328"/>
              <w:jc w:val="both"/>
            </w:pPr>
            <w:r>
              <w:t xml:space="preserve">Умеет </w:t>
            </w:r>
            <w:proofErr w:type="spellStart"/>
            <w:r>
              <w:t>объеди-няться</w:t>
            </w:r>
            <w:proofErr w:type="spellEnd"/>
            <w:r>
              <w:t xml:space="preserve"> со </w:t>
            </w:r>
            <w:proofErr w:type="spellStart"/>
            <w:r>
              <w:rPr>
                <w:spacing w:val="-4"/>
              </w:rPr>
              <w:t>свер</w:t>
            </w:r>
            <w:proofErr w:type="spellEnd"/>
            <w:r>
              <w:rPr>
                <w:spacing w:val="-4"/>
              </w:rPr>
              <w:t xml:space="preserve">- </w:t>
            </w:r>
            <w:proofErr w:type="spellStart"/>
            <w:r>
              <w:t>стниками</w:t>
            </w:r>
            <w:proofErr w:type="spellEnd"/>
            <w:r>
              <w:t xml:space="preserve"> для</w:t>
            </w:r>
          </w:p>
          <w:p w:rsidR="00335D9F" w:rsidRDefault="00335D9F" w:rsidP="00335D9F">
            <w:pPr>
              <w:pStyle w:val="TableParagraph"/>
              <w:ind w:left="99" w:right="102"/>
            </w:pPr>
            <w:r>
              <w:t>игры в группу из 2-3 человек на основе личных симпатий,</w:t>
            </w:r>
          </w:p>
          <w:p w:rsidR="00335D9F" w:rsidRDefault="00335D9F" w:rsidP="00335D9F">
            <w:pPr>
              <w:pStyle w:val="TableParagraph"/>
              <w:ind w:left="99" w:right="75"/>
            </w:pPr>
            <w:r>
              <w:t xml:space="preserve">выбирать роль в сюжетно- ролевой игре; </w:t>
            </w:r>
            <w:r>
              <w:rPr>
                <w:spacing w:val="-3"/>
              </w:rPr>
              <w:t xml:space="preserve">проявляет </w:t>
            </w:r>
            <w:r>
              <w:t xml:space="preserve">умение </w:t>
            </w:r>
            <w:proofErr w:type="spellStart"/>
            <w:r>
              <w:t>взаимодей</w:t>
            </w:r>
            <w:proofErr w:type="spellEnd"/>
            <w:r>
              <w:t xml:space="preserve">- </w:t>
            </w:r>
            <w:proofErr w:type="spellStart"/>
            <w:r>
              <w:rPr>
                <w:spacing w:val="-3"/>
              </w:rPr>
              <w:t>ствовать</w:t>
            </w:r>
            <w:r>
              <w:t>и</w:t>
            </w:r>
            <w:proofErr w:type="spellEnd"/>
            <w:r>
              <w:t xml:space="preserve"> ладить со </w:t>
            </w:r>
            <w:r>
              <w:rPr>
                <w:spacing w:val="-3"/>
              </w:rPr>
              <w:t xml:space="preserve">сверстниками </w:t>
            </w:r>
            <w:r>
              <w:t>в</w:t>
            </w:r>
          </w:p>
          <w:p w:rsidR="00335D9F" w:rsidRDefault="00335D9F" w:rsidP="00335D9F">
            <w:pPr>
              <w:pStyle w:val="TableParagraph"/>
              <w:ind w:left="99"/>
            </w:pPr>
            <w:proofErr w:type="spellStart"/>
            <w:r>
              <w:t>непродолжительн</w:t>
            </w:r>
            <w:proofErr w:type="spellEnd"/>
            <w:r>
              <w:t xml:space="preserve"> ой совместной игре</w:t>
            </w:r>
          </w:p>
        </w:tc>
      </w:tr>
      <w:tr w:rsidR="00335D9F" w:rsidTr="00335D9F">
        <w:trPr>
          <w:trHeight w:val="2795"/>
        </w:trPr>
        <w:tc>
          <w:tcPr>
            <w:tcW w:w="528" w:type="dxa"/>
            <w:vMerge/>
            <w:tcBorders>
              <w:top w:val="nil"/>
            </w:tcBorders>
            <w:textDirection w:val="btLr"/>
          </w:tcPr>
          <w:p w:rsidR="00335D9F" w:rsidRDefault="00335D9F" w:rsidP="00335D9F">
            <w:pPr>
              <w:rPr>
                <w:sz w:val="2"/>
                <w:szCs w:val="2"/>
              </w:rPr>
            </w:pPr>
          </w:p>
        </w:tc>
        <w:tc>
          <w:tcPr>
            <w:tcW w:w="758" w:type="dxa"/>
            <w:vMerge w:val="restart"/>
          </w:tcPr>
          <w:p w:rsidR="00335D9F" w:rsidRDefault="00335D9F" w:rsidP="00335D9F">
            <w:pPr>
              <w:pStyle w:val="TableParagraph"/>
              <w:rPr>
                <w:b/>
              </w:rPr>
            </w:pPr>
          </w:p>
          <w:p w:rsidR="00335D9F" w:rsidRDefault="00335D9F" w:rsidP="00335D9F">
            <w:pPr>
              <w:pStyle w:val="TableParagraph"/>
              <w:rPr>
                <w:b/>
              </w:rPr>
            </w:pPr>
          </w:p>
          <w:p w:rsidR="00335D9F" w:rsidRDefault="00335D9F" w:rsidP="00335D9F">
            <w:pPr>
              <w:pStyle w:val="TableParagraph"/>
              <w:rPr>
                <w:b/>
              </w:rPr>
            </w:pPr>
          </w:p>
          <w:p w:rsidR="00335D9F" w:rsidRDefault="00335D9F" w:rsidP="00335D9F">
            <w:pPr>
              <w:pStyle w:val="TableParagraph"/>
              <w:rPr>
                <w:b/>
              </w:rPr>
            </w:pPr>
          </w:p>
          <w:p w:rsidR="00335D9F" w:rsidRDefault="00335D9F" w:rsidP="00335D9F">
            <w:pPr>
              <w:pStyle w:val="TableParagraph"/>
              <w:rPr>
                <w:b/>
              </w:rPr>
            </w:pPr>
          </w:p>
          <w:p w:rsidR="00335D9F" w:rsidRDefault="00335D9F" w:rsidP="00335D9F">
            <w:pPr>
              <w:pStyle w:val="TableParagraph"/>
              <w:rPr>
                <w:b/>
              </w:rPr>
            </w:pPr>
          </w:p>
          <w:p w:rsidR="00335D9F" w:rsidRDefault="00335D9F" w:rsidP="00335D9F">
            <w:pPr>
              <w:pStyle w:val="TableParagraph"/>
              <w:rPr>
                <w:b/>
              </w:rPr>
            </w:pPr>
          </w:p>
          <w:p w:rsidR="00335D9F" w:rsidRDefault="00335D9F" w:rsidP="00335D9F">
            <w:pPr>
              <w:pStyle w:val="TableParagraph"/>
              <w:spacing w:before="130"/>
              <w:ind w:left="170"/>
              <w:rPr>
                <w:sz w:val="20"/>
              </w:rPr>
            </w:pPr>
            <w:r>
              <w:rPr>
                <w:sz w:val="20"/>
              </w:rPr>
              <w:t>Цели</w:t>
            </w:r>
          </w:p>
        </w:tc>
        <w:tc>
          <w:tcPr>
            <w:tcW w:w="2131" w:type="dxa"/>
          </w:tcPr>
          <w:p w:rsidR="00335D9F" w:rsidRDefault="00335D9F" w:rsidP="00335D9F">
            <w:pPr>
              <w:pStyle w:val="TableParagraph"/>
              <w:spacing w:line="224" w:lineRule="exact"/>
              <w:ind w:left="96"/>
              <w:rPr>
                <w:sz w:val="20"/>
              </w:rPr>
            </w:pPr>
            <w:r>
              <w:rPr>
                <w:sz w:val="20"/>
              </w:rPr>
              <w:t>У ч и т ь :</w:t>
            </w:r>
          </w:p>
          <w:p w:rsidR="00335D9F" w:rsidRDefault="00335D9F" w:rsidP="00335D9F">
            <w:pPr>
              <w:pStyle w:val="TableParagraph"/>
              <w:numPr>
                <w:ilvl w:val="0"/>
                <w:numId w:val="24"/>
              </w:numPr>
              <w:tabs>
                <w:tab w:val="left" w:pos="215"/>
              </w:tabs>
              <w:ind w:right="328" w:firstLine="0"/>
              <w:rPr>
                <w:sz w:val="20"/>
              </w:rPr>
            </w:pPr>
            <w:r>
              <w:rPr>
                <w:sz w:val="20"/>
              </w:rPr>
              <w:t xml:space="preserve">сравнивать два предмета, </w:t>
            </w:r>
            <w:proofErr w:type="spellStart"/>
            <w:r>
              <w:rPr>
                <w:spacing w:val="-3"/>
                <w:sz w:val="20"/>
              </w:rPr>
              <w:t>контраст-</w:t>
            </w:r>
            <w:r>
              <w:rPr>
                <w:sz w:val="20"/>
              </w:rPr>
              <w:t>ных</w:t>
            </w:r>
            <w:proofErr w:type="spellEnd"/>
            <w:r>
              <w:rPr>
                <w:sz w:val="20"/>
              </w:rPr>
              <w:t xml:space="preserve"> по ширине, </w:t>
            </w:r>
            <w:proofErr w:type="spellStart"/>
            <w:r>
              <w:rPr>
                <w:sz w:val="20"/>
              </w:rPr>
              <w:t>ис</w:t>
            </w:r>
            <w:proofErr w:type="spellEnd"/>
            <w:r>
              <w:rPr>
                <w:sz w:val="20"/>
              </w:rPr>
              <w:t xml:space="preserve">- пользуя </w:t>
            </w:r>
            <w:proofErr w:type="spellStart"/>
            <w:r>
              <w:rPr>
                <w:sz w:val="20"/>
              </w:rPr>
              <w:t>приемына</w:t>
            </w:r>
            <w:proofErr w:type="spellEnd"/>
            <w:r>
              <w:rPr>
                <w:sz w:val="20"/>
              </w:rPr>
              <w:t xml:space="preserve">- </w:t>
            </w:r>
            <w:proofErr w:type="spellStart"/>
            <w:r>
              <w:rPr>
                <w:sz w:val="20"/>
              </w:rPr>
              <w:t>ложения</w:t>
            </w:r>
            <w:proofErr w:type="spellEnd"/>
            <w:r>
              <w:rPr>
                <w:sz w:val="20"/>
              </w:rPr>
              <w:t xml:space="preserve"> и </w:t>
            </w:r>
            <w:proofErr w:type="spellStart"/>
            <w:r>
              <w:rPr>
                <w:sz w:val="20"/>
              </w:rPr>
              <w:t>прило</w:t>
            </w:r>
            <w:proofErr w:type="spellEnd"/>
            <w:r>
              <w:rPr>
                <w:sz w:val="20"/>
              </w:rPr>
              <w:t xml:space="preserve">- </w:t>
            </w:r>
            <w:proofErr w:type="spellStart"/>
            <w:r>
              <w:rPr>
                <w:spacing w:val="-4"/>
                <w:sz w:val="20"/>
              </w:rPr>
              <w:t>жения</w:t>
            </w:r>
            <w:proofErr w:type="spellEnd"/>
            <w:r>
              <w:rPr>
                <w:spacing w:val="-4"/>
                <w:sz w:val="20"/>
              </w:rPr>
              <w:t>;</w:t>
            </w:r>
          </w:p>
          <w:p w:rsidR="00335D9F" w:rsidRDefault="00335D9F" w:rsidP="00335D9F">
            <w:pPr>
              <w:pStyle w:val="TableParagraph"/>
              <w:numPr>
                <w:ilvl w:val="0"/>
                <w:numId w:val="24"/>
              </w:numPr>
              <w:tabs>
                <w:tab w:val="left" w:pos="215"/>
              </w:tabs>
              <w:ind w:right="264" w:firstLine="0"/>
              <w:rPr>
                <w:sz w:val="20"/>
              </w:rPr>
            </w:pPr>
            <w:r>
              <w:rPr>
                <w:sz w:val="20"/>
              </w:rPr>
              <w:t xml:space="preserve">обозначать </w:t>
            </w:r>
            <w:proofErr w:type="spellStart"/>
            <w:r>
              <w:rPr>
                <w:sz w:val="20"/>
              </w:rPr>
              <w:t>ре-зультаты</w:t>
            </w:r>
            <w:proofErr w:type="spellEnd"/>
            <w:r>
              <w:rPr>
                <w:sz w:val="20"/>
              </w:rPr>
              <w:t xml:space="preserve"> сравнения </w:t>
            </w:r>
            <w:r>
              <w:rPr>
                <w:spacing w:val="-3"/>
                <w:sz w:val="20"/>
              </w:rPr>
              <w:t xml:space="preserve">словами </w:t>
            </w:r>
            <w:r>
              <w:rPr>
                <w:spacing w:val="-4"/>
                <w:sz w:val="20"/>
              </w:rPr>
              <w:t xml:space="preserve">«широкий </w:t>
            </w:r>
            <w:r>
              <w:rPr>
                <w:sz w:val="20"/>
              </w:rPr>
              <w:t xml:space="preserve">- </w:t>
            </w:r>
            <w:r>
              <w:rPr>
                <w:spacing w:val="-5"/>
                <w:sz w:val="20"/>
              </w:rPr>
              <w:t xml:space="preserve">узкий», </w:t>
            </w:r>
            <w:r>
              <w:rPr>
                <w:spacing w:val="-4"/>
                <w:sz w:val="20"/>
              </w:rPr>
              <w:t xml:space="preserve">«шире </w:t>
            </w:r>
            <w:r>
              <w:rPr>
                <w:sz w:val="20"/>
              </w:rPr>
              <w:t>-</w:t>
            </w:r>
            <w:r>
              <w:rPr>
                <w:spacing w:val="-3"/>
                <w:sz w:val="20"/>
              </w:rPr>
              <w:t>уже»</w:t>
            </w:r>
          </w:p>
        </w:tc>
        <w:tc>
          <w:tcPr>
            <w:tcW w:w="2400" w:type="dxa"/>
          </w:tcPr>
          <w:p w:rsidR="00335D9F" w:rsidRDefault="00335D9F" w:rsidP="00335D9F">
            <w:pPr>
              <w:pStyle w:val="TableParagraph"/>
              <w:spacing w:line="237" w:lineRule="auto"/>
              <w:ind w:left="96" w:right="141"/>
              <w:rPr>
                <w:sz w:val="20"/>
              </w:rPr>
            </w:pPr>
            <w:r>
              <w:rPr>
                <w:sz w:val="20"/>
              </w:rPr>
              <w:t>Совершенствоват</w:t>
            </w:r>
            <w:r>
              <w:rPr>
                <w:spacing w:val="-11"/>
                <w:sz w:val="20"/>
              </w:rPr>
              <w:t xml:space="preserve">ь </w:t>
            </w:r>
            <w:r>
              <w:rPr>
                <w:sz w:val="20"/>
              </w:rPr>
              <w:t>умения:</w:t>
            </w:r>
          </w:p>
          <w:p w:rsidR="00335D9F" w:rsidRDefault="00335D9F" w:rsidP="00335D9F">
            <w:pPr>
              <w:pStyle w:val="TableParagraph"/>
              <w:numPr>
                <w:ilvl w:val="0"/>
                <w:numId w:val="23"/>
              </w:numPr>
              <w:tabs>
                <w:tab w:val="left" w:pos="215"/>
              </w:tabs>
              <w:ind w:right="512" w:firstLine="0"/>
              <w:rPr>
                <w:sz w:val="20"/>
              </w:rPr>
            </w:pPr>
            <w:r>
              <w:rPr>
                <w:sz w:val="20"/>
              </w:rPr>
              <w:t xml:space="preserve">сравнивать два предмета </w:t>
            </w:r>
            <w:proofErr w:type="spellStart"/>
            <w:r>
              <w:rPr>
                <w:sz w:val="20"/>
              </w:rPr>
              <w:t>по</w:t>
            </w:r>
            <w:r>
              <w:rPr>
                <w:spacing w:val="-4"/>
                <w:sz w:val="20"/>
              </w:rPr>
              <w:t>ширине</w:t>
            </w:r>
            <w:proofErr w:type="spellEnd"/>
            <w:r>
              <w:rPr>
                <w:spacing w:val="-4"/>
                <w:sz w:val="20"/>
              </w:rPr>
              <w:t>;</w:t>
            </w:r>
          </w:p>
          <w:p w:rsidR="00335D9F" w:rsidRDefault="00335D9F" w:rsidP="00335D9F">
            <w:pPr>
              <w:pStyle w:val="TableParagraph"/>
              <w:numPr>
                <w:ilvl w:val="0"/>
                <w:numId w:val="23"/>
              </w:numPr>
              <w:tabs>
                <w:tab w:val="left" w:pos="212"/>
              </w:tabs>
              <w:ind w:right="204" w:firstLine="0"/>
              <w:rPr>
                <w:sz w:val="20"/>
              </w:rPr>
            </w:pPr>
            <w:r>
              <w:rPr>
                <w:sz w:val="20"/>
              </w:rPr>
              <w:t xml:space="preserve">сравнивать две равных группы предметов </w:t>
            </w:r>
            <w:proofErr w:type="spellStart"/>
            <w:r>
              <w:rPr>
                <w:spacing w:val="-3"/>
                <w:sz w:val="20"/>
              </w:rPr>
              <w:t>способом</w:t>
            </w:r>
            <w:r>
              <w:rPr>
                <w:sz w:val="20"/>
              </w:rPr>
              <w:t>наложения</w:t>
            </w:r>
            <w:proofErr w:type="spellEnd"/>
            <w:r>
              <w:rPr>
                <w:sz w:val="20"/>
              </w:rPr>
              <w:t>;</w:t>
            </w:r>
          </w:p>
          <w:p w:rsidR="00335D9F" w:rsidRDefault="00335D9F" w:rsidP="00335D9F">
            <w:pPr>
              <w:pStyle w:val="TableParagraph"/>
              <w:numPr>
                <w:ilvl w:val="0"/>
                <w:numId w:val="23"/>
              </w:numPr>
              <w:tabs>
                <w:tab w:val="left" w:pos="212"/>
              </w:tabs>
              <w:ind w:right="491" w:firstLine="0"/>
              <w:rPr>
                <w:sz w:val="20"/>
              </w:rPr>
            </w:pPr>
            <w:r>
              <w:rPr>
                <w:sz w:val="20"/>
              </w:rPr>
              <w:t xml:space="preserve">закреплять умение различать </w:t>
            </w:r>
            <w:proofErr w:type="spellStart"/>
            <w:r>
              <w:rPr>
                <w:sz w:val="20"/>
              </w:rPr>
              <w:t>и</w:t>
            </w:r>
            <w:r>
              <w:rPr>
                <w:spacing w:val="-3"/>
                <w:sz w:val="20"/>
              </w:rPr>
              <w:t>называть</w:t>
            </w:r>
            <w:proofErr w:type="spellEnd"/>
            <w:r>
              <w:rPr>
                <w:spacing w:val="-3"/>
                <w:sz w:val="20"/>
              </w:rPr>
              <w:t xml:space="preserve"> </w:t>
            </w:r>
            <w:r>
              <w:rPr>
                <w:sz w:val="20"/>
              </w:rPr>
              <w:t xml:space="preserve">круг </w:t>
            </w:r>
            <w:proofErr w:type="spellStart"/>
            <w:r>
              <w:rPr>
                <w:sz w:val="20"/>
              </w:rPr>
              <w:t>иквадрат</w:t>
            </w:r>
            <w:proofErr w:type="spellEnd"/>
          </w:p>
        </w:tc>
        <w:tc>
          <w:tcPr>
            <w:tcW w:w="2112" w:type="dxa"/>
          </w:tcPr>
          <w:p w:rsidR="00335D9F" w:rsidRDefault="00335D9F" w:rsidP="00335D9F">
            <w:pPr>
              <w:pStyle w:val="TableParagraph"/>
              <w:ind w:left="97"/>
              <w:rPr>
                <w:sz w:val="20"/>
              </w:rPr>
            </w:pPr>
            <w:r>
              <w:rPr>
                <w:sz w:val="20"/>
              </w:rPr>
              <w:t>П о з н а к о м и т ь с треугольником: учить различать и называть фигуру.</w:t>
            </w:r>
          </w:p>
          <w:p w:rsidR="00335D9F" w:rsidRDefault="00335D9F" w:rsidP="00335D9F">
            <w:pPr>
              <w:pStyle w:val="TableParagraph"/>
              <w:ind w:left="97"/>
              <w:rPr>
                <w:sz w:val="20"/>
              </w:rPr>
            </w:pPr>
            <w:proofErr w:type="spellStart"/>
            <w:r>
              <w:rPr>
                <w:sz w:val="20"/>
              </w:rPr>
              <w:t>Закреплятьна</w:t>
            </w:r>
            <w:r>
              <w:rPr>
                <w:spacing w:val="-6"/>
                <w:sz w:val="20"/>
              </w:rPr>
              <w:t>вык</w:t>
            </w:r>
            <w:r>
              <w:rPr>
                <w:spacing w:val="-3"/>
                <w:sz w:val="20"/>
              </w:rPr>
              <w:t>сравнения</w:t>
            </w:r>
            <w:proofErr w:type="spellEnd"/>
            <w:r>
              <w:rPr>
                <w:spacing w:val="-3"/>
                <w:sz w:val="20"/>
              </w:rPr>
              <w:t xml:space="preserve"> двух </w:t>
            </w:r>
            <w:r>
              <w:rPr>
                <w:sz w:val="20"/>
              </w:rPr>
              <w:t xml:space="preserve">предметов </w:t>
            </w:r>
            <w:proofErr w:type="spellStart"/>
            <w:r>
              <w:rPr>
                <w:sz w:val="20"/>
              </w:rPr>
              <w:t>поширине</w:t>
            </w:r>
            <w:proofErr w:type="spellEnd"/>
            <w:r>
              <w:rPr>
                <w:sz w:val="20"/>
              </w:rPr>
              <w:t xml:space="preserve">, </w:t>
            </w:r>
            <w:r>
              <w:rPr>
                <w:spacing w:val="-3"/>
                <w:sz w:val="20"/>
              </w:rPr>
              <w:t xml:space="preserve">учить </w:t>
            </w:r>
            <w:r>
              <w:rPr>
                <w:spacing w:val="-4"/>
                <w:sz w:val="20"/>
              </w:rPr>
              <w:t xml:space="preserve">пользоваться </w:t>
            </w:r>
            <w:r>
              <w:rPr>
                <w:spacing w:val="-6"/>
                <w:sz w:val="20"/>
              </w:rPr>
              <w:t xml:space="preserve">словами </w:t>
            </w:r>
            <w:r>
              <w:rPr>
                <w:spacing w:val="-4"/>
                <w:sz w:val="20"/>
              </w:rPr>
              <w:t xml:space="preserve">«шире </w:t>
            </w:r>
            <w:r>
              <w:rPr>
                <w:sz w:val="20"/>
              </w:rPr>
              <w:t>- уже»,</w:t>
            </w:r>
          </w:p>
          <w:p w:rsidR="00335D9F" w:rsidRDefault="00335D9F" w:rsidP="00335D9F">
            <w:pPr>
              <w:pStyle w:val="TableParagraph"/>
              <w:ind w:left="97"/>
              <w:rPr>
                <w:sz w:val="20"/>
              </w:rPr>
            </w:pPr>
            <w:r>
              <w:rPr>
                <w:sz w:val="20"/>
              </w:rPr>
              <w:t>«одинаковый по ширине»</w:t>
            </w:r>
          </w:p>
        </w:tc>
        <w:tc>
          <w:tcPr>
            <w:tcW w:w="2188" w:type="dxa"/>
          </w:tcPr>
          <w:p w:rsidR="00335D9F" w:rsidRDefault="00335D9F" w:rsidP="00335D9F">
            <w:pPr>
              <w:pStyle w:val="TableParagraph"/>
              <w:ind w:left="97" w:right="582"/>
            </w:pPr>
            <w:r>
              <w:rPr>
                <w:w w:val="105"/>
              </w:rPr>
              <w:t>Продолжит</w:t>
            </w:r>
            <w:r>
              <w:rPr>
                <w:spacing w:val="-12"/>
                <w:w w:val="105"/>
              </w:rPr>
              <w:t xml:space="preserve">ь </w:t>
            </w:r>
            <w:proofErr w:type="spellStart"/>
            <w:r>
              <w:rPr>
                <w:w w:val="105"/>
              </w:rPr>
              <w:t>знакомитьс</w:t>
            </w:r>
            <w:proofErr w:type="spellEnd"/>
          </w:p>
          <w:p w:rsidR="00335D9F" w:rsidRDefault="00335D9F" w:rsidP="00335D9F">
            <w:pPr>
              <w:pStyle w:val="TableParagraph"/>
              <w:ind w:left="97"/>
            </w:pPr>
            <w:r>
              <w:rPr>
                <w:spacing w:val="-7"/>
                <w:w w:val="105"/>
              </w:rPr>
              <w:t xml:space="preserve">треугольником </w:t>
            </w:r>
            <w:r>
              <w:rPr>
                <w:spacing w:val="-4"/>
                <w:w w:val="105"/>
              </w:rPr>
              <w:t xml:space="preserve">на </w:t>
            </w:r>
            <w:r>
              <w:rPr>
                <w:spacing w:val="-5"/>
                <w:w w:val="105"/>
              </w:rPr>
              <w:t xml:space="preserve">основе </w:t>
            </w:r>
            <w:r>
              <w:rPr>
                <w:spacing w:val="-4"/>
                <w:w w:val="105"/>
              </w:rPr>
              <w:t xml:space="preserve">сравнения </w:t>
            </w:r>
            <w:r>
              <w:rPr>
                <w:spacing w:val="-9"/>
                <w:w w:val="105"/>
              </w:rPr>
              <w:t xml:space="preserve">его </w:t>
            </w:r>
            <w:r>
              <w:rPr>
                <w:w w:val="105"/>
              </w:rPr>
              <w:t xml:space="preserve">с </w:t>
            </w:r>
            <w:r>
              <w:rPr>
                <w:spacing w:val="-5"/>
                <w:w w:val="105"/>
              </w:rPr>
              <w:t>квадратом</w:t>
            </w:r>
          </w:p>
        </w:tc>
        <w:tc>
          <w:tcPr>
            <w:tcW w:w="2515" w:type="dxa"/>
            <w:vMerge/>
            <w:tcBorders>
              <w:top w:val="nil"/>
            </w:tcBorders>
          </w:tcPr>
          <w:p w:rsidR="00335D9F" w:rsidRDefault="00335D9F" w:rsidP="00335D9F">
            <w:pPr>
              <w:rPr>
                <w:sz w:val="2"/>
                <w:szCs w:val="2"/>
              </w:rPr>
            </w:pPr>
          </w:p>
        </w:tc>
        <w:tc>
          <w:tcPr>
            <w:tcW w:w="1848" w:type="dxa"/>
            <w:vMerge/>
            <w:tcBorders>
              <w:top w:val="nil"/>
            </w:tcBorders>
          </w:tcPr>
          <w:p w:rsidR="00335D9F" w:rsidRDefault="00335D9F" w:rsidP="00335D9F">
            <w:pPr>
              <w:rPr>
                <w:sz w:val="2"/>
                <w:szCs w:val="2"/>
              </w:rPr>
            </w:pPr>
          </w:p>
        </w:tc>
      </w:tr>
      <w:tr w:rsidR="00335D9F" w:rsidTr="00335D9F">
        <w:trPr>
          <w:trHeight w:val="1922"/>
        </w:trPr>
        <w:tc>
          <w:tcPr>
            <w:tcW w:w="528" w:type="dxa"/>
            <w:vMerge/>
            <w:tcBorders>
              <w:top w:val="nil"/>
            </w:tcBorders>
            <w:textDirection w:val="btLr"/>
          </w:tcPr>
          <w:p w:rsidR="00335D9F" w:rsidRDefault="00335D9F" w:rsidP="00335D9F">
            <w:pPr>
              <w:rPr>
                <w:sz w:val="2"/>
                <w:szCs w:val="2"/>
              </w:rPr>
            </w:pPr>
          </w:p>
        </w:tc>
        <w:tc>
          <w:tcPr>
            <w:tcW w:w="758" w:type="dxa"/>
            <w:vMerge/>
            <w:tcBorders>
              <w:top w:val="nil"/>
            </w:tcBorders>
          </w:tcPr>
          <w:p w:rsidR="00335D9F" w:rsidRDefault="00335D9F" w:rsidP="00335D9F">
            <w:pPr>
              <w:rPr>
                <w:sz w:val="2"/>
                <w:szCs w:val="2"/>
              </w:rPr>
            </w:pPr>
          </w:p>
        </w:tc>
        <w:tc>
          <w:tcPr>
            <w:tcW w:w="8831" w:type="dxa"/>
            <w:gridSpan w:val="4"/>
          </w:tcPr>
          <w:p w:rsidR="00335D9F" w:rsidRDefault="00335D9F" w:rsidP="00335D9F">
            <w:pPr>
              <w:pStyle w:val="TableParagraph"/>
              <w:ind w:left="96"/>
              <w:rPr>
                <w:sz w:val="20"/>
              </w:rPr>
            </w:pPr>
            <w:r>
              <w:rPr>
                <w:sz w:val="20"/>
              </w:rPr>
              <w:t>Подводитьдетейкпростейшемуанализусозданныхпостроек.Совершенствоватьконструктивные умения. Закреплять умение различать, называть и использовать основные строительные детали (кубики,кирпичики,пластины,цилиндры,трехгранныепризмы),сооружатьновые</w:t>
            </w:r>
            <w:r>
              <w:rPr>
                <w:spacing w:val="-3"/>
                <w:sz w:val="20"/>
              </w:rPr>
              <w:t>постройки,</w:t>
            </w:r>
          </w:p>
          <w:p w:rsidR="00335D9F" w:rsidRDefault="00335D9F" w:rsidP="00335D9F">
            <w:pPr>
              <w:pStyle w:val="TableParagraph"/>
              <w:ind w:left="96"/>
              <w:rPr>
                <w:sz w:val="20"/>
              </w:rPr>
            </w:pPr>
            <w:r>
              <w:rPr>
                <w:sz w:val="20"/>
              </w:rPr>
              <w:t>используяполученныеранее</w:t>
            </w:r>
            <w:r>
              <w:rPr>
                <w:spacing w:val="-3"/>
                <w:sz w:val="20"/>
              </w:rPr>
              <w:t>умения</w:t>
            </w:r>
            <w:r>
              <w:rPr>
                <w:sz w:val="20"/>
              </w:rPr>
              <w:t xml:space="preserve">(накладывание,приставление,прикладывание),использоватьв постройках детали </w:t>
            </w:r>
            <w:proofErr w:type="spellStart"/>
            <w:r>
              <w:rPr>
                <w:sz w:val="20"/>
              </w:rPr>
              <w:t>разногоцвета</w:t>
            </w:r>
            <w:proofErr w:type="spellEnd"/>
          </w:p>
        </w:tc>
        <w:tc>
          <w:tcPr>
            <w:tcW w:w="2515" w:type="dxa"/>
            <w:vMerge/>
            <w:tcBorders>
              <w:top w:val="nil"/>
            </w:tcBorders>
          </w:tcPr>
          <w:p w:rsidR="00335D9F" w:rsidRDefault="00335D9F" w:rsidP="00335D9F">
            <w:pPr>
              <w:rPr>
                <w:sz w:val="2"/>
                <w:szCs w:val="2"/>
              </w:rPr>
            </w:pPr>
          </w:p>
        </w:tc>
        <w:tc>
          <w:tcPr>
            <w:tcW w:w="1848" w:type="dxa"/>
            <w:vMerge/>
            <w:tcBorders>
              <w:top w:val="nil"/>
            </w:tcBorders>
          </w:tcPr>
          <w:p w:rsidR="00335D9F" w:rsidRDefault="00335D9F" w:rsidP="00335D9F">
            <w:pPr>
              <w:rPr>
                <w:sz w:val="2"/>
                <w:szCs w:val="2"/>
              </w:rPr>
            </w:pPr>
          </w:p>
        </w:tc>
      </w:tr>
      <w:tr w:rsidR="00335D9F" w:rsidTr="00335D9F">
        <w:trPr>
          <w:trHeight w:val="438"/>
        </w:trPr>
        <w:tc>
          <w:tcPr>
            <w:tcW w:w="528" w:type="dxa"/>
            <w:tcBorders>
              <w:bottom w:val="nil"/>
            </w:tcBorders>
          </w:tcPr>
          <w:p w:rsidR="00335D9F" w:rsidRDefault="00335D9F" w:rsidP="00335D9F">
            <w:pPr>
              <w:pStyle w:val="TableParagraph"/>
              <w:rPr>
                <w:sz w:val="20"/>
              </w:rPr>
            </w:pPr>
          </w:p>
        </w:tc>
        <w:tc>
          <w:tcPr>
            <w:tcW w:w="758" w:type="dxa"/>
          </w:tcPr>
          <w:p w:rsidR="00335D9F" w:rsidRDefault="00335D9F" w:rsidP="00335D9F">
            <w:pPr>
              <w:pStyle w:val="TableParagraph"/>
              <w:spacing w:before="96"/>
              <w:ind w:left="148" w:right="128"/>
              <w:jc w:val="center"/>
              <w:rPr>
                <w:sz w:val="20"/>
              </w:rPr>
            </w:pPr>
            <w:r>
              <w:rPr>
                <w:sz w:val="20"/>
              </w:rPr>
              <w:t>Тема</w:t>
            </w:r>
          </w:p>
        </w:tc>
        <w:tc>
          <w:tcPr>
            <w:tcW w:w="2131" w:type="dxa"/>
          </w:tcPr>
          <w:p w:rsidR="00335D9F" w:rsidRDefault="00335D9F" w:rsidP="00335D9F">
            <w:pPr>
              <w:pStyle w:val="TableParagraph"/>
              <w:spacing w:line="223" w:lineRule="exact"/>
              <w:ind w:left="96"/>
              <w:rPr>
                <w:sz w:val="20"/>
              </w:rPr>
            </w:pPr>
            <w:r>
              <w:rPr>
                <w:sz w:val="20"/>
              </w:rPr>
              <w:t>Образовательная</w:t>
            </w:r>
          </w:p>
          <w:p w:rsidR="00335D9F" w:rsidRDefault="00335D9F" w:rsidP="00335D9F">
            <w:pPr>
              <w:pStyle w:val="TableParagraph"/>
              <w:spacing w:line="195" w:lineRule="exact"/>
              <w:ind w:left="96"/>
              <w:rPr>
                <w:sz w:val="20"/>
              </w:rPr>
            </w:pPr>
            <w:r>
              <w:rPr>
                <w:sz w:val="20"/>
              </w:rPr>
              <w:t>деятельность1</w:t>
            </w:r>
          </w:p>
        </w:tc>
        <w:tc>
          <w:tcPr>
            <w:tcW w:w="2400" w:type="dxa"/>
          </w:tcPr>
          <w:p w:rsidR="00335D9F" w:rsidRDefault="00335D9F" w:rsidP="00335D9F">
            <w:pPr>
              <w:pStyle w:val="TableParagraph"/>
              <w:spacing w:line="223" w:lineRule="exact"/>
              <w:ind w:left="96"/>
              <w:rPr>
                <w:sz w:val="20"/>
              </w:rPr>
            </w:pPr>
            <w:r>
              <w:rPr>
                <w:sz w:val="20"/>
              </w:rPr>
              <w:t>Образовательная</w:t>
            </w:r>
          </w:p>
          <w:p w:rsidR="00335D9F" w:rsidRDefault="00335D9F" w:rsidP="00335D9F">
            <w:pPr>
              <w:pStyle w:val="TableParagraph"/>
              <w:spacing w:line="195" w:lineRule="exact"/>
              <w:ind w:left="96"/>
              <w:rPr>
                <w:sz w:val="20"/>
              </w:rPr>
            </w:pPr>
            <w:r>
              <w:rPr>
                <w:sz w:val="20"/>
              </w:rPr>
              <w:t>деятельность2</w:t>
            </w:r>
          </w:p>
        </w:tc>
        <w:tc>
          <w:tcPr>
            <w:tcW w:w="2112" w:type="dxa"/>
          </w:tcPr>
          <w:p w:rsidR="00335D9F" w:rsidRDefault="00335D9F" w:rsidP="00335D9F">
            <w:pPr>
              <w:pStyle w:val="TableParagraph"/>
              <w:spacing w:line="223" w:lineRule="exact"/>
              <w:ind w:left="97"/>
              <w:rPr>
                <w:sz w:val="20"/>
              </w:rPr>
            </w:pPr>
            <w:r>
              <w:rPr>
                <w:sz w:val="20"/>
              </w:rPr>
              <w:t>Образовательная</w:t>
            </w:r>
          </w:p>
          <w:p w:rsidR="00335D9F" w:rsidRDefault="00335D9F" w:rsidP="00335D9F">
            <w:pPr>
              <w:pStyle w:val="TableParagraph"/>
              <w:spacing w:line="195" w:lineRule="exact"/>
              <w:ind w:left="97"/>
              <w:rPr>
                <w:sz w:val="20"/>
              </w:rPr>
            </w:pPr>
            <w:r>
              <w:rPr>
                <w:sz w:val="20"/>
              </w:rPr>
              <w:t>деятельность3</w:t>
            </w:r>
          </w:p>
        </w:tc>
        <w:tc>
          <w:tcPr>
            <w:tcW w:w="2188" w:type="dxa"/>
          </w:tcPr>
          <w:p w:rsidR="00335D9F" w:rsidRDefault="00335D9F" w:rsidP="00335D9F">
            <w:pPr>
              <w:pStyle w:val="TableParagraph"/>
              <w:spacing w:line="246" w:lineRule="exact"/>
              <w:ind w:left="97"/>
            </w:pPr>
            <w:r>
              <w:rPr>
                <w:w w:val="105"/>
              </w:rPr>
              <w:t>Образовательная</w:t>
            </w:r>
          </w:p>
          <w:p w:rsidR="00335D9F" w:rsidRDefault="00335D9F" w:rsidP="00335D9F">
            <w:pPr>
              <w:pStyle w:val="TableParagraph"/>
              <w:spacing w:line="173" w:lineRule="exact"/>
              <w:ind w:left="97"/>
            </w:pPr>
            <w:r>
              <w:rPr>
                <w:w w:val="105"/>
              </w:rPr>
              <w:t>деятельность4</w:t>
            </w:r>
          </w:p>
        </w:tc>
        <w:tc>
          <w:tcPr>
            <w:tcW w:w="2515" w:type="dxa"/>
            <w:tcBorders>
              <w:bottom w:val="nil"/>
            </w:tcBorders>
          </w:tcPr>
          <w:p w:rsidR="00335D9F" w:rsidRDefault="00335D9F" w:rsidP="00335D9F">
            <w:pPr>
              <w:pStyle w:val="TableParagraph"/>
              <w:spacing w:line="246" w:lineRule="exact"/>
              <w:ind w:left="98"/>
              <w:rPr>
                <w:i/>
              </w:rPr>
            </w:pPr>
            <w:r>
              <w:rPr>
                <w:i/>
              </w:rPr>
              <w:t xml:space="preserve">Художественное </w:t>
            </w:r>
            <w:proofErr w:type="spellStart"/>
            <w:r>
              <w:rPr>
                <w:i/>
              </w:rPr>
              <w:t>твор</w:t>
            </w:r>
            <w:proofErr w:type="spellEnd"/>
            <w:r>
              <w:rPr>
                <w:i/>
              </w:rPr>
              <w:t>-</w:t>
            </w:r>
          </w:p>
        </w:tc>
        <w:tc>
          <w:tcPr>
            <w:tcW w:w="1848" w:type="dxa"/>
            <w:tcBorders>
              <w:bottom w:val="single" w:sz="4" w:space="0" w:color="000000"/>
            </w:tcBorders>
          </w:tcPr>
          <w:p w:rsidR="00335D9F" w:rsidRDefault="00335D9F" w:rsidP="00335D9F">
            <w:pPr>
              <w:pStyle w:val="TableParagraph"/>
              <w:spacing w:line="246" w:lineRule="exact"/>
              <w:ind w:left="99"/>
            </w:pPr>
            <w:r>
              <w:t xml:space="preserve">Умеет </w:t>
            </w:r>
            <w:proofErr w:type="spellStart"/>
            <w:r>
              <w:t>пользо</w:t>
            </w:r>
            <w:proofErr w:type="spellEnd"/>
            <w:r>
              <w:t>-</w:t>
            </w:r>
          </w:p>
        </w:tc>
      </w:tr>
    </w:tbl>
    <w:p w:rsidR="00F218E0" w:rsidRDefault="009A56D0">
      <w:pPr>
        <w:pStyle w:val="a3"/>
        <w:spacing w:before="7" w:after="1"/>
        <w:rPr>
          <w:b/>
          <w:sz w:val="10"/>
        </w:rPr>
      </w:pPr>
      <w:r w:rsidRPr="009A56D0">
        <w:pict>
          <v:rect id="_x0000_s1049" style="position:absolute;margin-left:458.6pt;margin-top:205.5pt;width:105.5pt;height:12.6pt;z-index:-19667968;mso-position-horizontal-relative:page;mso-position-vertical-relative:page" stroked="f">
            <w10:wrap anchorx="page" anchory="page"/>
          </v:rect>
        </w:pict>
      </w: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12"/>
        </w:rPr>
      </w:pPr>
    </w:p>
    <w:p w:rsidR="00F218E0" w:rsidRDefault="00F218E0">
      <w:pPr>
        <w:spacing w:line="246" w:lineRule="exact"/>
        <w:sectPr w:rsidR="00F218E0">
          <w:pgSz w:w="16840" w:h="11910" w:orient="landscape"/>
          <w:pgMar w:top="1100" w:right="880" w:bottom="900" w:left="1080" w:header="0" w:footer="711" w:gutter="0"/>
          <w:cols w:space="720"/>
        </w:sectPr>
      </w:pPr>
    </w:p>
    <w:p w:rsidR="00F218E0" w:rsidRDefault="009A56D0">
      <w:pPr>
        <w:spacing w:before="131"/>
        <w:ind w:left="10338" w:right="2215"/>
      </w:pPr>
      <w:r>
        <w:lastRenderedPageBreak/>
        <w:pict>
          <v:group id="_x0000_s1044" style="position:absolute;left:0;text-align:left;margin-left:691.55pt;margin-top:6.15pt;width:93.15pt;height:230.1pt;z-index:15733760;mso-position-horizontal-relative:page" coordorigin="13831,123" coordsize="1863,4602">
            <v:rect id="_x0000_s1048" style="position:absolute;left:13830;top:122;width:15;height:15" fillcolor="black" stroked="f"/>
            <v:rect id="_x0000_s1047" style="position:absolute;left:13830;top:122;width:1849;height:15" stroked="f"/>
            <v:shape id="_x0000_s1046" style="position:absolute;left:13830;top:122;width:1863;height:4602" coordorigin="13831,123" coordsize="1863,4602" o:spt="100" adj="0,,0" path="m15694,137r-15,l15679,4715r-1834,l13845,137r-14,l13831,4715r,9l15679,4724r,l15694,4724r,-4587xm15694,123r-15,l15679,137r15,l15694,123xe" fillcolor="black" stroked="f">
              <v:stroke joinstyle="round"/>
              <v:formulas/>
              <v:path arrowok="t" o:connecttype="segments"/>
            </v:shape>
            <v:shapetype id="_x0000_t202" coordsize="21600,21600" o:spt="202" path="m,l,21600r21600,l21600,xe">
              <v:stroke joinstyle="miter"/>
              <v:path gradientshapeok="t" o:connecttype="rect"/>
            </v:shapetype>
            <v:shape id="_x0000_s1045" type="#_x0000_t202" style="position:absolute;left:13845;top:137;width:1834;height:4578" filled="f" stroked="f">
              <v:textbox inset="0,0,0,0">
                <w:txbxContent>
                  <w:p w:rsidR="00081A89" w:rsidRDefault="00081A89">
                    <w:pPr>
                      <w:ind w:left="88"/>
                    </w:pPr>
                    <w:proofErr w:type="spellStart"/>
                    <w:r>
                      <w:t>ваться</w:t>
                    </w:r>
                    <w:proofErr w:type="spellEnd"/>
                    <w:r>
                      <w:t xml:space="preserve"> и пони- мает смысл обозначений</w:t>
                    </w:r>
                  </w:p>
                  <w:p w:rsidR="00081A89" w:rsidRDefault="00081A89">
                    <w:pPr>
                      <w:spacing w:line="252" w:lineRule="exact"/>
                      <w:ind w:left="88"/>
                    </w:pPr>
                    <w:r>
                      <w:t>«вверху - внизу»,</w:t>
                    </w:r>
                  </w:p>
                  <w:p w:rsidR="00081A89" w:rsidRDefault="00081A89">
                    <w:pPr>
                      <w:spacing w:line="252" w:lineRule="exact"/>
                      <w:ind w:left="88"/>
                    </w:pPr>
                    <w:r>
                      <w:t>«впереди -</w:t>
                    </w:r>
                  </w:p>
                  <w:p w:rsidR="00081A89" w:rsidRDefault="00081A89">
                    <w:pPr>
                      <w:ind w:left="88" w:right="249"/>
                    </w:pPr>
                    <w:r>
                      <w:t>сзади», «слева - справа», «на»,</w:t>
                    </w:r>
                  </w:p>
                  <w:p w:rsidR="00081A89" w:rsidRDefault="00081A89">
                    <w:pPr>
                      <w:ind w:left="88"/>
                    </w:pPr>
                    <w:r>
                      <w:t>«над - под»,</w:t>
                    </w:r>
                  </w:p>
                  <w:p w:rsidR="00081A89" w:rsidRDefault="00081A89">
                    <w:pPr>
                      <w:ind w:left="88"/>
                    </w:pPr>
                    <w:r>
                      <w:t xml:space="preserve">«верхняя - </w:t>
                    </w:r>
                    <w:proofErr w:type="spellStart"/>
                    <w:r>
                      <w:t>ниж-няя</w:t>
                    </w:r>
                    <w:proofErr w:type="spellEnd"/>
                    <w:r>
                      <w:t>» (полоска)</w:t>
                    </w:r>
                  </w:p>
                </w:txbxContent>
              </v:textbox>
            </v:shape>
            <w10:wrap anchorx="page"/>
          </v:group>
        </w:pict>
      </w:r>
      <w:r>
        <w:pict>
          <v:rect id="_x0000_s1043" style="position:absolute;left:0;text-align:left;margin-left:59.75pt;margin-top:6.85pt;width:.7pt;height:228.85pt;z-index:15734272;mso-position-horizontal-relative:page" fillcolor="black" stroked="f">
            <w10:wrap anchorx="page"/>
          </v:rect>
        </w:pict>
      </w:r>
      <w:r>
        <w:pict>
          <v:shape id="_x0000_s1042" type="#_x0000_t202" style="position:absolute;left:0;text-align:left;margin-left:86.2pt;margin-top:6.15pt;width:480.65pt;height:230.1pt;z-index:15735296;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8"/>
                    <w:gridCol w:w="2134"/>
                    <w:gridCol w:w="2396"/>
                    <w:gridCol w:w="2108"/>
                    <w:gridCol w:w="2192"/>
                  </w:tblGrid>
                  <w:tr w:rsidR="00081A89">
                    <w:trPr>
                      <w:trHeight w:val="222"/>
                    </w:trPr>
                    <w:tc>
                      <w:tcPr>
                        <w:tcW w:w="758" w:type="dxa"/>
                        <w:tcBorders>
                          <w:bottom w:val="nil"/>
                        </w:tcBorders>
                      </w:tcPr>
                      <w:p w:rsidR="00081A89" w:rsidRDefault="00081A89">
                        <w:pPr>
                          <w:pStyle w:val="TableParagraph"/>
                          <w:rPr>
                            <w:sz w:val="14"/>
                          </w:rPr>
                        </w:pPr>
                      </w:p>
                    </w:tc>
                    <w:tc>
                      <w:tcPr>
                        <w:tcW w:w="2134" w:type="dxa"/>
                        <w:tcBorders>
                          <w:bottom w:val="nil"/>
                        </w:tcBorders>
                      </w:tcPr>
                      <w:p w:rsidR="00081A89" w:rsidRDefault="00081A89">
                        <w:pPr>
                          <w:pStyle w:val="TableParagraph"/>
                          <w:spacing w:line="203" w:lineRule="exact"/>
                          <w:ind w:left="96"/>
                          <w:rPr>
                            <w:sz w:val="20"/>
                          </w:rPr>
                        </w:pPr>
                        <w:r>
                          <w:rPr>
                            <w:sz w:val="20"/>
                          </w:rPr>
                          <w:t>С о в е р ш е н с т -</w:t>
                        </w:r>
                      </w:p>
                    </w:tc>
                    <w:tc>
                      <w:tcPr>
                        <w:tcW w:w="2396" w:type="dxa"/>
                        <w:tcBorders>
                          <w:bottom w:val="nil"/>
                        </w:tcBorders>
                      </w:tcPr>
                      <w:p w:rsidR="00081A89" w:rsidRDefault="00081A89">
                        <w:pPr>
                          <w:pStyle w:val="TableParagraph"/>
                          <w:spacing w:line="203" w:lineRule="exact"/>
                          <w:ind w:left="93"/>
                          <w:rPr>
                            <w:sz w:val="20"/>
                          </w:rPr>
                        </w:pPr>
                        <w:r>
                          <w:rPr>
                            <w:sz w:val="20"/>
                          </w:rPr>
                          <w:t xml:space="preserve">П о з н а к о м и т </w:t>
                        </w:r>
                        <w:proofErr w:type="spellStart"/>
                        <w:r>
                          <w:rPr>
                            <w:sz w:val="20"/>
                          </w:rPr>
                          <w:t>ь</w:t>
                        </w:r>
                        <w:proofErr w:type="spellEnd"/>
                        <w:r>
                          <w:rPr>
                            <w:sz w:val="20"/>
                          </w:rPr>
                          <w:t xml:space="preserve"> с </w:t>
                        </w:r>
                        <w:proofErr w:type="spellStart"/>
                        <w:r>
                          <w:rPr>
                            <w:sz w:val="20"/>
                          </w:rPr>
                          <w:t>прие</w:t>
                        </w:r>
                        <w:proofErr w:type="spellEnd"/>
                        <w:r>
                          <w:rPr>
                            <w:sz w:val="20"/>
                          </w:rPr>
                          <w:t>-</w:t>
                        </w:r>
                      </w:p>
                    </w:tc>
                    <w:tc>
                      <w:tcPr>
                        <w:tcW w:w="2108" w:type="dxa"/>
                        <w:tcBorders>
                          <w:bottom w:val="nil"/>
                        </w:tcBorders>
                      </w:tcPr>
                      <w:p w:rsidR="00081A89" w:rsidRDefault="00081A89">
                        <w:pPr>
                          <w:pStyle w:val="TableParagraph"/>
                          <w:spacing w:line="203" w:lineRule="exact"/>
                          <w:ind w:left="97"/>
                          <w:rPr>
                            <w:sz w:val="20"/>
                          </w:rPr>
                        </w:pPr>
                        <w:r>
                          <w:rPr>
                            <w:sz w:val="20"/>
                          </w:rPr>
                          <w:t>У п р а ж н я т ь в</w:t>
                        </w:r>
                      </w:p>
                    </w:tc>
                    <w:tc>
                      <w:tcPr>
                        <w:tcW w:w="2192" w:type="dxa"/>
                        <w:vMerge w:val="restart"/>
                        <w:tcBorders>
                          <w:bottom w:val="single" w:sz="4" w:space="0" w:color="000000"/>
                        </w:tcBorders>
                      </w:tcPr>
                      <w:p w:rsidR="00081A89" w:rsidRDefault="00081A89">
                        <w:pPr>
                          <w:pStyle w:val="TableParagraph"/>
                          <w:spacing w:line="246" w:lineRule="exact"/>
                          <w:ind w:left="102"/>
                        </w:pPr>
                        <w:r>
                          <w:rPr>
                            <w:w w:val="105"/>
                          </w:rPr>
                          <w:t>Учить:</w:t>
                        </w:r>
                      </w:p>
                      <w:p w:rsidR="00081A89" w:rsidRDefault="00081A89">
                        <w:pPr>
                          <w:pStyle w:val="TableParagraph"/>
                          <w:numPr>
                            <w:ilvl w:val="0"/>
                            <w:numId w:val="22"/>
                          </w:numPr>
                          <w:tabs>
                            <w:tab w:val="left" w:pos="232"/>
                          </w:tabs>
                          <w:spacing w:before="1"/>
                          <w:ind w:right="170" w:firstLine="0"/>
                        </w:pPr>
                        <w:r>
                          <w:rPr>
                            <w:spacing w:val="-3"/>
                            <w:w w:val="105"/>
                          </w:rPr>
                          <w:t xml:space="preserve">сравнивать </w:t>
                        </w:r>
                        <w:proofErr w:type="spellStart"/>
                        <w:r>
                          <w:rPr>
                            <w:w w:val="105"/>
                          </w:rPr>
                          <w:t>двене-</w:t>
                        </w:r>
                        <w:r>
                          <w:rPr>
                            <w:spacing w:val="-5"/>
                            <w:w w:val="105"/>
                          </w:rPr>
                          <w:t>равные</w:t>
                        </w:r>
                        <w:proofErr w:type="spellEnd"/>
                        <w:r>
                          <w:rPr>
                            <w:spacing w:val="-5"/>
                            <w:w w:val="105"/>
                          </w:rPr>
                          <w:t xml:space="preserve"> </w:t>
                        </w:r>
                        <w:r>
                          <w:rPr>
                            <w:spacing w:val="-6"/>
                            <w:w w:val="105"/>
                          </w:rPr>
                          <w:t xml:space="preserve">группы </w:t>
                        </w:r>
                        <w:proofErr w:type="spellStart"/>
                        <w:r>
                          <w:rPr>
                            <w:spacing w:val="-6"/>
                            <w:w w:val="105"/>
                          </w:rPr>
                          <w:t>предметовспособом</w:t>
                        </w:r>
                        <w:proofErr w:type="spellEnd"/>
                        <w:r>
                          <w:rPr>
                            <w:spacing w:val="-6"/>
                            <w:w w:val="105"/>
                          </w:rPr>
                          <w:t xml:space="preserve"> </w:t>
                        </w:r>
                        <w:r>
                          <w:rPr>
                            <w:spacing w:val="-7"/>
                            <w:w w:val="105"/>
                          </w:rPr>
                          <w:t>наложения;</w:t>
                        </w:r>
                      </w:p>
                      <w:p w:rsidR="00081A89" w:rsidRDefault="00081A89">
                        <w:pPr>
                          <w:pStyle w:val="TableParagraph"/>
                          <w:numPr>
                            <w:ilvl w:val="0"/>
                            <w:numId w:val="22"/>
                          </w:numPr>
                          <w:tabs>
                            <w:tab w:val="left" w:pos="230"/>
                          </w:tabs>
                          <w:ind w:right="89" w:firstLine="0"/>
                        </w:pPr>
                        <w:r>
                          <w:rPr>
                            <w:spacing w:val="-4"/>
                            <w:w w:val="105"/>
                          </w:rPr>
                          <w:t xml:space="preserve">обозначать </w:t>
                        </w:r>
                        <w:proofErr w:type="spellStart"/>
                        <w:r>
                          <w:rPr>
                            <w:spacing w:val="-4"/>
                            <w:w w:val="105"/>
                          </w:rPr>
                          <w:t>резуль-</w:t>
                        </w:r>
                        <w:r>
                          <w:rPr>
                            <w:spacing w:val="-5"/>
                            <w:w w:val="105"/>
                          </w:rPr>
                          <w:t>таты</w:t>
                        </w:r>
                        <w:proofErr w:type="spellEnd"/>
                        <w:r>
                          <w:rPr>
                            <w:spacing w:val="-5"/>
                            <w:w w:val="105"/>
                          </w:rPr>
                          <w:t xml:space="preserve"> </w:t>
                        </w:r>
                        <w:r>
                          <w:rPr>
                            <w:spacing w:val="-4"/>
                            <w:w w:val="105"/>
                          </w:rPr>
                          <w:t xml:space="preserve">сравнения </w:t>
                        </w:r>
                        <w:proofErr w:type="spellStart"/>
                        <w:r>
                          <w:rPr>
                            <w:spacing w:val="-5"/>
                            <w:w w:val="105"/>
                          </w:rPr>
                          <w:t>сло</w:t>
                        </w:r>
                        <w:proofErr w:type="spellEnd"/>
                        <w:r>
                          <w:rPr>
                            <w:spacing w:val="-5"/>
                            <w:w w:val="105"/>
                          </w:rPr>
                          <w:t xml:space="preserve">- </w:t>
                        </w:r>
                        <w:r>
                          <w:rPr>
                            <w:w w:val="105"/>
                          </w:rPr>
                          <w:t xml:space="preserve">вами «больше - </w:t>
                        </w:r>
                        <w:r>
                          <w:rPr>
                            <w:spacing w:val="-5"/>
                            <w:w w:val="105"/>
                          </w:rPr>
                          <w:t xml:space="preserve">меньше», «столько </w:t>
                        </w:r>
                        <w:r>
                          <w:rPr>
                            <w:w w:val="105"/>
                          </w:rPr>
                          <w:t xml:space="preserve">- </w:t>
                        </w:r>
                        <w:r>
                          <w:rPr>
                            <w:spacing w:val="-6"/>
                            <w:w w:val="105"/>
                          </w:rPr>
                          <w:t xml:space="preserve">сколько </w:t>
                        </w:r>
                        <w:r>
                          <w:rPr>
                            <w:spacing w:val="-14"/>
                          </w:rPr>
                          <w:t xml:space="preserve">Совершенствовать </w:t>
                        </w:r>
                        <w:proofErr w:type="spellStart"/>
                        <w:r>
                          <w:rPr>
                            <w:spacing w:val="-11"/>
                          </w:rPr>
                          <w:t>вос</w:t>
                        </w:r>
                        <w:proofErr w:type="spellEnd"/>
                        <w:r>
                          <w:rPr>
                            <w:spacing w:val="-11"/>
                          </w:rPr>
                          <w:t xml:space="preserve">- </w:t>
                        </w:r>
                        <w:r>
                          <w:rPr>
                            <w:spacing w:val="-4"/>
                            <w:w w:val="105"/>
                          </w:rPr>
                          <w:t xml:space="preserve">приятие </w:t>
                        </w:r>
                        <w:proofErr w:type="spellStart"/>
                        <w:r>
                          <w:rPr>
                            <w:spacing w:val="-4"/>
                            <w:w w:val="105"/>
                          </w:rPr>
                          <w:t>детей,вклю</w:t>
                        </w:r>
                        <w:proofErr w:type="spellEnd"/>
                        <w:r>
                          <w:rPr>
                            <w:spacing w:val="-4"/>
                            <w:w w:val="105"/>
                          </w:rPr>
                          <w:t xml:space="preserve">- </w:t>
                        </w:r>
                        <w:r>
                          <w:rPr>
                            <w:spacing w:val="-5"/>
                            <w:w w:val="105"/>
                          </w:rPr>
                          <w:t xml:space="preserve">чая все </w:t>
                        </w:r>
                        <w:r>
                          <w:rPr>
                            <w:spacing w:val="-7"/>
                            <w:w w:val="105"/>
                          </w:rPr>
                          <w:t xml:space="preserve">органы чувств. </w:t>
                        </w:r>
                        <w:r>
                          <w:rPr>
                            <w:spacing w:val="-5"/>
                            <w:w w:val="105"/>
                          </w:rPr>
                          <w:t xml:space="preserve">Развивать образные </w:t>
                        </w:r>
                        <w:r>
                          <w:rPr>
                            <w:spacing w:val="-6"/>
                            <w:w w:val="105"/>
                          </w:rPr>
                          <w:t>представления</w:t>
                        </w: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proofErr w:type="spellStart"/>
                        <w:r>
                          <w:rPr>
                            <w:sz w:val="20"/>
                          </w:rPr>
                          <w:t>вовать</w:t>
                        </w:r>
                        <w:proofErr w:type="spellEnd"/>
                        <w:r>
                          <w:rPr>
                            <w:sz w:val="20"/>
                          </w:rPr>
                          <w:t xml:space="preserve"> умение</w:t>
                        </w:r>
                      </w:p>
                    </w:tc>
                    <w:tc>
                      <w:tcPr>
                        <w:tcW w:w="2396" w:type="dxa"/>
                        <w:tcBorders>
                          <w:top w:val="nil"/>
                          <w:bottom w:val="nil"/>
                        </w:tcBorders>
                      </w:tcPr>
                      <w:p w:rsidR="00081A89" w:rsidRDefault="00081A89">
                        <w:pPr>
                          <w:pStyle w:val="TableParagraph"/>
                          <w:spacing w:line="200" w:lineRule="exact"/>
                          <w:ind w:left="93"/>
                          <w:rPr>
                            <w:sz w:val="20"/>
                          </w:rPr>
                        </w:pPr>
                        <w:proofErr w:type="spellStart"/>
                        <w:r>
                          <w:rPr>
                            <w:sz w:val="20"/>
                          </w:rPr>
                          <w:t>мами</w:t>
                        </w:r>
                        <w:proofErr w:type="spellEnd"/>
                        <w:r>
                          <w:rPr>
                            <w:sz w:val="20"/>
                          </w:rPr>
                          <w:t xml:space="preserve"> сравнения двух</w:t>
                        </w:r>
                      </w:p>
                    </w:tc>
                    <w:tc>
                      <w:tcPr>
                        <w:tcW w:w="2108" w:type="dxa"/>
                        <w:tcBorders>
                          <w:top w:val="nil"/>
                          <w:bottom w:val="nil"/>
                        </w:tcBorders>
                      </w:tcPr>
                      <w:p w:rsidR="00081A89" w:rsidRDefault="00081A89">
                        <w:pPr>
                          <w:pStyle w:val="TableParagraph"/>
                          <w:spacing w:line="200" w:lineRule="exact"/>
                          <w:ind w:left="97"/>
                          <w:rPr>
                            <w:sz w:val="20"/>
                          </w:rPr>
                        </w:pPr>
                        <w:r>
                          <w:rPr>
                            <w:sz w:val="20"/>
                          </w:rPr>
                          <w:t>сравнении:</w:t>
                        </w: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различать и называть</w:t>
                        </w:r>
                      </w:p>
                    </w:tc>
                    <w:tc>
                      <w:tcPr>
                        <w:tcW w:w="2396" w:type="dxa"/>
                        <w:tcBorders>
                          <w:top w:val="nil"/>
                          <w:bottom w:val="nil"/>
                        </w:tcBorders>
                      </w:tcPr>
                      <w:p w:rsidR="00081A89" w:rsidRDefault="00081A89">
                        <w:pPr>
                          <w:pStyle w:val="TableParagraph"/>
                          <w:spacing w:line="200" w:lineRule="exact"/>
                          <w:ind w:left="93"/>
                          <w:rPr>
                            <w:sz w:val="20"/>
                          </w:rPr>
                        </w:pPr>
                        <w:r>
                          <w:rPr>
                            <w:sz w:val="20"/>
                          </w:rPr>
                          <w:t>предметов по высоте;</w:t>
                        </w:r>
                      </w:p>
                    </w:tc>
                    <w:tc>
                      <w:tcPr>
                        <w:tcW w:w="2108" w:type="dxa"/>
                        <w:tcBorders>
                          <w:top w:val="nil"/>
                          <w:bottom w:val="nil"/>
                        </w:tcBorders>
                      </w:tcPr>
                      <w:p w:rsidR="00081A89" w:rsidRDefault="00081A89">
                        <w:pPr>
                          <w:pStyle w:val="TableParagraph"/>
                          <w:spacing w:line="200" w:lineRule="exact"/>
                          <w:ind w:left="97"/>
                          <w:rPr>
                            <w:sz w:val="20"/>
                          </w:rPr>
                        </w:pPr>
                        <w:r>
                          <w:rPr>
                            <w:sz w:val="20"/>
                          </w:rPr>
                          <w:t>- двух предметов по</w:t>
                        </w: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 xml:space="preserve">знакомые </w:t>
                        </w:r>
                        <w:proofErr w:type="spellStart"/>
                        <w:r>
                          <w:rPr>
                            <w:sz w:val="20"/>
                          </w:rPr>
                          <w:t>гео</w:t>
                        </w:r>
                        <w:proofErr w:type="spellEnd"/>
                        <w:r>
                          <w:rPr>
                            <w:sz w:val="20"/>
                          </w:rPr>
                          <w:t>-</w:t>
                        </w:r>
                      </w:p>
                    </w:tc>
                    <w:tc>
                      <w:tcPr>
                        <w:tcW w:w="2396" w:type="dxa"/>
                        <w:tcBorders>
                          <w:top w:val="nil"/>
                          <w:bottom w:val="nil"/>
                        </w:tcBorders>
                      </w:tcPr>
                      <w:p w:rsidR="00081A89" w:rsidRDefault="00081A89">
                        <w:pPr>
                          <w:pStyle w:val="TableParagraph"/>
                          <w:spacing w:line="200" w:lineRule="exact"/>
                          <w:ind w:left="93"/>
                          <w:rPr>
                            <w:sz w:val="20"/>
                          </w:rPr>
                        </w:pPr>
                        <w:r>
                          <w:rPr>
                            <w:sz w:val="20"/>
                          </w:rPr>
                          <w:t>учить понимать слова</w:t>
                        </w:r>
                      </w:p>
                    </w:tc>
                    <w:tc>
                      <w:tcPr>
                        <w:tcW w:w="2108" w:type="dxa"/>
                        <w:tcBorders>
                          <w:top w:val="nil"/>
                          <w:bottom w:val="nil"/>
                        </w:tcBorders>
                      </w:tcPr>
                      <w:p w:rsidR="00081A89" w:rsidRDefault="00081A89">
                        <w:pPr>
                          <w:pStyle w:val="TableParagraph"/>
                          <w:spacing w:line="200" w:lineRule="exact"/>
                          <w:ind w:left="97"/>
                          <w:rPr>
                            <w:sz w:val="20"/>
                          </w:rPr>
                        </w:pPr>
                        <w:r>
                          <w:rPr>
                            <w:sz w:val="20"/>
                          </w:rPr>
                          <w:t>высоте;</w:t>
                        </w:r>
                      </w:p>
                    </w:tc>
                    <w:tc>
                      <w:tcPr>
                        <w:tcW w:w="2192" w:type="dxa"/>
                        <w:vMerge/>
                        <w:tcBorders>
                          <w:top w:val="nil"/>
                          <w:bottom w:val="single" w:sz="4" w:space="0" w:color="000000"/>
                        </w:tcBorders>
                      </w:tcPr>
                      <w:p w:rsidR="00081A89" w:rsidRDefault="00081A89">
                        <w:pPr>
                          <w:rPr>
                            <w:sz w:val="2"/>
                            <w:szCs w:val="2"/>
                          </w:rPr>
                        </w:pPr>
                      </w:p>
                    </w:tc>
                  </w:tr>
                  <w:tr w:rsidR="00081A89">
                    <w:trPr>
                      <w:trHeight w:val="219"/>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199" w:lineRule="exact"/>
                          <w:ind w:left="96"/>
                          <w:rPr>
                            <w:sz w:val="20"/>
                          </w:rPr>
                        </w:pPr>
                        <w:r>
                          <w:rPr>
                            <w:sz w:val="20"/>
                          </w:rPr>
                          <w:t>метрические фигуры</w:t>
                        </w:r>
                      </w:p>
                    </w:tc>
                    <w:tc>
                      <w:tcPr>
                        <w:tcW w:w="2396" w:type="dxa"/>
                        <w:tcBorders>
                          <w:top w:val="nil"/>
                          <w:bottom w:val="nil"/>
                        </w:tcBorders>
                      </w:tcPr>
                      <w:p w:rsidR="00081A89" w:rsidRDefault="00081A89">
                        <w:pPr>
                          <w:pStyle w:val="TableParagraph"/>
                          <w:spacing w:line="199" w:lineRule="exact"/>
                          <w:ind w:left="93"/>
                          <w:rPr>
                            <w:sz w:val="20"/>
                          </w:rPr>
                        </w:pPr>
                        <w:r>
                          <w:rPr>
                            <w:sz w:val="20"/>
                          </w:rPr>
                          <w:t>«высокий - низкий»,</w:t>
                        </w:r>
                      </w:p>
                    </w:tc>
                    <w:tc>
                      <w:tcPr>
                        <w:tcW w:w="2108" w:type="dxa"/>
                        <w:tcBorders>
                          <w:top w:val="nil"/>
                          <w:bottom w:val="nil"/>
                        </w:tcBorders>
                      </w:tcPr>
                      <w:p w:rsidR="00081A89" w:rsidRDefault="00081A89">
                        <w:pPr>
                          <w:pStyle w:val="TableParagraph"/>
                          <w:spacing w:line="199" w:lineRule="exact"/>
                          <w:ind w:left="97"/>
                          <w:rPr>
                            <w:sz w:val="20"/>
                          </w:rPr>
                        </w:pPr>
                        <w:r>
                          <w:rPr>
                            <w:sz w:val="20"/>
                          </w:rPr>
                          <w:t>- двух равных групп</w:t>
                        </w:r>
                      </w:p>
                    </w:tc>
                    <w:tc>
                      <w:tcPr>
                        <w:tcW w:w="2192" w:type="dxa"/>
                        <w:vMerge/>
                        <w:tcBorders>
                          <w:top w:val="nil"/>
                          <w:bottom w:val="single" w:sz="4" w:space="0" w:color="000000"/>
                        </w:tcBorders>
                      </w:tcPr>
                      <w:p w:rsidR="00081A89" w:rsidRDefault="00081A89">
                        <w:pPr>
                          <w:rPr>
                            <w:sz w:val="2"/>
                            <w:szCs w:val="2"/>
                          </w:rPr>
                        </w:pPr>
                      </w:p>
                    </w:tc>
                  </w:tr>
                  <w:tr w:rsidR="00081A89">
                    <w:trPr>
                      <w:trHeight w:val="219"/>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199" w:lineRule="exact"/>
                          <w:ind w:left="96"/>
                          <w:rPr>
                            <w:sz w:val="20"/>
                          </w:rPr>
                        </w:pPr>
                        <w:r>
                          <w:rPr>
                            <w:sz w:val="20"/>
                          </w:rPr>
                          <w:t>(круг, квадрат,</w:t>
                        </w:r>
                      </w:p>
                    </w:tc>
                    <w:tc>
                      <w:tcPr>
                        <w:tcW w:w="2396" w:type="dxa"/>
                        <w:tcBorders>
                          <w:top w:val="nil"/>
                          <w:bottom w:val="nil"/>
                        </w:tcBorders>
                      </w:tcPr>
                      <w:p w:rsidR="00081A89" w:rsidRDefault="00081A89">
                        <w:pPr>
                          <w:pStyle w:val="TableParagraph"/>
                          <w:spacing w:line="199" w:lineRule="exact"/>
                          <w:ind w:left="93"/>
                          <w:rPr>
                            <w:sz w:val="20"/>
                          </w:rPr>
                        </w:pPr>
                        <w:r>
                          <w:rPr>
                            <w:sz w:val="20"/>
                          </w:rPr>
                          <w:t>«выше - ниже».</w:t>
                        </w:r>
                      </w:p>
                    </w:tc>
                    <w:tc>
                      <w:tcPr>
                        <w:tcW w:w="2108" w:type="dxa"/>
                        <w:tcBorders>
                          <w:top w:val="nil"/>
                          <w:bottom w:val="nil"/>
                        </w:tcBorders>
                      </w:tcPr>
                      <w:p w:rsidR="00081A89" w:rsidRDefault="00081A89">
                        <w:pPr>
                          <w:pStyle w:val="TableParagraph"/>
                          <w:spacing w:line="199" w:lineRule="exact"/>
                          <w:ind w:left="97"/>
                          <w:rPr>
                            <w:sz w:val="20"/>
                          </w:rPr>
                        </w:pPr>
                        <w:r>
                          <w:rPr>
                            <w:sz w:val="20"/>
                          </w:rPr>
                          <w:t>предметов способом</w:t>
                        </w: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треугольник).</w:t>
                        </w:r>
                      </w:p>
                    </w:tc>
                    <w:tc>
                      <w:tcPr>
                        <w:tcW w:w="2396" w:type="dxa"/>
                        <w:tcBorders>
                          <w:top w:val="nil"/>
                          <w:bottom w:val="nil"/>
                        </w:tcBorders>
                      </w:tcPr>
                      <w:p w:rsidR="00081A89" w:rsidRDefault="00081A89">
                        <w:pPr>
                          <w:pStyle w:val="TableParagraph"/>
                          <w:spacing w:line="200" w:lineRule="exact"/>
                          <w:ind w:left="93"/>
                          <w:rPr>
                            <w:sz w:val="20"/>
                          </w:rPr>
                        </w:pPr>
                        <w:r>
                          <w:rPr>
                            <w:sz w:val="20"/>
                          </w:rPr>
                          <w:t>Совершенствовать</w:t>
                        </w:r>
                      </w:p>
                    </w:tc>
                    <w:tc>
                      <w:tcPr>
                        <w:tcW w:w="2108" w:type="dxa"/>
                        <w:tcBorders>
                          <w:top w:val="nil"/>
                          <w:bottom w:val="nil"/>
                        </w:tcBorders>
                      </w:tcPr>
                      <w:p w:rsidR="00081A89" w:rsidRDefault="00081A89">
                        <w:pPr>
                          <w:pStyle w:val="TableParagraph"/>
                          <w:spacing w:line="200" w:lineRule="exact"/>
                          <w:ind w:left="97"/>
                          <w:rPr>
                            <w:sz w:val="20"/>
                          </w:rPr>
                        </w:pPr>
                        <w:r>
                          <w:rPr>
                            <w:sz w:val="20"/>
                          </w:rPr>
                          <w:t>наложения и</w:t>
                        </w: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У п р а ж н я т ь в</w:t>
                        </w:r>
                      </w:p>
                    </w:tc>
                    <w:tc>
                      <w:tcPr>
                        <w:tcW w:w="2396" w:type="dxa"/>
                        <w:tcBorders>
                          <w:top w:val="nil"/>
                          <w:bottom w:val="nil"/>
                        </w:tcBorders>
                      </w:tcPr>
                      <w:p w:rsidR="00081A89" w:rsidRDefault="00081A89">
                        <w:pPr>
                          <w:pStyle w:val="TableParagraph"/>
                          <w:spacing w:line="200" w:lineRule="exact"/>
                          <w:ind w:left="93"/>
                          <w:rPr>
                            <w:sz w:val="20"/>
                          </w:rPr>
                        </w:pPr>
                        <w:r>
                          <w:rPr>
                            <w:sz w:val="20"/>
                          </w:rPr>
                          <w:t>навыки сравнения двух</w:t>
                        </w:r>
                      </w:p>
                    </w:tc>
                    <w:tc>
                      <w:tcPr>
                        <w:tcW w:w="2108" w:type="dxa"/>
                        <w:tcBorders>
                          <w:top w:val="nil"/>
                          <w:bottom w:val="nil"/>
                        </w:tcBorders>
                      </w:tcPr>
                      <w:p w:rsidR="00081A89" w:rsidRDefault="00081A89">
                        <w:pPr>
                          <w:pStyle w:val="TableParagraph"/>
                          <w:spacing w:line="200" w:lineRule="exact"/>
                          <w:ind w:left="97"/>
                          <w:rPr>
                            <w:sz w:val="20"/>
                          </w:rPr>
                        </w:pPr>
                        <w:r>
                          <w:rPr>
                            <w:sz w:val="20"/>
                          </w:rPr>
                          <w:t>приложения</w:t>
                        </w: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умении определять</w:t>
                        </w:r>
                      </w:p>
                    </w:tc>
                    <w:tc>
                      <w:tcPr>
                        <w:tcW w:w="2396" w:type="dxa"/>
                        <w:tcBorders>
                          <w:top w:val="nil"/>
                          <w:bottom w:val="nil"/>
                        </w:tcBorders>
                      </w:tcPr>
                      <w:p w:rsidR="00081A89" w:rsidRDefault="00081A89">
                        <w:pPr>
                          <w:pStyle w:val="TableParagraph"/>
                          <w:spacing w:line="200" w:lineRule="exact"/>
                          <w:ind w:left="93"/>
                          <w:rPr>
                            <w:sz w:val="20"/>
                          </w:rPr>
                        </w:pPr>
                        <w:r>
                          <w:rPr>
                            <w:sz w:val="20"/>
                          </w:rPr>
                          <w:t>равных групп предметов</w:t>
                        </w:r>
                      </w:p>
                    </w:tc>
                    <w:tc>
                      <w:tcPr>
                        <w:tcW w:w="2108" w:type="dxa"/>
                        <w:tcBorders>
                          <w:top w:val="nil"/>
                          <w:bottom w:val="nil"/>
                        </w:tcBorders>
                      </w:tcPr>
                      <w:p w:rsidR="00081A89" w:rsidRDefault="00081A89">
                        <w:pPr>
                          <w:pStyle w:val="TableParagraph"/>
                          <w:rPr>
                            <w:sz w:val="14"/>
                          </w:rPr>
                        </w:pPr>
                      </w:p>
                    </w:tc>
                    <w:tc>
                      <w:tcPr>
                        <w:tcW w:w="2192" w:type="dxa"/>
                        <w:vMerge/>
                        <w:tcBorders>
                          <w:top w:val="nil"/>
                          <w:bottom w:val="single" w:sz="4" w:space="0" w:color="000000"/>
                        </w:tcBorders>
                      </w:tcPr>
                      <w:p w:rsidR="00081A89" w:rsidRDefault="00081A89">
                        <w:pPr>
                          <w:rPr>
                            <w:sz w:val="2"/>
                            <w:szCs w:val="2"/>
                          </w:rPr>
                        </w:pPr>
                      </w:p>
                    </w:tc>
                  </w:tr>
                  <w:tr w:rsidR="00081A89">
                    <w:trPr>
                      <w:trHeight w:val="450"/>
                    </w:trPr>
                    <w:tc>
                      <w:tcPr>
                        <w:tcW w:w="758" w:type="dxa"/>
                        <w:tcBorders>
                          <w:top w:val="nil"/>
                          <w:bottom w:val="nil"/>
                        </w:tcBorders>
                      </w:tcPr>
                      <w:p w:rsidR="00081A89" w:rsidRDefault="00081A89">
                        <w:pPr>
                          <w:pStyle w:val="TableParagraph"/>
                          <w:spacing w:before="94"/>
                          <w:ind w:left="170"/>
                          <w:rPr>
                            <w:sz w:val="20"/>
                          </w:rPr>
                        </w:pPr>
                        <w:r>
                          <w:rPr>
                            <w:sz w:val="20"/>
                          </w:rPr>
                          <w:t>Цели</w:t>
                        </w:r>
                      </w:p>
                    </w:tc>
                    <w:tc>
                      <w:tcPr>
                        <w:tcW w:w="2134" w:type="dxa"/>
                        <w:tcBorders>
                          <w:top w:val="nil"/>
                          <w:bottom w:val="nil"/>
                        </w:tcBorders>
                      </w:tcPr>
                      <w:p w:rsidR="00081A89" w:rsidRDefault="00081A89">
                        <w:pPr>
                          <w:pStyle w:val="TableParagraph"/>
                          <w:spacing w:line="221" w:lineRule="exact"/>
                          <w:ind w:left="96"/>
                          <w:rPr>
                            <w:sz w:val="20"/>
                          </w:rPr>
                        </w:pPr>
                        <w:r>
                          <w:rPr>
                            <w:sz w:val="20"/>
                          </w:rPr>
                          <w:t>пространственные</w:t>
                        </w:r>
                      </w:p>
                      <w:p w:rsidR="00081A89" w:rsidRDefault="00081A89">
                        <w:pPr>
                          <w:pStyle w:val="TableParagraph"/>
                          <w:spacing w:before="1" w:line="209" w:lineRule="exact"/>
                          <w:ind w:left="96"/>
                          <w:rPr>
                            <w:sz w:val="20"/>
                          </w:rPr>
                        </w:pPr>
                        <w:r>
                          <w:rPr>
                            <w:sz w:val="20"/>
                          </w:rPr>
                          <w:t>направления от себя и</w:t>
                        </w:r>
                      </w:p>
                    </w:tc>
                    <w:tc>
                      <w:tcPr>
                        <w:tcW w:w="2396" w:type="dxa"/>
                        <w:tcBorders>
                          <w:top w:val="nil"/>
                          <w:bottom w:val="nil"/>
                        </w:tcBorders>
                      </w:tcPr>
                      <w:p w:rsidR="00081A89" w:rsidRDefault="00081A89">
                        <w:pPr>
                          <w:pStyle w:val="TableParagraph"/>
                          <w:spacing w:line="221" w:lineRule="exact"/>
                          <w:ind w:left="93"/>
                          <w:rPr>
                            <w:sz w:val="20"/>
                          </w:rPr>
                        </w:pPr>
                        <w:r>
                          <w:rPr>
                            <w:sz w:val="20"/>
                          </w:rPr>
                          <w:t>способом приложения и</w:t>
                        </w:r>
                      </w:p>
                      <w:p w:rsidR="00081A89" w:rsidRDefault="00081A89">
                        <w:pPr>
                          <w:pStyle w:val="TableParagraph"/>
                          <w:spacing w:before="1" w:line="209" w:lineRule="exact"/>
                          <w:ind w:left="93"/>
                          <w:rPr>
                            <w:sz w:val="20"/>
                          </w:rPr>
                        </w:pPr>
                        <w:r>
                          <w:rPr>
                            <w:sz w:val="20"/>
                          </w:rPr>
                          <w:t>пользоваться словами</w:t>
                        </w:r>
                      </w:p>
                    </w:tc>
                    <w:tc>
                      <w:tcPr>
                        <w:tcW w:w="2108" w:type="dxa"/>
                        <w:tcBorders>
                          <w:top w:val="nil"/>
                          <w:bottom w:val="nil"/>
                        </w:tcBorders>
                      </w:tcPr>
                      <w:p w:rsidR="00081A89" w:rsidRDefault="00081A89">
                        <w:pPr>
                          <w:pStyle w:val="TableParagraph"/>
                          <w:rPr>
                            <w:sz w:val="20"/>
                          </w:rPr>
                        </w:pPr>
                      </w:p>
                    </w:tc>
                    <w:tc>
                      <w:tcPr>
                        <w:tcW w:w="2192" w:type="dxa"/>
                        <w:vMerge/>
                        <w:tcBorders>
                          <w:top w:val="nil"/>
                          <w:bottom w:val="single" w:sz="4" w:space="0" w:color="000000"/>
                        </w:tcBorders>
                      </w:tcPr>
                      <w:p w:rsidR="00081A89" w:rsidRDefault="00081A89">
                        <w:pPr>
                          <w:rPr>
                            <w:sz w:val="2"/>
                            <w:szCs w:val="2"/>
                          </w:rPr>
                        </w:pPr>
                      </w:p>
                    </w:tc>
                  </w:tr>
                  <w:tr w:rsidR="00081A89">
                    <w:trPr>
                      <w:trHeight w:val="219"/>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199" w:lineRule="exact"/>
                          <w:ind w:left="96"/>
                          <w:rPr>
                            <w:sz w:val="20"/>
                          </w:rPr>
                        </w:pPr>
                        <w:r>
                          <w:rPr>
                            <w:sz w:val="20"/>
                          </w:rPr>
                          <w:t>обозначать их словами</w:t>
                        </w:r>
                      </w:p>
                    </w:tc>
                    <w:tc>
                      <w:tcPr>
                        <w:tcW w:w="2396" w:type="dxa"/>
                        <w:tcBorders>
                          <w:top w:val="nil"/>
                          <w:bottom w:val="nil"/>
                        </w:tcBorders>
                      </w:tcPr>
                      <w:p w:rsidR="00081A89" w:rsidRDefault="00081A89">
                        <w:pPr>
                          <w:pStyle w:val="TableParagraph"/>
                          <w:spacing w:line="199" w:lineRule="exact"/>
                          <w:ind w:left="93"/>
                          <w:rPr>
                            <w:sz w:val="20"/>
                          </w:rPr>
                        </w:pPr>
                        <w:r>
                          <w:rPr>
                            <w:sz w:val="20"/>
                          </w:rPr>
                          <w:t>«помногу», «поровну»,</w:t>
                        </w:r>
                      </w:p>
                    </w:tc>
                    <w:tc>
                      <w:tcPr>
                        <w:tcW w:w="2108" w:type="dxa"/>
                        <w:tcBorders>
                          <w:top w:val="nil"/>
                          <w:bottom w:val="nil"/>
                        </w:tcBorders>
                      </w:tcPr>
                      <w:p w:rsidR="00081A89" w:rsidRDefault="00081A89">
                        <w:pPr>
                          <w:pStyle w:val="TableParagraph"/>
                          <w:rPr>
                            <w:sz w:val="14"/>
                          </w:rPr>
                        </w:pP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«впереди - сзади</w:t>
                        </w:r>
                      </w:p>
                    </w:tc>
                    <w:tc>
                      <w:tcPr>
                        <w:tcW w:w="2396" w:type="dxa"/>
                        <w:tcBorders>
                          <w:top w:val="nil"/>
                          <w:bottom w:val="nil"/>
                        </w:tcBorders>
                      </w:tcPr>
                      <w:p w:rsidR="00081A89" w:rsidRDefault="00081A89">
                        <w:pPr>
                          <w:pStyle w:val="TableParagraph"/>
                          <w:spacing w:line="200" w:lineRule="exact"/>
                          <w:ind w:left="93"/>
                          <w:rPr>
                            <w:sz w:val="20"/>
                          </w:rPr>
                        </w:pPr>
                        <w:r>
                          <w:rPr>
                            <w:sz w:val="20"/>
                          </w:rPr>
                          <w:t>«одинаково», «столько -</w:t>
                        </w:r>
                      </w:p>
                    </w:tc>
                    <w:tc>
                      <w:tcPr>
                        <w:tcW w:w="2108" w:type="dxa"/>
                        <w:tcBorders>
                          <w:top w:val="nil"/>
                          <w:bottom w:val="nil"/>
                        </w:tcBorders>
                      </w:tcPr>
                      <w:p w:rsidR="00081A89" w:rsidRDefault="00081A89">
                        <w:pPr>
                          <w:pStyle w:val="TableParagraph"/>
                          <w:rPr>
                            <w:sz w:val="14"/>
                          </w:rPr>
                        </w:pPr>
                      </w:p>
                    </w:tc>
                    <w:tc>
                      <w:tcPr>
                        <w:tcW w:w="2192" w:type="dxa"/>
                        <w:vMerge/>
                        <w:tcBorders>
                          <w:top w:val="nil"/>
                          <w:bottom w:val="single" w:sz="4" w:space="0" w:color="000000"/>
                        </w:tcBorders>
                      </w:tcPr>
                      <w:p w:rsidR="00081A89" w:rsidRDefault="00081A89">
                        <w:pPr>
                          <w:rPr>
                            <w:sz w:val="2"/>
                            <w:szCs w:val="2"/>
                          </w:rPr>
                        </w:pPr>
                      </w:p>
                    </w:tc>
                  </w:tr>
                  <w:tr w:rsidR="00081A89">
                    <w:trPr>
                      <w:trHeight w:val="220"/>
                    </w:trPr>
                    <w:tc>
                      <w:tcPr>
                        <w:tcW w:w="758" w:type="dxa"/>
                        <w:tcBorders>
                          <w:top w:val="nil"/>
                          <w:bottom w:val="nil"/>
                        </w:tcBorders>
                      </w:tcPr>
                      <w:p w:rsidR="00081A89" w:rsidRDefault="00081A89">
                        <w:pPr>
                          <w:pStyle w:val="TableParagraph"/>
                          <w:rPr>
                            <w:sz w:val="14"/>
                          </w:rPr>
                        </w:pPr>
                      </w:p>
                    </w:tc>
                    <w:tc>
                      <w:tcPr>
                        <w:tcW w:w="2134" w:type="dxa"/>
                        <w:tcBorders>
                          <w:top w:val="nil"/>
                          <w:bottom w:val="nil"/>
                        </w:tcBorders>
                      </w:tcPr>
                      <w:p w:rsidR="00081A89" w:rsidRDefault="00081A89">
                        <w:pPr>
                          <w:pStyle w:val="TableParagraph"/>
                          <w:spacing w:line="200" w:lineRule="exact"/>
                          <w:ind w:left="96"/>
                          <w:rPr>
                            <w:sz w:val="20"/>
                          </w:rPr>
                        </w:pPr>
                        <w:r>
                          <w:rPr>
                            <w:sz w:val="20"/>
                          </w:rPr>
                          <w:t>(позади)», «вверху -</w:t>
                        </w:r>
                      </w:p>
                    </w:tc>
                    <w:tc>
                      <w:tcPr>
                        <w:tcW w:w="2396" w:type="dxa"/>
                        <w:tcBorders>
                          <w:top w:val="nil"/>
                          <w:bottom w:val="nil"/>
                        </w:tcBorders>
                      </w:tcPr>
                      <w:p w:rsidR="00081A89" w:rsidRDefault="00081A89">
                        <w:pPr>
                          <w:pStyle w:val="TableParagraph"/>
                          <w:spacing w:line="200" w:lineRule="exact"/>
                          <w:ind w:left="93"/>
                          <w:rPr>
                            <w:sz w:val="20"/>
                          </w:rPr>
                        </w:pPr>
                        <w:r>
                          <w:rPr>
                            <w:sz w:val="20"/>
                          </w:rPr>
                          <w:t>сколько»</w:t>
                        </w:r>
                      </w:p>
                    </w:tc>
                    <w:tc>
                      <w:tcPr>
                        <w:tcW w:w="2108" w:type="dxa"/>
                        <w:tcBorders>
                          <w:top w:val="nil"/>
                          <w:bottom w:val="nil"/>
                        </w:tcBorders>
                      </w:tcPr>
                      <w:p w:rsidR="00081A89" w:rsidRDefault="00081A89">
                        <w:pPr>
                          <w:pStyle w:val="TableParagraph"/>
                          <w:rPr>
                            <w:sz w:val="14"/>
                          </w:rPr>
                        </w:pPr>
                      </w:p>
                    </w:tc>
                    <w:tc>
                      <w:tcPr>
                        <w:tcW w:w="2192" w:type="dxa"/>
                        <w:vMerge/>
                        <w:tcBorders>
                          <w:top w:val="nil"/>
                          <w:bottom w:val="single" w:sz="4" w:space="0" w:color="000000"/>
                        </w:tcBorders>
                      </w:tcPr>
                      <w:p w:rsidR="00081A89" w:rsidRDefault="00081A89">
                        <w:pPr>
                          <w:rPr>
                            <w:sz w:val="2"/>
                            <w:szCs w:val="2"/>
                          </w:rPr>
                        </w:pPr>
                      </w:p>
                    </w:tc>
                  </w:tr>
                  <w:tr w:rsidR="00081A89">
                    <w:trPr>
                      <w:trHeight w:val="172"/>
                    </w:trPr>
                    <w:tc>
                      <w:tcPr>
                        <w:tcW w:w="758" w:type="dxa"/>
                        <w:vMerge w:val="restart"/>
                        <w:tcBorders>
                          <w:top w:val="nil"/>
                          <w:bottom w:val="single" w:sz="4" w:space="0" w:color="000000"/>
                        </w:tcBorders>
                      </w:tcPr>
                      <w:p w:rsidR="00081A89" w:rsidRDefault="00081A89">
                        <w:pPr>
                          <w:pStyle w:val="TableParagraph"/>
                          <w:rPr>
                            <w:sz w:val="20"/>
                          </w:rPr>
                        </w:pPr>
                      </w:p>
                    </w:tc>
                    <w:tc>
                      <w:tcPr>
                        <w:tcW w:w="2134" w:type="dxa"/>
                        <w:vMerge w:val="restart"/>
                        <w:tcBorders>
                          <w:top w:val="nil"/>
                          <w:bottom w:val="single" w:sz="4" w:space="0" w:color="000000"/>
                        </w:tcBorders>
                      </w:tcPr>
                      <w:p w:rsidR="00081A89" w:rsidRDefault="00081A89">
                        <w:pPr>
                          <w:pStyle w:val="TableParagraph"/>
                          <w:ind w:left="96" w:right="556"/>
                          <w:rPr>
                            <w:sz w:val="20"/>
                          </w:rPr>
                        </w:pPr>
                        <w:r>
                          <w:rPr>
                            <w:sz w:val="20"/>
                          </w:rPr>
                          <w:t>внизу», «справа (направо) - слева (налево)»</w:t>
                        </w:r>
                      </w:p>
                    </w:tc>
                    <w:tc>
                      <w:tcPr>
                        <w:tcW w:w="2396" w:type="dxa"/>
                        <w:tcBorders>
                          <w:top w:val="nil"/>
                          <w:bottom w:val="single" w:sz="4" w:space="0" w:color="000000"/>
                        </w:tcBorders>
                      </w:tcPr>
                      <w:p w:rsidR="00081A89" w:rsidRDefault="00081A89">
                        <w:pPr>
                          <w:pStyle w:val="TableParagraph"/>
                          <w:rPr>
                            <w:sz w:val="10"/>
                          </w:rPr>
                        </w:pPr>
                      </w:p>
                    </w:tc>
                    <w:tc>
                      <w:tcPr>
                        <w:tcW w:w="2108" w:type="dxa"/>
                        <w:tcBorders>
                          <w:top w:val="nil"/>
                          <w:bottom w:val="single" w:sz="4" w:space="0" w:color="000000"/>
                        </w:tcBorders>
                      </w:tcPr>
                      <w:p w:rsidR="00081A89" w:rsidRDefault="00081A89">
                        <w:pPr>
                          <w:pStyle w:val="TableParagraph"/>
                          <w:rPr>
                            <w:sz w:val="10"/>
                          </w:rPr>
                        </w:pPr>
                      </w:p>
                    </w:tc>
                    <w:tc>
                      <w:tcPr>
                        <w:tcW w:w="2192" w:type="dxa"/>
                        <w:vMerge/>
                        <w:tcBorders>
                          <w:top w:val="nil"/>
                          <w:bottom w:val="single" w:sz="4" w:space="0" w:color="000000"/>
                        </w:tcBorders>
                      </w:tcPr>
                      <w:p w:rsidR="00081A89" w:rsidRDefault="00081A89">
                        <w:pPr>
                          <w:rPr>
                            <w:sz w:val="2"/>
                            <w:szCs w:val="2"/>
                          </w:rPr>
                        </w:pPr>
                      </w:p>
                    </w:tc>
                  </w:tr>
                  <w:tr w:rsidR="00081A89">
                    <w:trPr>
                      <w:trHeight w:val="1170"/>
                    </w:trPr>
                    <w:tc>
                      <w:tcPr>
                        <w:tcW w:w="758" w:type="dxa"/>
                        <w:vMerge/>
                        <w:tcBorders>
                          <w:top w:val="nil"/>
                          <w:bottom w:val="single" w:sz="4" w:space="0" w:color="000000"/>
                        </w:tcBorders>
                      </w:tcPr>
                      <w:p w:rsidR="00081A89" w:rsidRDefault="00081A89">
                        <w:pPr>
                          <w:rPr>
                            <w:sz w:val="2"/>
                            <w:szCs w:val="2"/>
                          </w:rPr>
                        </w:pPr>
                      </w:p>
                    </w:tc>
                    <w:tc>
                      <w:tcPr>
                        <w:tcW w:w="2134" w:type="dxa"/>
                        <w:vMerge/>
                        <w:tcBorders>
                          <w:top w:val="nil"/>
                          <w:bottom w:val="single" w:sz="4" w:space="0" w:color="000000"/>
                        </w:tcBorders>
                      </w:tcPr>
                      <w:p w:rsidR="00081A89" w:rsidRDefault="00081A89">
                        <w:pPr>
                          <w:rPr>
                            <w:sz w:val="2"/>
                            <w:szCs w:val="2"/>
                          </w:rPr>
                        </w:pPr>
                      </w:p>
                    </w:tc>
                    <w:tc>
                      <w:tcPr>
                        <w:tcW w:w="4504" w:type="dxa"/>
                        <w:gridSpan w:val="2"/>
                        <w:tcBorders>
                          <w:top w:val="single" w:sz="4" w:space="0" w:color="000000"/>
                          <w:bottom w:val="single" w:sz="4" w:space="0" w:color="000000"/>
                        </w:tcBorders>
                      </w:tcPr>
                      <w:p w:rsidR="00081A89" w:rsidRDefault="00081A89">
                        <w:pPr>
                          <w:pStyle w:val="TableParagraph"/>
                          <w:ind w:left="93"/>
                          <w:rPr>
                            <w:sz w:val="20"/>
                          </w:rPr>
                        </w:pPr>
                        <w:r>
                          <w:rPr>
                            <w:spacing w:val="-3"/>
                            <w:sz w:val="20"/>
                          </w:rPr>
                          <w:t xml:space="preserve">Продолжать показывать разные способы </w:t>
                        </w:r>
                        <w:r>
                          <w:rPr>
                            <w:spacing w:val="-2"/>
                            <w:sz w:val="20"/>
                          </w:rPr>
                          <w:t>об-</w:t>
                        </w:r>
                        <w:r>
                          <w:rPr>
                            <w:sz w:val="20"/>
                          </w:rPr>
                          <w:t>следования предметов, активно включать</w:t>
                        </w:r>
                      </w:p>
                      <w:p w:rsidR="00081A89" w:rsidRDefault="00081A89">
                        <w:pPr>
                          <w:pStyle w:val="TableParagraph"/>
                          <w:ind w:left="93"/>
                          <w:rPr>
                            <w:sz w:val="20"/>
                          </w:rPr>
                        </w:pPr>
                        <w:r>
                          <w:rPr>
                            <w:sz w:val="20"/>
                          </w:rPr>
                          <w:t>движения рук по предмету и его частям</w:t>
                        </w:r>
                      </w:p>
                    </w:tc>
                    <w:tc>
                      <w:tcPr>
                        <w:tcW w:w="2192" w:type="dxa"/>
                        <w:vMerge/>
                        <w:tcBorders>
                          <w:top w:val="nil"/>
                          <w:bottom w:val="single" w:sz="4" w:space="0" w:color="000000"/>
                        </w:tcBorders>
                      </w:tcPr>
                      <w:p w:rsidR="00081A89" w:rsidRDefault="00081A89">
                        <w:pPr>
                          <w:rPr>
                            <w:sz w:val="2"/>
                            <w:szCs w:val="2"/>
                          </w:rPr>
                        </w:pPr>
                      </w:p>
                    </w:tc>
                  </w:tr>
                </w:tbl>
                <w:p w:rsidR="00081A89" w:rsidRDefault="00081A89">
                  <w:pPr>
                    <w:pStyle w:val="a3"/>
                  </w:pPr>
                </w:p>
              </w:txbxContent>
            </v:textbox>
            <w10:wrap anchorx="page"/>
          </v:shape>
        </w:pict>
      </w:r>
      <w:proofErr w:type="spellStart"/>
      <w:r w:rsidR="00C30882">
        <w:rPr>
          <w:i/>
          <w:spacing w:val="-5"/>
        </w:rPr>
        <w:t>чество</w:t>
      </w:r>
      <w:proofErr w:type="spellEnd"/>
      <w:r w:rsidR="00C30882">
        <w:rPr>
          <w:i/>
          <w:spacing w:val="-5"/>
        </w:rPr>
        <w:t xml:space="preserve">: </w:t>
      </w:r>
      <w:r w:rsidR="00C30882">
        <w:rPr>
          <w:spacing w:val="-4"/>
        </w:rPr>
        <w:t xml:space="preserve">учить </w:t>
      </w:r>
      <w:r w:rsidR="00C30882">
        <w:rPr>
          <w:spacing w:val="-5"/>
        </w:rPr>
        <w:t xml:space="preserve">составлять </w:t>
      </w:r>
      <w:r w:rsidR="00C30882">
        <w:t xml:space="preserve">из </w:t>
      </w:r>
      <w:r w:rsidR="00C30882">
        <w:rPr>
          <w:spacing w:val="-4"/>
        </w:rPr>
        <w:t xml:space="preserve">частей целостное </w:t>
      </w:r>
      <w:proofErr w:type="spellStart"/>
      <w:r w:rsidR="00C30882">
        <w:rPr>
          <w:spacing w:val="-3"/>
        </w:rPr>
        <w:t>изо-</w:t>
      </w:r>
      <w:r w:rsidR="00C30882">
        <w:rPr>
          <w:spacing w:val="-5"/>
        </w:rPr>
        <w:t>бражение</w:t>
      </w:r>
      <w:proofErr w:type="spellEnd"/>
      <w:r w:rsidR="00C30882">
        <w:rPr>
          <w:spacing w:val="-5"/>
        </w:rPr>
        <w:t xml:space="preserve"> предмета; </w:t>
      </w:r>
      <w:r w:rsidR="00C30882">
        <w:t xml:space="preserve">в </w:t>
      </w:r>
      <w:proofErr w:type="spellStart"/>
      <w:r w:rsidR="00C30882">
        <w:t>ри</w:t>
      </w:r>
      <w:proofErr w:type="spellEnd"/>
      <w:r w:rsidR="00C30882">
        <w:t xml:space="preserve">- </w:t>
      </w:r>
      <w:proofErr w:type="spellStart"/>
      <w:r w:rsidR="00C30882">
        <w:rPr>
          <w:spacing w:val="-3"/>
        </w:rPr>
        <w:t>сунке</w:t>
      </w:r>
      <w:r w:rsidR="00C30882">
        <w:rPr>
          <w:spacing w:val="-4"/>
        </w:rPr>
        <w:t>закреплять</w:t>
      </w:r>
      <w:proofErr w:type="spellEnd"/>
      <w:r w:rsidR="00C30882">
        <w:rPr>
          <w:spacing w:val="-4"/>
        </w:rPr>
        <w:t xml:space="preserve"> </w:t>
      </w:r>
      <w:proofErr w:type="spellStart"/>
      <w:r w:rsidR="00C30882">
        <w:rPr>
          <w:spacing w:val="-3"/>
        </w:rPr>
        <w:t>поня</w:t>
      </w:r>
      <w:proofErr w:type="spellEnd"/>
      <w:r w:rsidR="00C30882">
        <w:rPr>
          <w:spacing w:val="-3"/>
        </w:rPr>
        <w:t xml:space="preserve">- </w:t>
      </w:r>
      <w:proofErr w:type="spellStart"/>
      <w:r w:rsidR="00C30882">
        <w:t>тие</w:t>
      </w:r>
      <w:proofErr w:type="spellEnd"/>
      <w:r w:rsidR="00C30882">
        <w:rPr>
          <w:spacing w:val="-4"/>
        </w:rPr>
        <w:t>«части суток».</w:t>
      </w:r>
    </w:p>
    <w:p w:rsidR="00F218E0" w:rsidRDefault="00C30882">
      <w:pPr>
        <w:ind w:left="10338"/>
        <w:rPr>
          <w:i/>
        </w:rPr>
      </w:pPr>
      <w:r>
        <w:rPr>
          <w:i/>
        </w:rPr>
        <w:t>Физическая культура:</w:t>
      </w:r>
    </w:p>
    <w:p w:rsidR="00F218E0" w:rsidRDefault="00C30882">
      <w:pPr>
        <w:spacing w:before="1" w:line="252" w:lineRule="exact"/>
        <w:ind w:left="10338"/>
      </w:pPr>
      <w:r>
        <w:t>закреплять понятия</w:t>
      </w:r>
    </w:p>
    <w:p w:rsidR="00F218E0" w:rsidRDefault="009A56D0">
      <w:pPr>
        <w:spacing w:line="252" w:lineRule="exact"/>
        <w:ind w:left="10338"/>
      </w:pPr>
      <w:r>
        <w:pict>
          <v:shape id="_x0000_s1041" type="#_x0000_t202" style="position:absolute;left:0;text-align:left;margin-left:61.65pt;margin-top:5.9pt;width:14.25pt;height:40.4pt;z-index:15734784;mso-position-horizontal-relative:page" filled="f" stroked="f">
            <v:textbox style="layout-flow:vertical;mso-layout-flow-alt:bottom-to-top" inset="0,0,0,0">
              <w:txbxContent>
                <w:p w:rsidR="00081A89" w:rsidRDefault="00081A89">
                  <w:pPr>
                    <w:spacing w:before="11"/>
                    <w:ind w:left="20"/>
                  </w:pPr>
                  <w:r>
                    <w:rPr>
                      <w:spacing w:val="-5"/>
                    </w:rPr>
                    <w:t>Февраль</w:t>
                  </w:r>
                </w:p>
              </w:txbxContent>
            </v:textbox>
            <w10:wrap anchorx="page"/>
          </v:shape>
        </w:pict>
      </w:r>
      <w:r w:rsidR="00C30882">
        <w:t>«вверху - внизу»,</w:t>
      </w:r>
    </w:p>
    <w:p w:rsidR="00F218E0" w:rsidRDefault="00C30882">
      <w:pPr>
        <w:spacing w:before="1"/>
        <w:ind w:left="10338" w:right="2215"/>
      </w:pPr>
      <w:r>
        <w:t xml:space="preserve">«слева - справа». </w:t>
      </w:r>
      <w:r>
        <w:rPr>
          <w:i/>
        </w:rPr>
        <w:t xml:space="preserve">Коммуникация: </w:t>
      </w:r>
      <w:r>
        <w:t xml:space="preserve">учить составлять описание по картинке с </w:t>
      </w:r>
      <w:proofErr w:type="spellStart"/>
      <w:r>
        <w:t>использо-ванием</w:t>
      </w:r>
      <w:proofErr w:type="spellEnd"/>
      <w:r>
        <w:t xml:space="preserve"> понятий «</w:t>
      </w:r>
      <w:proofErr w:type="spellStart"/>
      <w:r>
        <w:t>ввер</w:t>
      </w:r>
      <w:proofErr w:type="spellEnd"/>
      <w:r>
        <w:t xml:space="preserve">- </w:t>
      </w:r>
      <w:proofErr w:type="spellStart"/>
      <w:r>
        <w:t>ху</w:t>
      </w:r>
      <w:proofErr w:type="spellEnd"/>
      <w:r>
        <w:t>», «внизу», «слева»,</w:t>
      </w:r>
    </w:p>
    <w:p w:rsidR="00F218E0" w:rsidRDefault="00C30882">
      <w:pPr>
        <w:spacing w:line="252" w:lineRule="exact"/>
        <w:ind w:left="10338"/>
      </w:pPr>
      <w:r>
        <w:t>«справа», «впереди»,</w:t>
      </w:r>
    </w:p>
    <w:p w:rsidR="00F218E0" w:rsidRDefault="00C30882">
      <w:pPr>
        <w:spacing w:line="252" w:lineRule="exact"/>
        <w:ind w:left="10338"/>
      </w:pPr>
      <w:r>
        <w:t>«сзади»</w:t>
      </w: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spacing w:before="5" w:after="1"/>
        <w:rPr>
          <w:sz w:val="15"/>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62"/>
        <w:gridCol w:w="2118"/>
        <w:gridCol w:w="2434"/>
        <w:gridCol w:w="2167"/>
        <w:gridCol w:w="2204"/>
        <w:gridCol w:w="2512"/>
        <w:gridCol w:w="1846"/>
      </w:tblGrid>
      <w:tr w:rsidR="00F218E0">
        <w:trPr>
          <w:trHeight w:val="225"/>
        </w:trPr>
        <w:tc>
          <w:tcPr>
            <w:tcW w:w="519" w:type="dxa"/>
          </w:tcPr>
          <w:p w:rsidR="00F218E0" w:rsidRDefault="00C30882">
            <w:pPr>
              <w:pStyle w:val="TableParagraph"/>
              <w:spacing w:line="183" w:lineRule="exact"/>
              <w:ind w:left="17"/>
              <w:jc w:val="center"/>
              <w:rPr>
                <w:b/>
                <w:sz w:val="16"/>
              </w:rPr>
            </w:pPr>
            <w:r>
              <w:rPr>
                <w:b/>
                <w:sz w:val="16"/>
              </w:rPr>
              <w:t>1</w:t>
            </w:r>
          </w:p>
        </w:tc>
        <w:tc>
          <w:tcPr>
            <w:tcW w:w="2880" w:type="dxa"/>
            <w:gridSpan w:val="2"/>
          </w:tcPr>
          <w:p w:rsidR="00F218E0" w:rsidRDefault="00C30882">
            <w:pPr>
              <w:pStyle w:val="TableParagraph"/>
              <w:spacing w:line="183" w:lineRule="exact"/>
              <w:ind w:left="12"/>
              <w:jc w:val="center"/>
              <w:rPr>
                <w:b/>
                <w:sz w:val="16"/>
              </w:rPr>
            </w:pPr>
            <w:r>
              <w:rPr>
                <w:b/>
                <w:sz w:val="16"/>
              </w:rPr>
              <w:t>2</w:t>
            </w:r>
          </w:p>
        </w:tc>
        <w:tc>
          <w:tcPr>
            <w:tcW w:w="2434" w:type="dxa"/>
          </w:tcPr>
          <w:p w:rsidR="00F218E0" w:rsidRDefault="00C30882">
            <w:pPr>
              <w:pStyle w:val="TableParagraph"/>
              <w:spacing w:line="183" w:lineRule="exact"/>
              <w:ind w:left="13"/>
              <w:jc w:val="center"/>
              <w:rPr>
                <w:b/>
                <w:sz w:val="16"/>
              </w:rPr>
            </w:pPr>
            <w:r>
              <w:rPr>
                <w:b/>
                <w:sz w:val="16"/>
              </w:rPr>
              <w:t>3</w:t>
            </w:r>
          </w:p>
        </w:tc>
        <w:tc>
          <w:tcPr>
            <w:tcW w:w="2167" w:type="dxa"/>
          </w:tcPr>
          <w:p w:rsidR="00F218E0" w:rsidRDefault="00C30882">
            <w:pPr>
              <w:pStyle w:val="TableParagraph"/>
              <w:spacing w:line="183" w:lineRule="exact"/>
              <w:ind w:left="11"/>
              <w:jc w:val="center"/>
              <w:rPr>
                <w:b/>
                <w:sz w:val="16"/>
              </w:rPr>
            </w:pPr>
            <w:r>
              <w:rPr>
                <w:b/>
                <w:sz w:val="16"/>
              </w:rPr>
              <w:t>4</w:t>
            </w:r>
          </w:p>
        </w:tc>
        <w:tc>
          <w:tcPr>
            <w:tcW w:w="2204" w:type="dxa"/>
          </w:tcPr>
          <w:p w:rsidR="00F218E0" w:rsidRDefault="00C30882">
            <w:pPr>
              <w:pStyle w:val="TableParagraph"/>
              <w:spacing w:line="183" w:lineRule="exact"/>
              <w:ind w:left="13"/>
              <w:jc w:val="center"/>
              <w:rPr>
                <w:b/>
                <w:sz w:val="16"/>
              </w:rPr>
            </w:pPr>
            <w:r>
              <w:rPr>
                <w:b/>
                <w:sz w:val="16"/>
              </w:rPr>
              <w:t>5</w:t>
            </w:r>
          </w:p>
        </w:tc>
        <w:tc>
          <w:tcPr>
            <w:tcW w:w="2512" w:type="dxa"/>
            <w:tcBorders>
              <w:right w:val="single" w:sz="4" w:space="0" w:color="000000"/>
            </w:tcBorders>
          </w:tcPr>
          <w:p w:rsidR="00F218E0" w:rsidRDefault="00C30882">
            <w:pPr>
              <w:pStyle w:val="TableParagraph"/>
              <w:spacing w:line="183" w:lineRule="exact"/>
              <w:ind w:left="19"/>
              <w:jc w:val="center"/>
              <w:rPr>
                <w:b/>
                <w:sz w:val="16"/>
              </w:rPr>
            </w:pPr>
            <w:r>
              <w:rPr>
                <w:b/>
                <w:sz w:val="16"/>
              </w:rPr>
              <w:t>6</w:t>
            </w:r>
          </w:p>
        </w:tc>
        <w:tc>
          <w:tcPr>
            <w:tcW w:w="1846" w:type="dxa"/>
            <w:tcBorders>
              <w:top w:val="single" w:sz="4" w:space="0" w:color="000000"/>
              <w:left w:val="single" w:sz="4" w:space="0" w:color="000000"/>
              <w:right w:val="single" w:sz="4" w:space="0" w:color="000000"/>
            </w:tcBorders>
          </w:tcPr>
          <w:p w:rsidR="00F218E0" w:rsidRDefault="00C30882">
            <w:pPr>
              <w:pStyle w:val="TableParagraph"/>
              <w:spacing w:line="183" w:lineRule="exact"/>
              <w:ind w:left="17"/>
              <w:jc w:val="center"/>
              <w:rPr>
                <w:b/>
                <w:sz w:val="16"/>
              </w:rPr>
            </w:pPr>
            <w:r>
              <w:rPr>
                <w:b/>
                <w:sz w:val="16"/>
              </w:rPr>
              <w:t>7</w:t>
            </w:r>
          </w:p>
        </w:tc>
      </w:tr>
      <w:tr w:rsidR="00F218E0">
        <w:trPr>
          <w:trHeight w:val="541"/>
        </w:trPr>
        <w:tc>
          <w:tcPr>
            <w:tcW w:w="519" w:type="dxa"/>
            <w:vMerge w:val="restart"/>
            <w:tcBorders>
              <w:bottom w:val="nil"/>
            </w:tcBorders>
            <w:textDirection w:val="btLr"/>
          </w:tcPr>
          <w:p w:rsidR="00F218E0" w:rsidRDefault="00C30882">
            <w:pPr>
              <w:pStyle w:val="TableParagraph"/>
              <w:spacing w:before="128"/>
              <w:ind w:left="1296" w:right="1295"/>
              <w:jc w:val="center"/>
            </w:pPr>
            <w:r>
              <w:t>Март</w:t>
            </w:r>
          </w:p>
        </w:tc>
        <w:tc>
          <w:tcPr>
            <w:tcW w:w="762" w:type="dxa"/>
            <w:tcBorders>
              <w:bottom w:val="nil"/>
            </w:tcBorders>
          </w:tcPr>
          <w:p w:rsidR="00F218E0" w:rsidRDefault="00C30882">
            <w:pPr>
              <w:pStyle w:val="TableParagraph"/>
              <w:spacing w:line="249" w:lineRule="exact"/>
              <w:ind w:left="153"/>
            </w:pPr>
            <w:r>
              <w:t>Тема</w:t>
            </w:r>
          </w:p>
        </w:tc>
        <w:tc>
          <w:tcPr>
            <w:tcW w:w="2118" w:type="dxa"/>
          </w:tcPr>
          <w:p w:rsidR="00F218E0" w:rsidRDefault="00C30882">
            <w:pPr>
              <w:pStyle w:val="TableParagraph"/>
              <w:spacing w:before="12"/>
              <w:ind w:left="418" w:right="185" w:hanging="118"/>
            </w:pPr>
            <w:r>
              <w:t xml:space="preserve">Образовательная </w:t>
            </w:r>
            <w:r>
              <w:rPr>
                <w:w w:val="105"/>
              </w:rPr>
              <w:t>деятельность1</w:t>
            </w:r>
          </w:p>
        </w:tc>
        <w:tc>
          <w:tcPr>
            <w:tcW w:w="2434" w:type="dxa"/>
          </w:tcPr>
          <w:p w:rsidR="00F218E0" w:rsidRDefault="00C30882">
            <w:pPr>
              <w:pStyle w:val="TableParagraph"/>
              <w:spacing w:before="12"/>
              <w:ind w:left="580" w:right="339" w:hanging="118"/>
            </w:pPr>
            <w:r>
              <w:t xml:space="preserve">Образовательная </w:t>
            </w:r>
            <w:r>
              <w:rPr>
                <w:w w:val="105"/>
              </w:rPr>
              <w:t>деятельность2</w:t>
            </w:r>
          </w:p>
        </w:tc>
        <w:tc>
          <w:tcPr>
            <w:tcW w:w="2167" w:type="dxa"/>
          </w:tcPr>
          <w:p w:rsidR="00F218E0" w:rsidRDefault="00C30882">
            <w:pPr>
              <w:pStyle w:val="TableParagraph"/>
              <w:spacing w:before="12"/>
              <w:ind w:left="446" w:right="206" w:hanging="118"/>
            </w:pPr>
            <w:r>
              <w:t xml:space="preserve">Образовательная </w:t>
            </w:r>
            <w:r>
              <w:rPr>
                <w:w w:val="105"/>
              </w:rPr>
              <w:t>деятельность3</w:t>
            </w:r>
          </w:p>
        </w:tc>
        <w:tc>
          <w:tcPr>
            <w:tcW w:w="2204" w:type="dxa"/>
          </w:tcPr>
          <w:p w:rsidR="00F218E0" w:rsidRDefault="00C30882">
            <w:pPr>
              <w:pStyle w:val="TableParagraph"/>
              <w:spacing w:before="12"/>
              <w:ind w:left="465" w:right="224" w:hanging="118"/>
            </w:pPr>
            <w:r>
              <w:t xml:space="preserve">Образовательная </w:t>
            </w:r>
            <w:r>
              <w:rPr>
                <w:w w:val="105"/>
              </w:rPr>
              <w:t>деятельность4</w:t>
            </w:r>
          </w:p>
        </w:tc>
        <w:tc>
          <w:tcPr>
            <w:tcW w:w="2512" w:type="dxa"/>
            <w:vMerge w:val="restart"/>
            <w:tcBorders>
              <w:bottom w:val="nil"/>
              <w:right w:val="single" w:sz="4" w:space="0" w:color="000000"/>
            </w:tcBorders>
          </w:tcPr>
          <w:p w:rsidR="00F218E0" w:rsidRDefault="00C30882">
            <w:pPr>
              <w:pStyle w:val="TableParagraph"/>
              <w:ind w:left="66" w:right="100"/>
            </w:pPr>
            <w:r>
              <w:rPr>
                <w:i/>
              </w:rPr>
              <w:t xml:space="preserve">Социализация: </w:t>
            </w:r>
            <w:proofErr w:type="spellStart"/>
            <w:r>
              <w:t>закреп-лять</w:t>
            </w:r>
            <w:proofErr w:type="spellEnd"/>
            <w:r>
              <w:t xml:space="preserve"> умение подбирать предметы по цвету и </w:t>
            </w:r>
            <w:proofErr w:type="spellStart"/>
            <w:r>
              <w:t>ве</w:t>
            </w:r>
            <w:proofErr w:type="spellEnd"/>
            <w:r>
              <w:t xml:space="preserve">- личине (большие, сред- </w:t>
            </w:r>
            <w:proofErr w:type="spellStart"/>
            <w:r>
              <w:t>ние</w:t>
            </w:r>
            <w:proofErr w:type="spellEnd"/>
            <w:r>
              <w:t xml:space="preserve"> и маленькие шарики 2-3 цветов), собирать пирамидку из </w:t>
            </w:r>
            <w:proofErr w:type="spellStart"/>
            <w:r>
              <w:t>умень</w:t>
            </w:r>
            <w:proofErr w:type="spellEnd"/>
            <w:r>
              <w:t xml:space="preserve">- </w:t>
            </w:r>
            <w:proofErr w:type="spellStart"/>
            <w:r>
              <w:t>шающихся</w:t>
            </w:r>
            <w:proofErr w:type="spellEnd"/>
            <w:r>
              <w:t xml:space="preserve"> по размеру</w:t>
            </w:r>
          </w:p>
          <w:p w:rsidR="00F218E0" w:rsidRDefault="00C30882">
            <w:pPr>
              <w:pStyle w:val="TableParagraph"/>
              <w:ind w:left="66" w:right="90"/>
            </w:pPr>
            <w:r>
              <w:t xml:space="preserve">колец, чередуя в </w:t>
            </w:r>
            <w:proofErr w:type="spellStart"/>
            <w:r>
              <w:t>опреде</w:t>
            </w:r>
            <w:proofErr w:type="spellEnd"/>
            <w:r>
              <w:t xml:space="preserve">- ленной последователь- </w:t>
            </w:r>
            <w:proofErr w:type="spellStart"/>
            <w:r>
              <w:t>ности</w:t>
            </w:r>
            <w:proofErr w:type="spellEnd"/>
            <w:r>
              <w:t xml:space="preserve"> 2-3 цвета.</w:t>
            </w:r>
          </w:p>
          <w:p w:rsidR="00F218E0" w:rsidRDefault="00C30882">
            <w:pPr>
              <w:pStyle w:val="TableParagraph"/>
              <w:spacing w:line="252" w:lineRule="exact"/>
              <w:ind w:left="66"/>
            </w:pPr>
            <w:r>
              <w:rPr>
                <w:i/>
              </w:rPr>
              <w:t xml:space="preserve">Познание: </w:t>
            </w:r>
            <w:r>
              <w:t>устанавливать</w:t>
            </w:r>
          </w:p>
        </w:tc>
        <w:tc>
          <w:tcPr>
            <w:tcW w:w="1846" w:type="dxa"/>
            <w:vMerge w:val="restart"/>
            <w:tcBorders>
              <w:left w:val="single" w:sz="4" w:space="0" w:color="000000"/>
              <w:bottom w:val="single" w:sz="4" w:space="0" w:color="000000"/>
              <w:right w:val="single" w:sz="4" w:space="0" w:color="000000"/>
            </w:tcBorders>
          </w:tcPr>
          <w:p w:rsidR="00F218E0" w:rsidRDefault="00C30882">
            <w:pPr>
              <w:pStyle w:val="TableParagraph"/>
              <w:ind w:left="65" w:right="168"/>
            </w:pPr>
            <w:r>
              <w:t>Понимает смысл слов «утро»,</w:t>
            </w:r>
          </w:p>
          <w:p w:rsidR="00F218E0" w:rsidRDefault="00C30882">
            <w:pPr>
              <w:pStyle w:val="TableParagraph"/>
              <w:spacing w:line="251" w:lineRule="exact"/>
              <w:ind w:left="65"/>
            </w:pPr>
            <w:r>
              <w:t>«вечер», «день»,</w:t>
            </w:r>
          </w:p>
          <w:p w:rsidR="00F218E0" w:rsidRDefault="00C30882">
            <w:pPr>
              <w:pStyle w:val="TableParagraph"/>
              <w:ind w:left="65" w:right="-9"/>
            </w:pPr>
            <w:r>
              <w:t>«ночь»; правильно определяет количественное соотношение двух групп предметов; понимает конкретный</w:t>
            </w:r>
          </w:p>
          <w:p w:rsidR="00F218E0" w:rsidRDefault="00C30882">
            <w:pPr>
              <w:pStyle w:val="TableParagraph"/>
              <w:spacing w:line="252" w:lineRule="exact"/>
              <w:ind w:left="65"/>
            </w:pPr>
            <w:r>
              <w:t>смысл слов</w:t>
            </w:r>
          </w:p>
          <w:p w:rsidR="00F218E0" w:rsidRDefault="00C30882">
            <w:pPr>
              <w:pStyle w:val="TableParagraph"/>
              <w:spacing w:line="252" w:lineRule="exact"/>
              <w:ind w:left="65"/>
            </w:pPr>
            <w:r>
              <w:t>«больше»,</w:t>
            </w:r>
          </w:p>
        </w:tc>
      </w:tr>
      <w:tr w:rsidR="00F218E0">
        <w:trPr>
          <w:trHeight w:val="2576"/>
        </w:trPr>
        <w:tc>
          <w:tcPr>
            <w:tcW w:w="519" w:type="dxa"/>
            <w:vMerge/>
            <w:tcBorders>
              <w:top w:val="nil"/>
              <w:bottom w:val="nil"/>
            </w:tcBorders>
            <w:textDirection w:val="btLr"/>
          </w:tcPr>
          <w:p w:rsidR="00F218E0" w:rsidRDefault="00F218E0">
            <w:pPr>
              <w:rPr>
                <w:sz w:val="2"/>
                <w:szCs w:val="2"/>
              </w:rPr>
            </w:pPr>
          </w:p>
        </w:tc>
        <w:tc>
          <w:tcPr>
            <w:tcW w:w="762" w:type="dxa"/>
            <w:tcBorders>
              <w:top w:val="nil"/>
              <w:bottom w:val="nil"/>
            </w:tcBorders>
          </w:tcPr>
          <w:p w:rsidR="00F218E0" w:rsidRDefault="00F218E0">
            <w:pPr>
              <w:pStyle w:val="TableParagraph"/>
              <w:rPr>
                <w:sz w:val="24"/>
              </w:rPr>
            </w:pPr>
          </w:p>
          <w:p w:rsidR="00F218E0" w:rsidRDefault="00F218E0">
            <w:pPr>
              <w:pStyle w:val="TableParagraph"/>
              <w:rPr>
                <w:sz w:val="24"/>
              </w:rPr>
            </w:pPr>
          </w:p>
          <w:p w:rsidR="00F218E0" w:rsidRDefault="00F218E0">
            <w:pPr>
              <w:pStyle w:val="TableParagraph"/>
              <w:rPr>
                <w:sz w:val="24"/>
              </w:rPr>
            </w:pPr>
          </w:p>
          <w:p w:rsidR="00F218E0" w:rsidRDefault="00F218E0">
            <w:pPr>
              <w:pStyle w:val="TableParagraph"/>
              <w:spacing w:before="5"/>
              <w:rPr>
                <w:sz w:val="28"/>
              </w:rPr>
            </w:pPr>
          </w:p>
          <w:p w:rsidR="00F218E0" w:rsidRDefault="00C30882">
            <w:pPr>
              <w:pStyle w:val="TableParagraph"/>
              <w:spacing w:before="1"/>
              <w:ind w:left="119"/>
            </w:pPr>
            <w:r>
              <w:t>Цели</w:t>
            </w:r>
          </w:p>
        </w:tc>
        <w:tc>
          <w:tcPr>
            <w:tcW w:w="2118" w:type="dxa"/>
          </w:tcPr>
          <w:p w:rsidR="00F218E0" w:rsidRDefault="00C30882">
            <w:pPr>
              <w:pStyle w:val="TableParagraph"/>
              <w:spacing w:line="246" w:lineRule="exact"/>
              <w:ind w:left="58"/>
            </w:pPr>
            <w:r>
              <w:t xml:space="preserve">У ч </w:t>
            </w:r>
            <w:proofErr w:type="spellStart"/>
            <w:r>
              <w:t>ит</w:t>
            </w:r>
            <w:proofErr w:type="spellEnd"/>
            <w:r>
              <w:t xml:space="preserve"> </w:t>
            </w:r>
            <w:proofErr w:type="spellStart"/>
            <w:r>
              <w:t>ь</w:t>
            </w:r>
            <w:proofErr w:type="spellEnd"/>
            <w:r>
              <w:t xml:space="preserve"> : -</w:t>
            </w:r>
          </w:p>
          <w:p w:rsidR="00F218E0" w:rsidRDefault="00C30882">
            <w:pPr>
              <w:pStyle w:val="TableParagraph"/>
              <w:spacing w:before="1"/>
              <w:ind w:left="58" w:right="113"/>
            </w:pPr>
            <w:r>
              <w:t xml:space="preserve">сравнивать две неравные группы предметов; - обозначать </w:t>
            </w:r>
            <w:proofErr w:type="spellStart"/>
            <w:r>
              <w:t>ре-зультаты</w:t>
            </w:r>
            <w:proofErr w:type="spellEnd"/>
            <w:r>
              <w:t xml:space="preserve"> сравнения словами «больше - меньше», «столько - сколько»</w:t>
            </w:r>
          </w:p>
        </w:tc>
        <w:tc>
          <w:tcPr>
            <w:tcW w:w="2434" w:type="dxa"/>
          </w:tcPr>
          <w:p w:rsidR="00F218E0" w:rsidRDefault="00C30882">
            <w:pPr>
              <w:pStyle w:val="TableParagraph"/>
              <w:spacing w:line="246" w:lineRule="exact"/>
              <w:ind w:left="64"/>
            </w:pPr>
            <w:r>
              <w:t>З а к р е п л я т ь : -</w:t>
            </w:r>
          </w:p>
          <w:p w:rsidR="00F218E0" w:rsidRDefault="00C30882">
            <w:pPr>
              <w:pStyle w:val="TableParagraph"/>
              <w:spacing w:before="1"/>
              <w:ind w:left="64" w:right="35"/>
            </w:pPr>
            <w:r>
              <w:t>способы сравнения двух предметов по длине, ширине, высоте; - обозначать результаты соответствующими словами</w:t>
            </w:r>
          </w:p>
        </w:tc>
        <w:tc>
          <w:tcPr>
            <w:tcW w:w="2167" w:type="dxa"/>
            <w:tcBorders>
              <w:bottom w:val="nil"/>
            </w:tcBorders>
          </w:tcPr>
          <w:p w:rsidR="00F218E0" w:rsidRDefault="00C30882">
            <w:pPr>
              <w:pStyle w:val="TableParagraph"/>
              <w:ind w:left="64" w:right="233"/>
            </w:pPr>
            <w:r>
              <w:t>З а к р е п л я т ь умение различать и называть части</w:t>
            </w:r>
          </w:p>
          <w:p w:rsidR="00F218E0" w:rsidRDefault="00C30882">
            <w:pPr>
              <w:pStyle w:val="TableParagraph"/>
              <w:spacing w:line="252" w:lineRule="exact"/>
              <w:ind w:left="64"/>
            </w:pPr>
            <w:r>
              <w:t>суток: «день»,</w:t>
            </w:r>
          </w:p>
          <w:p w:rsidR="00F218E0" w:rsidRDefault="00C30882">
            <w:pPr>
              <w:pStyle w:val="TableParagraph"/>
              <w:ind w:left="64"/>
            </w:pPr>
            <w:r>
              <w:t>«ночь»</w:t>
            </w:r>
          </w:p>
        </w:tc>
        <w:tc>
          <w:tcPr>
            <w:tcW w:w="2204" w:type="dxa"/>
            <w:tcBorders>
              <w:bottom w:val="nil"/>
            </w:tcBorders>
          </w:tcPr>
          <w:p w:rsidR="00F218E0" w:rsidRDefault="00C30882">
            <w:pPr>
              <w:pStyle w:val="TableParagraph"/>
              <w:ind w:left="62" w:right="97"/>
            </w:pPr>
            <w:r>
              <w:t xml:space="preserve">Ф о р м и р о в а т ь умение различать количество звуков на слух (много и один). Закреплять </w:t>
            </w:r>
            <w:proofErr w:type="spellStart"/>
            <w:r>
              <w:t>спо</w:t>
            </w:r>
            <w:proofErr w:type="spellEnd"/>
            <w:r>
              <w:t xml:space="preserve"> - </w:t>
            </w:r>
            <w:proofErr w:type="spellStart"/>
            <w:r>
              <w:t>собы</w:t>
            </w:r>
            <w:proofErr w:type="spellEnd"/>
            <w:r>
              <w:t xml:space="preserve"> сравнения предметов</w:t>
            </w:r>
          </w:p>
        </w:tc>
        <w:tc>
          <w:tcPr>
            <w:tcW w:w="2512" w:type="dxa"/>
            <w:vMerge/>
            <w:tcBorders>
              <w:top w:val="nil"/>
              <w:bottom w:val="nil"/>
              <w:right w:val="single" w:sz="4" w:space="0" w:color="000000"/>
            </w:tcBorders>
          </w:tcPr>
          <w:p w:rsidR="00F218E0" w:rsidRDefault="00F218E0">
            <w:pPr>
              <w:rPr>
                <w:sz w:val="2"/>
                <w:szCs w:val="2"/>
              </w:rPr>
            </w:pPr>
          </w:p>
        </w:tc>
        <w:tc>
          <w:tcPr>
            <w:tcW w:w="1846" w:type="dxa"/>
            <w:vMerge/>
            <w:tcBorders>
              <w:top w:val="nil"/>
              <w:left w:val="single" w:sz="4" w:space="0" w:color="000000"/>
              <w:bottom w:val="single" w:sz="4" w:space="0" w:color="000000"/>
              <w:right w:val="single" w:sz="4" w:space="0" w:color="000000"/>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spacing w:before="7" w:after="1"/>
        <w:rPr>
          <w:sz w:val="10"/>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58"/>
        <w:gridCol w:w="4555"/>
        <w:gridCol w:w="2167"/>
        <w:gridCol w:w="2207"/>
        <w:gridCol w:w="2508"/>
        <w:gridCol w:w="1845"/>
      </w:tblGrid>
      <w:tr w:rsidR="00F218E0">
        <w:trPr>
          <w:trHeight w:val="3307"/>
        </w:trPr>
        <w:tc>
          <w:tcPr>
            <w:tcW w:w="519" w:type="dxa"/>
            <w:tcBorders>
              <w:top w:val="nil"/>
            </w:tcBorders>
          </w:tcPr>
          <w:p w:rsidR="00F218E0" w:rsidRDefault="00F218E0">
            <w:pPr>
              <w:pStyle w:val="TableParagraph"/>
            </w:pPr>
          </w:p>
        </w:tc>
        <w:tc>
          <w:tcPr>
            <w:tcW w:w="758" w:type="dxa"/>
            <w:tcBorders>
              <w:top w:val="single" w:sz="6" w:space="0" w:color="FFFFFF"/>
            </w:tcBorders>
          </w:tcPr>
          <w:p w:rsidR="00F218E0" w:rsidRDefault="00F218E0">
            <w:pPr>
              <w:pStyle w:val="TableParagraph"/>
            </w:pPr>
          </w:p>
        </w:tc>
        <w:tc>
          <w:tcPr>
            <w:tcW w:w="4555" w:type="dxa"/>
          </w:tcPr>
          <w:p w:rsidR="00F218E0" w:rsidRDefault="00C30882">
            <w:pPr>
              <w:pStyle w:val="TableParagraph"/>
              <w:ind w:left="62" w:right="129"/>
            </w:pPr>
            <w:r>
              <w:t>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2167" w:type="dxa"/>
            <w:tcBorders>
              <w:top w:val="nil"/>
            </w:tcBorders>
          </w:tcPr>
          <w:p w:rsidR="00F218E0" w:rsidRDefault="00F218E0">
            <w:pPr>
              <w:pStyle w:val="TableParagraph"/>
            </w:pPr>
          </w:p>
        </w:tc>
        <w:tc>
          <w:tcPr>
            <w:tcW w:w="2207" w:type="dxa"/>
            <w:tcBorders>
              <w:top w:val="single" w:sz="6" w:space="0" w:color="FFFFFF"/>
            </w:tcBorders>
          </w:tcPr>
          <w:p w:rsidR="00F218E0" w:rsidRDefault="00F218E0">
            <w:pPr>
              <w:pStyle w:val="TableParagraph"/>
            </w:pPr>
          </w:p>
        </w:tc>
        <w:tc>
          <w:tcPr>
            <w:tcW w:w="2508" w:type="dxa"/>
            <w:tcBorders>
              <w:top w:val="single" w:sz="6" w:space="0" w:color="FFFFFF"/>
              <w:right w:val="single" w:sz="4" w:space="0" w:color="000000"/>
            </w:tcBorders>
          </w:tcPr>
          <w:p w:rsidR="00F218E0" w:rsidRDefault="00C30882">
            <w:pPr>
              <w:pStyle w:val="TableParagraph"/>
              <w:ind w:left="64" w:right="-3"/>
            </w:pPr>
            <w:r>
              <w:t>простейшие связи между предметами и явлениями, делать простейшие обобщения.</w:t>
            </w:r>
          </w:p>
          <w:p w:rsidR="00F218E0" w:rsidRDefault="00C30882">
            <w:pPr>
              <w:pStyle w:val="TableParagraph"/>
              <w:ind w:left="64" w:right="45"/>
            </w:pPr>
            <w:r>
              <w:rPr>
                <w:i/>
                <w:spacing w:val="-6"/>
              </w:rPr>
              <w:t xml:space="preserve">Коммуникация: </w:t>
            </w:r>
            <w:r>
              <w:rPr>
                <w:spacing w:val="-6"/>
              </w:rPr>
              <w:t xml:space="preserve">помогать </w:t>
            </w:r>
            <w:r>
              <w:t xml:space="preserve">детям доброжелательно </w:t>
            </w:r>
            <w:r>
              <w:rPr>
                <w:spacing w:val="-3"/>
              </w:rPr>
              <w:t xml:space="preserve">общаться друг </w:t>
            </w:r>
            <w:r>
              <w:t xml:space="preserve">с </w:t>
            </w:r>
            <w:r>
              <w:rPr>
                <w:spacing w:val="-3"/>
              </w:rPr>
              <w:t xml:space="preserve">другом. </w:t>
            </w:r>
            <w:r>
              <w:rPr>
                <w:i/>
              </w:rPr>
              <w:t xml:space="preserve">Художественное </w:t>
            </w:r>
            <w:proofErr w:type="spellStart"/>
            <w:r>
              <w:rPr>
                <w:i/>
              </w:rPr>
              <w:t>твор-</w:t>
            </w:r>
            <w:r>
              <w:rPr>
                <w:i/>
                <w:spacing w:val="-3"/>
              </w:rPr>
              <w:t>чество</w:t>
            </w:r>
            <w:proofErr w:type="spellEnd"/>
            <w:r>
              <w:rPr>
                <w:i/>
                <w:spacing w:val="-3"/>
              </w:rPr>
              <w:t xml:space="preserve">: </w:t>
            </w:r>
            <w:r>
              <w:rPr>
                <w:spacing w:val="-3"/>
              </w:rPr>
              <w:t xml:space="preserve">предлагать </w:t>
            </w:r>
            <w:r>
              <w:t xml:space="preserve">детям </w:t>
            </w:r>
            <w:proofErr w:type="spellStart"/>
            <w:r>
              <w:t>лепитьнесложные</w:t>
            </w:r>
            <w:proofErr w:type="spellEnd"/>
          </w:p>
          <w:p w:rsidR="00F218E0" w:rsidRDefault="00C30882">
            <w:pPr>
              <w:pStyle w:val="TableParagraph"/>
              <w:ind w:left="64" w:right="163"/>
            </w:pPr>
            <w:r>
              <w:t xml:space="preserve">предметы, </w:t>
            </w:r>
            <w:proofErr w:type="spellStart"/>
            <w:r>
              <w:t>состоящие</w:t>
            </w:r>
            <w:r>
              <w:rPr>
                <w:spacing w:val="-9"/>
              </w:rPr>
              <w:t>из</w:t>
            </w:r>
            <w:proofErr w:type="spellEnd"/>
            <w:r>
              <w:rPr>
                <w:spacing w:val="-9"/>
              </w:rPr>
              <w:t xml:space="preserve"> </w:t>
            </w:r>
            <w:proofErr w:type="spellStart"/>
            <w:r>
              <w:t>несколькихчастей</w:t>
            </w:r>
            <w:proofErr w:type="spellEnd"/>
          </w:p>
        </w:tc>
        <w:tc>
          <w:tcPr>
            <w:tcW w:w="1845" w:type="dxa"/>
            <w:tcBorders>
              <w:left w:val="single" w:sz="4" w:space="0" w:color="000000"/>
              <w:bottom w:val="single" w:sz="4" w:space="0" w:color="000000"/>
              <w:right w:val="single" w:sz="4" w:space="0" w:color="000000"/>
            </w:tcBorders>
          </w:tcPr>
          <w:p w:rsidR="00F218E0" w:rsidRDefault="00C30882">
            <w:pPr>
              <w:pStyle w:val="TableParagraph"/>
              <w:spacing w:line="246" w:lineRule="exact"/>
              <w:ind w:left="67"/>
            </w:pPr>
            <w:r>
              <w:t>«меньше»,</w:t>
            </w:r>
          </w:p>
          <w:p w:rsidR="00F218E0" w:rsidRDefault="00C30882">
            <w:pPr>
              <w:pStyle w:val="TableParagraph"/>
              <w:spacing w:before="1"/>
              <w:ind w:left="67"/>
            </w:pPr>
            <w:r>
              <w:t>«столько же»</w:t>
            </w:r>
          </w:p>
        </w:tc>
      </w:tr>
    </w:tbl>
    <w:p w:rsidR="00F218E0" w:rsidRDefault="00F218E0">
      <w:pPr>
        <w:sectPr w:rsidR="00F218E0">
          <w:pgSz w:w="16840" w:h="11910" w:orient="landscape"/>
          <w:pgMar w:top="1100" w:right="880" w:bottom="900" w:left="1080" w:header="0" w:footer="711" w:gutter="0"/>
          <w:cols w:space="720"/>
        </w:sectPr>
      </w:pPr>
    </w:p>
    <w:p w:rsidR="00F218E0" w:rsidRDefault="00F218E0">
      <w:pPr>
        <w:pStyle w:val="a3"/>
        <w:spacing w:before="7" w:after="1"/>
        <w:rPr>
          <w:sz w:val="10"/>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58"/>
        <w:gridCol w:w="2121"/>
        <w:gridCol w:w="2390"/>
        <w:gridCol w:w="2121"/>
        <w:gridCol w:w="2178"/>
        <w:gridCol w:w="2524"/>
        <w:gridCol w:w="1845"/>
      </w:tblGrid>
      <w:tr w:rsidR="00F218E0">
        <w:trPr>
          <w:trHeight w:val="539"/>
        </w:trPr>
        <w:tc>
          <w:tcPr>
            <w:tcW w:w="519" w:type="dxa"/>
            <w:vMerge w:val="restart"/>
            <w:tcBorders>
              <w:bottom w:val="nil"/>
            </w:tcBorders>
            <w:textDirection w:val="btLr"/>
          </w:tcPr>
          <w:p w:rsidR="00F218E0" w:rsidRDefault="00C30882">
            <w:pPr>
              <w:pStyle w:val="TableParagraph"/>
              <w:spacing w:line="251" w:lineRule="exact"/>
              <w:ind w:left="3059" w:right="3059"/>
              <w:jc w:val="center"/>
            </w:pPr>
            <w:r>
              <w:t>Апрель</w:t>
            </w:r>
          </w:p>
        </w:tc>
        <w:tc>
          <w:tcPr>
            <w:tcW w:w="758" w:type="dxa"/>
          </w:tcPr>
          <w:p w:rsidR="00F218E0" w:rsidRDefault="00C30882">
            <w:pPr>
              <w:pStyle w:val="TableParagraph"/>
              <w:spacing w:line="246" w:lineRule="exact"/>
              <w:ind w:left="64"/>
            </w:pPr>
            <w:r>
              <w:t>Тема</w:t>
            </w:r>
          </w:p>
        </w:tc>
        <w:tc>
          <w:tcPr>
            <w:tcW w:w="2121" w:type="dxa"/>
          </w:tcPr>
          <w:p w:rsidR="00F218E0" w:rsidRDefault="00C30882">
            <w:pPr>
              <w:pStyle w:val="TableParagraph"/>
              <w:spacing w:line="242" w:lineRule="auto"/>
              <w:ind w:left="62" w:right="426"/>
            </w:pPr>
            <w:r>
              <w:t xml:space="preserve">Образовательная </w:t>
            </w:r>
            <w:r>
              <w:rPr>
                <w:w w:val="105"/>
              </w:rPr>
              <w:t>деятельность1</w:t>
            </w:r>
          </w:p>
        </w:tc>
        <w:tc>
          <w:tcPr>
            <w:tcW w:w="2390" w:type="dxa"/>
          </w:tcPr>
          <w:p w:rsidR="00F218E0" w:rsidRDefault="00C30882">
            <w:pPr>
              <w:pStyle w:val="TableParagraph"/>
              <w:spacing w:line="242" w:lineRule="auto"/>
              <w:ind w:left="65" w:right="692"/>
            </w:pPr>
            <w:r>
              <w:t xml:space="preserve">Образовательная </w:t>
            </w:r>
            <w:r>
              <w:rPr>
                <w:w w:val="105"/>
              </w:rPr>
              <w:t>деятельность2</w:t>
            </w:r>
          </w:p>
        </w:tc>
        <w:tc>
          <w:tcPr>
            <w:tcW w:w="2121" w:type="dxa"/>
          </w:tcPr>
          <w:p w:rsidR="00F218E0" w:rsidRDefault="00C30882">
            <w:pPr>
              <w:pStyle w:val="TableParagraph"/>
              <w:spacing w:line="242" w:lineRule="auto"/>
              <w:ind w:left="63" w:right="425"/>
            </w:pPr>
            <w:r>
              <w:t xml:space="preserve">Образовательная </w:t>
            </w:r>
            <w:r>
              <w:rPr>
                <w:w w:val="105"/>
              </w:rPr>
              <w:t>деятельность3</w:t>
            </w:r>
          </w:p>
        </w:tc>
        <w:tc>
          <w:tcPr>
            <w:tcW w:w="2178" w:type="dxa"/>
          </w:tcPr>
          <w:p w:rsidR="00F218E0" w:rsidRDefault="00C30882">
            <w:pPr>
              <w:pStyle w:val="TableParagraph"/>
              <w:spacing w:line="242" w:lineRule="auto"/>
              <w:ind w:left="67" w:right="478"/>
            </w:pPr>
            <w:r>
              <w:t xml:space="preserve">Образовательная </w:t>
            </w:r>
            <w:r>
              <w:rPr>
                <w:w w:val="105"/>
              </w:rPr>
              <w:t>деятельность4</w:t>
            </w:r>
          </w:p>
        </w:tc>
        <w:tc>
          <w:tcPr>
            <w:tcW w:w="2524" w:type="dxa"/>
            <w:vMerge w:val="restart"/>
            <w:tcBorders>
              <w:bottom w:val="nil"/>
            </w:tcBorders>
          </w:tcPr>
          <w:p w:rsidR="00F218E0" w:rsidRDefault="00C30882">
            <w:pPr>
              <w:pStyle w:val="TableParagraph"/>
              <w:ind w:left="68" w:right="120"/>
            </w:pPr>
            <w:r>
              <w:rPr>
                <w:i/>
              </w:rPr>
              <w:t xml:space="preserve">Социализация: </w:t>
            </w:r>
            <w:r>
              <w:t>помогать детям объединяться для игры в группы по 2-3 человека на основе личных симпатий.</w:t>
            </w:r>
          </w:p>
          <w:p w:rsidR="00F218E0" w:rsidRDefault="00C30882">
            <w:pPr>
              <w:pStyle w:val="TableParagraph"/>
              <w:ind w:left="68"/>
              <w:rPr>
                <w:i/>
              </w:rPr>
            </w:pPr>
            <w:r>
              <w:rPr>
                <w:i/>
              </w:rPr>
              <w:t>Безопасность:</w:t>
            </w:r>
          </w:p>
          <w:p w:rsidR="00F218E0" w:rsidRDefault="00C30882">
            <w:pPr>
              <w:pStyle w:val="TableParagraph"/>
              <w:spacing w:line="252" w:lineRule="exact"/>
              <w:ind w:left="68"/>
            </w:pPr>
            <w:r>
              <w:t>расширять</w:t>
            </w:r>
          </w:p>
          <w:p w:rsidR="00F218E0" w:rsidRDefault="00C30882">
            <w:pPr>
              <w:pStyle w:val="TableParagraph"/>
              <w:ind w:left="68" w:right="84"/>
            </w:pPr>
            <w:r>
              <w:t xml:space="preserve">представления детей о правилах дорожного движения: рассказать, что автомобили ездят по </w:t>
            </w:r>
            <w:r>
              <w:rPr>
                <w:spacing w:val="-3"/>
              </w:rPr>
              <w:t xml:space="preserve">дороге (проезжей части), </w:t>
            </w:r>
            <w:r>
              <w:t xml:space="preserve">а </w:t>
            </w:r>
            <w:r>
              <w:rPr>
                <w:spacing w:val="-3"/>
              </w:rPr>
              <w:t xml:space="preserve">пешеходы </w:t>
            </w:r>
            <w:r>
              <w:rPr>
                <w:spacing w:val="-6"/>
              </w:rPr>
              <w:t xml:space="preserve">ходят по </w:t>
            </w:r>
            <w:r>
              <w:rPr>
                <w:spacing w:val="-9"/>
              </w:rPr>
              <w:t xml:space="preserve">тротуару; </w:t>
            </w:r>
            <w:r>
              <w:rPr>
                <w:spacing w:val="-8"/>
              </w:rPr>
              <w:t xml:space="preserve">светофор </w:t>
            </w:r>
            <w:r>
              <w:rPr>
                <w:spacing w:val="-6"/>
              </w:rPr>
              <w:t xml:space="preserve">регулирует </w:t>
            </w:r>
            <w:r>
              <w:rPr>
                <w:spacing w:val="-5"/>
              </w:rPr>
              <w:t xml:space="preserve">движение </w:t>
            </w:r>
            <w:r>
              <w:rPr>
                <w:spacing w:val="-6"/>
              </w:rPr>
              <w:t xml:space="preserve">транспорта </w:t>
            </w:r>
            <w:r>
              <w:t xml:space="preserve">и </w:t>
            </w:r>
            <w:r>
              <w:rPr>
                <w:spacing w:val="-6"/>
              </w:rPr>
              <w:t xml:space="preserve">пешеходов. </w:t>
            </w:r>
            <w:r>
              <w:rPr>
                <w:i/>
                <w:spacing w:val="-4"/>
              </w:rPr>
              <w:t xml:space="preserve">Художественное </w:t>
            </w:r>
            <w:proofErr w:type="spellStart"/>
            <w:r>
              <w:rPr>
                <w:i/>
                <w:spacing w:val="-4"/>
              </w:rPr>
              <w:t>твор-</w:t>
            </w:r>
            <w:r>
              <w:rPr>
                <w:i/>
                <w:spacing w:val="-6"/>
              </w:rPr>
              <w:t>чество</w:t>
            </w:r>
            <w:proofErr w:type="spellEnd"/>
            <w:r>
              <w:rPr>
                <w:i/>
                <w:spacing w:val="-6"/>
              </w:rPr>
              <w:t xml:space="preserve">: </w:t>
            </w:r>
            <w:r>
              <w:rPr>
                <w:spacing w:val="-6"/>
              </w:rPr>
              <w:t xml:space="preserve">учить составлять </w:t>
            </w:r>
            <w:r>
              <w:rPr>
                <w:spacing w:val="-3"/>
              </w:rPr>
              <w:t xml:space="preserve">из </w:t>
            </w:r>
            <w:r>
              <w:rPr>
                <w:spacing w:val="-4"/>
              </w:rPr>
              <w:t xml:space="preserve">частей </w:t>
            </w:r>
            <w:r>
              <w:rPr>
                <w:spacing w:val="-5"/>
              </w:rPr>
              <w:t xml:space="preserve">целостное изображение предмета; </w:t>
            </w:r>
            <w:r>
              <w:t xml:space="preserve">в </w:t>
            </w:r>
            <w:r>
              <w:rPr>
                <w:spacing w:val="-4"/>
              </w:rPr>
              <w:t xml:space="preserve">рисунке закреплять </w:t>
            </w:r>
            <w:r>
              <w:rPr>
                <w:spacing w:val="-5"/>
              </w:rPr>
              <w:t xml:space="preserve">понятие «части </w:t>
            </w:r>
            <w:r>
              <w:rPr>
                <w:spacing w:val="-4"/>
              </w:rPr>
              <w:t xml:space="preserve">суток», </w:t>
            </w:r>
            <w:r>
              <w:t xml:space="preserve">три световых сигнала </w:t>
            </w:r>
            <w:r>
              <w:rPr>
                <w:spacing w:val="-3"/>
              </w:rPr>
              <w:t>светофора (красный, желтый, зеленый)</w:t>
            </w:r>
          </w:p>
        </w:tc>
        <w:tc>
          <w:tcPr>
            <w:tcW w:w="1845" w:type="dxa"/>
            <w:vMerge w:val="restart"/>
            <w:tcBorders>
              <w:bottom w:val="nil"/>
              <w:right w:val="nil"/>
            </w:tcBorders>
          </w:tcPr>
          <w:p w:rsidR="00F218E0" w:rsidRDefault="00C30882">
            <w:pPr>
              <w:pStyle w:val="TableParagraph"/>
              <w:ind w:left="69" w:right="253"/>
            </w:pPr>
            <w:r>
              <w:t xml:space="preserve">Различает круг, квадрат, </w:t>
            </w:r>
            <w:proofErr w:type="spellStart"/>
            <w:r>
              <w:t>тре</w:t>
            </w:r>
            <w:proofErr w:type="spellEnd"/>
            <w:r>
              <w:t>- угольник, пред- меты, имеющие углы и круглую форму</w:t>
            </w:r>
          </w:p>
        </w:tc>
      </w:tr>
      <w:tr w:rsidR="00F218E0">
        <w:trPr>
          <w:trHeight w:val="6300"/>
        </w:trPr>
        <w:tc>
          <w:tcPr>
            <w:tcW w:w="519" w:type="dxa"/>
            <w:vMerge/>
            <w:tcBorders>
              <w:top w:val="nil"/>
              <w:bottom w:val="nil"/>
            </w:tcBorders>
            <w:textDirection w:val="btLr"/>
          </w:tcPr>
          <w:p w:rsidR="00F218E0" w:rsidRDefault="00F218E0">
            <w:pPr>
              <w:rPr>
                <w:sz w:val="2"/>
                <w:szCs w:val="2"/>
              </w:rPr>
            </w:pPr>
          </w:p>
        </w:tc>
        <w:tc>
          <w:tcPr>
            <w:tcW w:w="758" w:type="dxa"/>
            <w:tcBorders>
              <w:bottom w:val="nil"/>
            </w:tcBorders>
          </w:tcPr>
          <w:p w:rsidR="00F218E0" w:rsidRDefault="00C30882">
            <w:pPr>
              <w:pStyle w:val="TableParagraph"/>
              <w:spacing w:line="246" w:lineRule="exact"/>
              <w:ind w:left="64"/>
            </w:pPr>
            <w:r>
              <w:t>Цели</w:t>
            </w:r>
          </w:p>
        </w:tc>
        <w:tc>
          <w:tcPr>
            <w:tcW w:w="2121" w:type="dxa"/>
          </w:tcPr>
          <w:p w:rsidR="00F218E0" w:rsidRDefault="00C30882">
            <w:pPr>
              <w:pStyle w:val="TableParagraph"/>
              <w:ind w:left="62" w:right="51"/>
            </w:pPr>
            <w:r>
              <w:rPr>
                <w:spacing w:val="7"/>
              </w:rPr>
              <w:t xml:space="preserve">Учить </w:t>
            </w:r>
            <w:proofErr w:type="spellStart"/>
            <w:r>
              <w:rPr>
                <w:spacing w:val="9"/>
              </w:rPr>
              <w:t>воспроиз-</w:t>
            </w:r>
            <w:r>
              <w:rPr>
                <w:spacing w:val="-3"/>
              </w:rPr>
              <w:t>водить</w:t>
            </w:r>
            <w:proofErr w:type="spellEnd"/>
            <w:r>
              <w:rPr>
                <w:spacing w:val="-3"/>
              </w:rPr>
              <w:t xml:space="preserve"> заданное </w:t>
            </w:r>
            <w:r>
              <w:t xml:space="preserve">ко- </w:t>
            </w:r>
            <w:proofErr w:type="spellStart"/>
            <w:r>
              <w:rPr>
                <w:spacing w:val="-4"/>
              </w:rPr>
              <w:t>личество</w:t>
            </w:r>
            <w:proofErr w:type="spellEnd"/>
            <w:r>
              <w:rPr>
                <w:spacing w:val="-4"/>
              </w:rPr>
              <w:t xml:space="preserve">  предметов </w:t>
            </w:r>
            <w:r>
              <w:t xml:space="preserve">и </w:t>
            </w:r>
            <w:r>
              <w:rPr>
                <w:spacing w:val="-3"/>
              </w:rPr>
              <w:t xml:space="preserve">звуков </w:t>
            </w:r>
            <w:r>
              <w:t xml:space="preserve">по </w:t>
            </w:r>
            <w:r>
              <w:rPr>
                <w:spacing w:val="-3"/>
              </w:rPr>
              <w:t xml:space="preserve">образцу </w:t>
            </w:r>
            <w:r>
              <w:t xml:space="preserve">в пределах трех (без </w:t>
            </w:r>
            <w:r>
              <w:rPr>
                <w:spacing w:val="-3"/>
              </w:rPr>
              <w:t xml:space="preserve">счета </w:t>
            </w:r>
            <w:r>
              <w:t xml:space="preserve">и </w:t>
            </w:r>
            <w:r>
              <w:rPr>
                <w:spacing w:val="-3"/>
              </w:rPr>
              <w:t>называния числа).</w:t>
            </w:r>
          </w:p>
          <w:p w:rsidR="00F218E0" w:rsidRDefault="00C30882">
            <w:pPr>
              <w:pStyle w:val="TableParagraph"/>
              <w:ind w:left="62" w:right="450"/>
            </w:pPr>
            <w:proofErr w:type="spellStart"/>
            <w:r>
              <w:t>Совершенст</w:t>
            </w:r>
            <w:proofErr w:type="spellEnd"/>
            <w:r>
              <w:t xml:space="preserve">- </w:t>
            </w:r>
            <w:proofErr w:type="spellStart"/>
            <w:r>
              <w:rPr>
                <w:spacing w:val="15"/>
              </w:rPr>
              <w:t>воватьумение</w:t>
            </w:r>
            <w:proofErr w:type="spellEnd"/>
          </w:p>
          <w:p w:rsidR="00F218E0" w:rsidRDefault="00C30882">
            <w:pPr>
              <w:pStyle w:val="TableParagraph"/>
              <w:ind w:left="62"/>
            </w:pPr>
            <w:r>
              <w:t xml:space="preserve">различать и называть знакомые </w:t>
            </w:r>
            <w:proofErr w:type="spellStart"/>
            <w:r>
              <w:t>гео</w:t>
            </w:r>
            <w:proofErr w:type="spellEnd"/>
            <w:r>
              <w:t>- метрические фигуры: круг, квадрат, треугольник)</w:t>
            </w:r>
          </w:p>
        </w:tc>
        <w:tc>
          <w:tcPr>
            <w:tcW w:w="2390" w:type="dxa"/>
            <w:tcBorders>
              <w:bottom w:val="nil"/>
            </w:tcBorders>
          </w:tcPr>
          <w:p w:rsidR="00F218E0" w:rsidRDefault="00C30882">
            <w:pPr>
              <w:pStyle w:val="TableParagraph"/>
              <w:spacing w:line="246" w:lineRule="exact"/>
              <w:ind w:left="65"/>
            </w:pPr>
            <w:r>
              <w:t>У п р а ж н я т ь :</w:t>
            </w:r>
          </w:p>
          <w:p w:rsidR="00F218E0" w:rsidRDefault="00C30882">
            <w:pPr>
              <w:pStyle w:val="TableParagraph"/>
              <w:spacing w:before="1"/>
              <w:ind w:left="65" w:right="205"/>
            </w:pPr>
            <w:r>
              <w:t>- в умении сравнивать два предмета по размеру; - обозначать результаты сравнение словами «большой»,</w:t>
            </w:r>
          </w:p>
          <w:p w:rsidR="00F218E0" w:rsidRDefault="00C30882">
            <w:pPr>
              <w:pStyle w:val="TableParagraph"/>
              <w:spacing w:line="253" w:lineRule="exact"/>
              <w:ind w:left="65"/>
            </w:pPr>
            <w:r>
              <w:t>«маленький».</w:t>
            </w:r>
          </w:p>
          <w:p w:rsidR="00F218E0" w:rsidRDefault="00C30882">
            <w:pPr>
              <w:pStyle w:val="TableParagraph"/>
              <w:ind w:left="65" w:right="2"/>
            </w:pPr>
            <w:r>
              <w:t xml:space="preserve">Совершенствовать навыки установления тождества и различия предметов по их </w:t>
            </w:r>
            <w:proofErr w:type="spellStart"/>
            <w:r>
              <w:t>свой-ствам</w:t>
            </w:r>
            <w:proofErr w:type="spellEnd"/>
            <w:r>
              <w:t>: величине, форме, цвету. Подсказывать детям название формы (круглая, треугольная, прямоугольная и квадратная)</w:t>
            </w:r>
          </w:p>
        </w:tc>
        <w:tc>
          <w:tcPr>
            <w:tcW w:w="2121" w:type="dxa"/>
            <w:tcBorders>
              <w:bottom w:val="nil"/>
            </w:tcBorders>
          </w:tcPr>
          <w:p w:rsidR="00F218E0" w:rsidRDefault="00C30882">
            <w:pPr>
              <w:pStyle w:val="TableParagraph"/>
              <w:ind w:left="63" w:right="61"/>
            </w:pPr>
            <w:r>
              <w:t xml:space="preserve">Учить различать определенное </w:t>
            </w:r>
            <w:proofErr w:type="spellStart"/>
            <w:r>
              <w:t>коли-чество</w:t>
            </w:r>
            <w:proofErr w:type="spellEnd"/>
            <w:r>
              <w:t xml:space="preserve"> движений и называть их словами</w:t>
            </w:r>
          </w:p>
          <w:p w:rsidR="00F218E0" w:rsidRDefault="00C30882">
            <w:pPr>
              <w:pStyle w:val="TableParagraph"/>
              <w:ind w:left="63" w:right="473"/>
              <w:jc w:val="both"/>
            </w:pPr>
            <w:r>
              <w:rPr>
                <w:spacing w:val="-5"/>
              </w:rPr>
              <w:t xml:space="preserve">«один», «много». </w:t>
            </w:r>
            <w:proofErr w:type="spellStart"/>
            <w:r>
              <w:t>Совершенст</w:t>
            </w:r>
            <w:proofErr w:type="spellEnd"/>
            <w:r>
              <w:t xml:space="preserve">- </w:t>
            </w:r>
            <w:proofErr w:type="spellStart"/>
            <w:r>
              <w:rPr>
                <w:spacing w:val="13"/>
              </w:rPr>
              <w:t>воватьумение</w:t>
            </w:r>
            <w:proofErr w:type="spellEnd"/>
          </w:p>
          <w:p w:rsidR="00F218E0" w:rsidRDefault="00C30882">
            <w:pPr>
              <w:pStyle w:val="TableParagraph"/>
              <w:ind w:left="63" w:right="1"/>
            </w:pPr>
            <w:r>
              <w:t xml:space="preserve">составлять группу из отдельных предметов и выделять один предмет из группы. Развивать </w:t>
            </w:r>
            <w:proofErr w:type="spellStart"/>
            <w:r>
              <w:t>вни</w:t>
            </w:r>
            <w:proofErr w:type="spellEnd"/>
            <w:r>
              <w:t xml:space="preserve"> - мание и мышление</w:t>
            </w:r>
          </w:p>
        </w:tc>
        <w:tc>
          <w:tcPr>
            <w:tcW w:w="2178" w:type="dxa"/>
            <w:tcBorders>
              <w:bottom w:val="nil"/>
            </w:tcBorders>
          </w:tcPr>
          <w:p w:rsidR="00F218E0" w:rsidRDefault="00C30882">
            <w:pPr>
              <w:pStyle w:val="TableParagraph"/>
              <w:ind w:left="67" w:right="16"/>
            </w:pPr>
            <w:r>
              <w:t>З а к р е п л я т ь умение различать и называть части суток:</w:t>
            </w:r>
          </w:p>
          <w:p w:rsidR="00F218E0" w:rsidRDefault="00C30882">
            <w:pPr>
              <w:pStyle w:val="TableParagraph"/>
              <w:spacing w:line="252" w:lineRule="exact"/>
              <w:ind w:left="67"/>
            </w:pPr>
            <w:r>
              <w:t>«утро», «вечер».</w:t>
            </w:r>
          </w:p>
          <w:p w:rsidR="00F218E0" w:rsidRDefault="00C30882">
            <w:pPr>
              <w:pStyle w:val="TableParagraph"/>
              <w:ind w:left="67" w:right="12"/>
            </w:pPr>
            <w:r>
              <w:t xml:space="preserve">Развивать </w:t>
            </w:r>
            <w:proofErr w:type="spellStart"/>
            <w:r>
              <w:t>мыш-ление</w:t>
            </w:r>
            <w:proofErr w:type="spellEnd"/>
            <w:r>
              <w:t xml:space="preserve">: учить видеть закономерности в расположении предметов и </w:t>
            </w:r>
            <w:proofErr w:type="spellStart"/>
            <w:r>
              <w:t>вос</w:t>
            </w:r>
            <w:proofErr w:type="spellEnd"/>
            <w:r>
              <w:t>- производить их</w:t>
            </w:r>
          </w:p>
        </w:tc>
        <w:tc>
          <w:tcPr>
            <w:tcW w:w="2524" w:type="dxa"/>
            <w:vMerge/>
            <w:tcBorders>
              <w:top w:val="nil"/>
              <w:bottom w:val="nil"/>
            </w:tcBorders>
          </w:tcPr>
          <w:p w:rsidR="00F218E0" w:rsidRDefault="00F218E0">
            <w:pPr>
              <w:rPr>
                <w:sz w:val="2"/>
                <w:szCs w:val="2"/>
              </w:rPr>
            </w:pPr>
          </w:p>
        </w:tc>
        <w:tc>
          <w:tcPr>
            <w:tcW w:w="1845" w:type="dxa"/>
            <w:vMerge/>
            <w:tcBorders>
              <w:top w:val="nil"/>
              <w:bottom w:val="nil"/>
              <w:right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spacing w:before="4"/>
        <w:rPr>
          <w:sz w:val="11"/>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9"/>
        <w:gridCol w:w="758"/>
        <w:gridCol w:w="2131"/>
        <w:gridCol w:w="2400"/>
        <w:gridCol w:w="2121"/>
        <w:gridCol w:w="2178"/>
        <w:gridCol w:w="2524"/>
        <w:gridCol w:w="1828"/>
      </w:tblGrid>
      <w:tr w:rsidR="00F218E0">
        <w:trPr>
          <w:trHeight w:val="225"/>
        </w:trPr>
        <w:tc>
          <w:tcPr>
            <w:tcW w:w="519" w:type="dxa"/>
          </w:tcPr>
          <w:p w:rsidR="00F218E0" w:rsidRDefault="00C30882">
            <w:pPr>
              <w:pStyle w:val="TableParagraph"/>
              <w:spacing w:line="183" w:lineRule="exact"/>
              <w:ind w:left="17"/>
              <w:jc w:val="center"/>
              <w:rPr>
                <w:b/>
                <w:sz w:val="16"/>
              </w:rPr>
            </w:pPr>
            <w:r>
              <w:rPr>
                <w:b/>
                <w:sz w:val="16"/>
              </w:rPr>
              <w:t>1</w:t>
            </w:r>
          </w:p>
        </w:tc>
        <w:tc>
          <w:tcPr>
            <w:tcW w:w="2889" w:type="dxa"/>
            <w:gridSpan w:val="2"/>
          </w:tcPr>
          <w:p w:rsidR="00F218E0" w:rsidRDefault="00C30882">
            <w:pPr>
              <w:pStyle w:val="TableParagraph"/>
              <w:spacing w:line="183" w:lineRule="exact"/>
              <w:ind w:left="3"/>
              <w:jc w:val="center"/>
              <w:rPr>
                <w:b/>
                <w:sz w:val="16"/>
              </w:rPr>
            </w:pPr>
            <w:r>
              <w:rPr>
                <w:b/>
                <w:sz w:val="16"/>
              </w:rPr>
              <w:t>2</w:t>
            </w:r>
          </w:p>
        </w:tc>
        <w:tc>
          <w:tcPr>
            <w:tcW w:w="2400" w:type="dxa"/>
          </w:tcPr>
          <w:p w:rsidR="00F218E0" w:rsidRDefault="00C30882">
            <w:pPr>
              <w:pStyle w:val="TableParagraph"/>
              <w:spacing w:line="183" w:lineRule="exact"/>
              <w:ind w:right="11"/>
              <w:jc w:val="center"/>
              <w:rPr>
                <w:b/>
                <w:sz w:val="16"/>
              </w:rPr>
            </w:pPr>
            <w:r>
              <w:rPr>
                <w:b/>
                <w:sz w:val="16"/>
              </w:rPr>
              <w:t>3</w:t>
            </w:r>
          </w:p>
        </w:tc>
        <w:tc>
          <w:tcPr>
            <w:tcW w:w="2121" w:type="dxa"/>
          </w:tcPr>
          <w:p w:rsidR="00F218E0" w:rsidRDefault="00C30882">
            <w:pPr>
              <w:pStyle w:val="TableParagraph"/>
              <w:spacing w:line="183" w:lineRule="exact"/>
              <w:ind w:right="25"/>
              <w:jc w:val="center"/>
              <w:rPr>
                <w:b/>
                <w:sz w:val="16"/>
              </w:rPr>
            </w:pPr>
            <w:r>
              <w:rPr>
                <w:b/>
                <w:sz w:val="16"/>
              </w:rPr>
              <w:t>4</w:t>
            </w:r>
          </w:p>
        </w:tc>
        <w:tc>
          <w:tcPr>
            <w:tcW w:w="2178" w:type="dxa"/>
          </w:tcPr>
          <w:p w:rsidR="00F218E0" w:rsidRDefault="00C30882">
            <w:pPr>
              <w:pStyle w:val="TableParagraph"/>
              <w:spacing w:line="183" w:lineRule="exact"/>
              <w:ind w:right="19"/>
              <w:jc w:val="center"/>
              <w:rPr>
                <w:b/>
                <w:sz w:val="16"/>
              </w:rPr>
            </w:pPr>
            <w:r>
              <w:rPr>
                <w:b/>
                <w:sz w:val="16"/>
              </w:rPr>
              <w:t>5</w:t>
            </w:r>
          </w:p>
        </w:tc>
        <w:tc>
          <w:tcPr>
            <w:tcW w:w="2524" w:type="dxa"/>
          </w:tcPr>
          <w:p w:rsidR="00F218E0" w:rsidRDefault="00C30882">
            <w:pPr>
              <w:pStyle w:val="TableParagraph"/>
              <w:spacing w:line="183" w:lineRule="exact"/>
              <w:ind w:right="14"/>
              <w:jc w:val="center"/>
              <w:rPr>
                <w:b/>
                <w:sz w:val="16"/>
              </w:rPr>
            </w:pPr>
            <w:r>
              <w:rPr>
                <w:b/>
                <w:sz w:val="16"/>
              </w:rPr>
              <w:t>6</w:t>
            </w:r>
          </w:p>
        </w:tc>
        <w:tc>
          <w:tcPr>
            <w:tcW w:w="1828" w:type="dxa"/>
            <w:tcBorders>
              <w:right w:val="nil"/>
            </w:tcBorders>
          </w:tcPr>
          <w:p w:rsidR="00F218E0" w:rsidRDefault="00C30882">
            <w:pPr>
              <w:pStyle w:val="TableParagraph"/>
              <w:spacing w:line="183" w:lineRule="exact"/>
              <w:ind w:left="6"/>
              <w:jc w:val="center"/>
              <w:rPr>
                <w:b/>
                <w:sz w:val="16"/>
              </w:rPr>
            </w:pPr>
            <w:r>
              <w:rPr>
                <w:b/>
                <w:sz w:val="16"/>
              </w:rPr>
              <w:t>7</w:t>
            </w:r>
          </w:p>
        </w:tc>
      </w:tr>
      <w:tr w:rsidR="00F218E0">
        <w:trPr>
          <w:trHeight w:val="508"/>
        </w:trPr>
        <w:tc>
          <w:tcPr>
            <w:tcW w:w="519" w:type="dxa"/>
            <w:vMerge w:val="restart"/>
            <w:textDirection w:val="btLr"/>
          </w:tcPr>
          <w:p w:rsidR="00F218E0" w:rsidRDefault="00C30882">
            <w:pPr>
              <w:pStyle w:val="TableParagraph"/>
              <w:spacing w:before="121"/>
              <w:ind w:left="2246" w:right="2247"/>
              <w:jc w:val="center"/>
              <w:rPr>
                <w:sz w:val="24"/>
              </w:rPr>
            </w:pPr>
            <w:r>
              <w:rPr>
                <w:sz w:val="24"/>
              </w:rPr>
              <w:t>Май</w:t>
            </w:r>
          </w:p>
        </w:tc>
        <w:tc>
          <w:tcPr>
            <w:tcW w:w="758" w:type="dxa"/>
          </w:tcPr>
          <w:p w:rsidR="00F218E0" w:rsidRDefault="00C30882">
            <w:pPr>
              <w:pStyle w:val="TableParagraph"/>
              <w:spacing w:before="123"/>
              <w:ind w:left="153"/>
            </w:pPr>
            <w:r>
              <w:t>Тема</w:t>
            </w:r>
          </w:p>
        </w:tc>
        <w:tc>
          <w:tcPr>
            <w:tcW w:w="2131" w:type="dxa"/>
          </w:tcPr>
          <w:p w:rsidR="00F218E0" w:rsidRDefault="00C30882">
            <w:pPr>
              <w:pStyle w:val="TableParagraph"/>
              <w:spacing w:line="248" w:lineRule="exact"/>
              <w:ind w:left="309"/>
            </w:pPr>
            <w:r>
              <w:rPr>
                <w:w w:val="105"/>
              </w:rPr>
              <w:t>Образовательная</w:t>
            </w:r>
          </w:p>
          <w:p w:rsidR="00F218E0" w:rsidRDefault="00C30882">
            <w:pPr>
              <w:pStyle w:val="TableParagraph"/>
              <w:spacing w:line="240" w:lineRule="exact"/>
              <w:ind w:left="405"/>
            </w:pPr>
            <w:r>
              <w:t>деятельность 1</w:t>
            </w:r>
          </w:p>
        </w:tc>
        <w:tc>
          <w:tcPr>
            <w:tcW w:w="2400" w:type="dxa"/>
          </w:tcPr>
          <w:p w:rsidR="00F218E0" w:rsidRDefault="00C30882">
            <w:pPr>
              <w:pStyle w:val="TableParagraph"/>
              <w:spacing w:line="248" w:lineRule="exact"/>
              <w:ind w:left="444"/>
            </w:pPr>
            <w:r>
              <w:rPr>
                <w:w w:val="105"/>
              </w:rPr>
              <w:t>Образовательная</w:t>
            </w:r>
          </w:p>
          <w:p w:rsidR="00F218E0" w:rsidRDefault="00C30882">
            <w:pPr>
              <w:pStyle w:val="TableParagraph"/>
              <w:spacing w:line="240" w:lineRule="exact"/>
              <w:ind w:left="538"/>
            </w:pPr>
            <w:r>
              <w:t>деятельность 2</w:t>
            </w:r>
          </w:p>
        </w:tc>
        <w:tc>
          <w:tcPr>
            <w:tcW w:w="2121" w:type="dxa"/>
          </w:tcPr>
          <w:p w:rsidR="00F218E0" w:rsidRDefault="00C30882">
            <w:pPr>
              <w:pStyle w:val="TableParagraph"/>
              <w:spacing w:line="248" w:lineRule="exact"/>
              <w:ind w:left="305"/>
            </w:pPr>
            <w:r>
              <w:rPr>
                <w:w w:val="105"/>
              </w:rPr>
              <w:t>Образовательная</w:t>
            </w:r>
          </w:p>
          <w:p w:rsidR="00F218E0" w:rsidRDefault="00C30882">
            <w:pPr>
              <w:pStyle w:val="TableParagraph"/>
              <w:spacing w:line="240" w:lineRule="exact"/>
              <w:ind w:left="399"/>
            </w:pPr>
            <w:r>
              <w:t>деятельность 3</w:t>
            </w:r>
          </w:p>
        </w:tc>
        <w:tc>
          <w:tcPr>
            <w:tcW w:w="2178" w:type="dxa"/>
          </w:tcPr>
          <w:p w:rsidR="00F218E0" w:rsidRDefault="00C30882">
            <w:pPr>
              <w:pStyle w:val="TableParagraph"/>
              <w:spacing w:line="248" w:lineRule="exact"/>
              <w:ind w:left="335"/>
            </w:pPr>
            <w:r>
              <w:rPr>
                <w:w w:val="105"/>
              </w:rPr>
              <w:t>Образовательная</w:t>
            </w:r>
          </w:p>
          <w:p w:rsidR="00F218E0" w:rsidRDefault="00C30882">
            <w:pPr>
              <w:pStyle w:val="TableParagraph"/>
              <w:spacing w:line="240" w:lineRule="exact"/>
              <w:ind w:left="428"/>
            </w:pPr>
            <w:r>
              <w:t>деятельность 4</w:t>
            </w:r>
          </w:p>
        </w:tc>
        <w:tc>
          <w:tcPr>
            <w:tcW w:w="2524" w:type="dxa"/>
            <w:vMerge w:val="restart"/>
          </w:tcPr>
          <w:p w:rsidR="00F218E0" w:rsidRDefault="00C30882">
            <w:pPr>
              <w:pStyle w:val="TableParagraph"/>
              <w:ind w:left="98" w:right="120"/>
            </w:pPr>
            <w:r>
              <w:rPr>
                <w:i/>
                <w:spacing w:val="-10"/>
              </w:rPr>
              <w:t xml:space="preserve">Художественное </w:t>
            </w:r>
            <w:proofErr w:type="spellStart"/>
            <w:r>
              <w:rPr>
                <w:i/>
                <w:spacing w:val="-9"/>
              </w:rPr>
              <w:t>творче-</w:t>
            </w:r>
            <w:r>
              <w:rPr>
                <w:i/>
                <w:spacing w:val="-6"/>
              </w:rPr>
              <w:t>ство</w:t>
            </w:r>
            <w:proofErr w:type="spellEnd"/>
            <w:r>
              <w:rPr>
                <w:i/>
                <w:spacing w:val="-6"/>
              </w:rPr>
              <w:t xml:space="preserve">: </w:t>
            </w:r>
            <w:r>
              <w:rPr>
                <w:spacing w:val="-7"/>
              </w:rPr>
              <w:t xml:space="preserve">выполнить </w:t>
            </w:r>
            <w:proofErr w:type="spellStart"/>
            <w:r>
              <w:rPr>
                <w:spacing w:val="-6"/>
              </w:rPr>
              <w:t>аппли</w:t>
            </w:r>
            <w:proofErr w:type="spellEnd"/>
            <w:r>
              <w:rPr>
                <w:spacing w:val="-6"/>
              </w:rPr>
              <w:t xml:space="preserve">- </w:t>
            </w:r>
            <w:proofErr w:type="spellStart"/>
            <w:r>
              <w:rPr>
                <w:spacing w:val="-5"/>
              </w:rPr>
              <w:t>кацию</w:t>
            </w:r>
            <w:r>
              <w:t>с</w:t>
            </w:r>
            <w:proofErr w:type="spellEnd"/>
            <w:r>
              <w:t xml:space="preserve"> </w:t>
            </w:r>
            <w:r>
              <w:rPr>
                <w:spacing w:val="-6"/>
              </w:rPr>
              <w:t xml:space="preserve">использованием </w:t>
            </w:r>
            <w:r>
              <w:rPr>
                <w:spacing w:val="-3"/>
              </w:rPr>
              <w:t xml:space="preserve">геометрических фигур. </w:t>
            </w:r>
            <w:r>
              <w:rPr>
                <w:i/>
                <w:spacing w:val="-8"/>
              </w:rPr>
              <w:t xml:space="preserve">Коммуникация: </w:t>
            </w:r>
            <w:r>
              <w:rPr>
                <w:spacing w:val="-8"/>
              </w:rPr>
              <w:t xml:space="preserve">развивать </w:t>
            </w:r>
            <w:r>
              <w:rPr>
                <w:spacing w:val="-3"/>
              </w:rPr>
              <w:t xml:space="preserve">умение понимать </w:t>
            </w:r>
            <w:proofErr w:type="spellStart"/>
            <w:r>
              <w:t>обоб-щающие</w:t>
            </w:r>
            <w:r>
              <w:rPr>
                <w:spacing w:val="-3"/>
              </w:rPr>
              <w:t>слова</w:t>
            </w:r>
            <w:proofErr w:type="spellEnd"/>
            <w:r>
              <w:rPr>
                <w:spacing w:val="-3"/>
              </w:rPr>
              <w:t xml:space="preserve"> (одежда, посуда, мебель, овощи, фрукты, птицы </w:t>
            </w:r>
            <w:r>
              <w:t xml:space="preserve">и т. п.); называть части суток </w:t>
            </w:r>
            <w:r>
              <w:rPr>
                <w:spacing w:val="-4"/>
              </w:rPr>
              <w:t xml:space="preserve">(утро, </w:t>
            </w:r>
            <w:r>
              <w:rPr>
                <w:spacing w:val="-3"/>
              </w:rPr>
              <w:t xml:space="preserve">день, </w:t>
            </w:r>
            <w:r>
              <w:rPr>
                <w:spacing w:val="-4"/>
              </w:rPr>
              <w:t>вечер, ночь).</w:t>
            </w:r>
            <w:r>
              <w:rPr>
                <w:i/>
                <w:spacing w:val="-4"/>
              </w:rPr>
              <w:t xml:space="preserve">Физическая культура: </w:t>
            </w:r>
            <w:r>
              <w:rPr>
                <w:spacing w:val="-5"/>
              </w:rPr>
              <w:t xml:space="preserve">формировать умение </w:t>
            </w:r>
            <w:r>
              <w:rPr>
                <w:spacing w:val="-3"/>
              </w:rPr>
              <w:t xml:space="preserve">соблюдать элементарные </w:t>
            </w:r>
            <w:r>
              <w:t>правила, согласовывать</w:t>
            </w:r>
          </w:p>
          <w:p w:rsidR="00F218E0" w:rsidRDefault="00C30882">
            <w:pPr>
              <w:pStyle w:val="TableParagraph"/>
              <w:ind w:left="98" w:right="120"/>
            </w:pPr>
            <w:r>
              <w:t xml:space="preserve">движения, </w:t>
            </w:r>
            <w:proofErr w:type="spellStart"/>
            <w:r>
              <w:t>ориентиро-ваться</w:t>
            </w:r>
            <w:proofErr w:type="spellEnd"/>
            <w:r>
              <w:t xml:space="preserve"> в пространстве</w:t>
            </w:r>
          </w:p>
        </w:tc>
        <w:tc>
          <w:tcPr>
            <w:tcW w:w="1828" w:type="dxa"/>
            <w:vMerge w:val="restart"/>
          </w:tcPr>
          <w:p w:rsidR="00F218E0" w:rsidRDefault="00C30882">
            <w:pPr>
              <w:pStyle w:val="TableParagraph"/>
              <w:ind w:left="100" w:right="25"/>
            </w:pPr>
            <w:r>
              <w:t xml:space="preserve">Умеет </w:t>
            </w:r>
            <w:proofErr w:type="spellStart"/>
            <w:r>
              <w:t>соотно-сить</w:t>
            </w:r>
            <w:proofErr w:type="spellEnd"/>
            <w:r>
              <w:t xml:space="preserve"> форму предметов </w:t>
            </w:r>
            <w:proofErr w:type="spellStart"/>
            <w:r>
              <w:t>ме</w:t>
            </w:r>
            <w:proofErr w:type="spellEnd"/>
            <w:r>
              <w:t xml:space="preserve">- бели и посуды с геометрическими фигурами в лепке и аппликации; умеет соблюдать правила игры и планировать последователь- </w:t>
            </w:r>
            <w:proofErr w:type="spellStart"/>
            <w:r>
              <w:t>ность</w:t>
            </w:r>
            <w:proofErr w:type="spellEnd"/>
            <w:r>
              <w:t xml:space="preserve"> действий для достижения результата</w:t>
            </w:r>
          </w:p>
        </w:tc>
      </w:tr>
      <w:tr w:rsidR="00F218E0">
        <w:trPr>
          <w:trHeight w:val="3557"/>
        </w:trPr>
        <w:tc>
          <w:tcPr>
            <w:tcW w:w="519" w:type="dxa"/>
            <w:vMerge/>
            <w:tcBorders>
              <w:top w:val="nil"/>
            </w:tcBorders>
            <w:textDirection w:val="btLr"/>
          </w:tcPr>
          <w:p w:rsidR="00F218E0" w:rsidRDefault="00F218E0">
            <w:pPr>
              <w:rPr>
                <w:sz w:val="2"/>
                <w:szCs w:val="2"/>
              </w:rPr>
            </w:pPr>
          </w:p>
        </w:tc>
        <w:tc>
          <w:tcPr>
            <w:tcW w:w="758" w:type="dxa"/>
            <w:vMerge w:val="restart"/>
          </w:tcPr>
          <w:p w:rsidR="00F218E0" w:rsidRDefault="00F218E0">
            <w:pPr>
              <w:pStyle w:val="TableParagraph"/>
              <w:rPr>
                <w:sz w:val="24"/>
              </w:rPr>
            </w:pPr>
          </w:p>
          <w:p w:rsidR="00F218E0" w:rsidRDefault="00F218E0">
            <w:pPr>
              <w:pStyle w:val="TableParagraph"/>
              <w:rPr>
                <w:sz w:val="24"/>
              </w:rPr>
            </w:pPr>
          </w:p>
          <w:p w:rsidR="00F218E0" w:rsidRDefault="00F218E0">
            <w:pPr>
              <w:pStyle w:val="TableParagraph"/>
              <w:rPr>
                <w:sz w:val="24"/>
              </w:rPr>
            </w:pPr>
          </w:p>
          <w:p w:rsidR="00F218E0" w:rsidRDefault="00F218E0">
            <w:pPr>
              <w:pStyle w:val="TableParagraph"/>
              <w:rPr>
                <w:sz w:val="24"/>
              </w:rPr>
            </w:pPr>
          </w:p>
          <w:p w:rsidR="00F218E0" w:rsidRDefault="00F218E0">
            <w:pPr>
              <w:pStyle w:val="TableParagraph"/>
              <w:rPr>
                <w:sz w:val="24"/>
              </w:rPr>
            </w:pPr>
          </w:p>
          <w:p w:rsidR="00F218E0" w:rsidRDefault="00F218E0">
            <w:pPr>
              <w:pStyle w:val="TableParagraph"/>
              <w:rPr>
                <w:sz w:val="24"/>
              </w:rPr>
            </w:pPr>
          </w:p>
          <w:p w:rsidR="00F218E0" w:rsidRDefault="00F218E0">
            <w:pPr>
              <w:pStyle w:val="TableParagraph"/>
              <w:rPr>
                <w:sz w:val="24"/>
              </w:rPr>
            </w:pPr>
          </w:p>
          <w:p w:rsidR="00F218E0" w:rsidRDefault="00C30882">
            <w:pPr>
              <w:pStyle w:val="TableParagraph"/>
              <w:spacing w:before="164"/>
              <w:ind w:left="143"/>
            </w:pPr>
            <w:r>
              <w:t>Цели</w:t>
            </w:r>
          </w:p>
        </w:tc>
        <w:tc>
          <w:tcPr>
            <w:tcW w:w="2131" w:type="dxa"/>
          </w:tcPr>
          <w:p w:rsidR="00F218E0" w:rsidRDefault="00C30882">
            <w:pPr>
              <w:pStyle w:val="TableParagraph"/>
              <w:spacing w:line="246" w:lineRule="exact"/>
              <w:ind w:left="95"/>
            </w:pPr>
            <w:r>
              <w:t>З а к р е п л я т ь</w:t>
            </w:r>
          </w:p>
          <w:p w:rsidR="00F218E0" w:rsidRDefault="00C30882">
            <w:pPr>
              <w:pStyle w:val="TableParagraph"/>
              <w:ind w:left="95"/>
            </w:pPr>
            <w:r>
              <w:t xml:space="preserve">умение сравнивать две равные группы предметов </w:t>
            </w:r>
            <w:proofErr w:type="spellStart"/>
            <w:r>
              <w:t>спосо-бами</w:t>
            </w:r>
            <w:proofErr w:type="spellEnd"/>
            <w:r>
              <w:t xml:space="preserve"> наложения и</w:t>
            </w:r>
          </w:p>
          <w:p w:rsidR="00F218E0" w:rsidRDefault="00C30882">
            <w:pPr>
              <w:pStyle w:val="TableParagraph"/>
              <w:spacing w:before="1"/>
              <w:ind w:left="95" w:right="107"/>
            </w:pPr>
            <w:r>
              <w:t xml:space="preserve">приложения. Учить определять пространственное расположение предметов, </w:t>
            </w:r>
            <w:proofErr w:type="spellStart"/>
            <w:r>
              <w:t>исполь</w:t>
            </w:r>
            <w:proofErr w:type="spellEnd"/>
            <w:r>
              <w:t xml:space="preserve">- зуя предлоги </w:t>
            </w:r>
            <w:r>
              <w:rPr>
                <w:i/>
              </w:rPr>
              <w:t xml:space="preserve">на, под, </w:t>
            </w:r>
            <w:r>
              <w:t>в и т. д.</w:t>
            </w:r>
          </w:p>
        </w:tc>
        <w:tc>
          <w:tcPr>
            <w:tcW w:w="2400" w:type="dxa"/>
          </w:tcPr>
          <w:p w:rsidR="00F218E0" w:rsidRDefault="00C30882">
            <w:pPr>
              <w:pStyle w:val="TableParagraph"/>
              <w:ind w:left="96" w:right="88"/>
            </w:pPr>
            <w:r>
              <w:t>Совершенство</w:t>
            </w:r>
            <w:r>
              <w:rPr>
                <w:spacing w:val="4"/>
              </w:rPr>
              <w:t xml:space="preserve">вать умение </w:t>
            </w:r>
            <w:r>
              <w:rPr>
                <w:spacing w:val="2"/>
              </w:rPr>
              <w:t xml:space="preserve">различать </w:t>
            </w:r>
            <w:r>
              <w:t xml:space="preserve">и </w:t>
            </w:r>
            <w:r>
              <w:rPr>
                <w:spacing w:val="-3"/>
              </w:rPr>
              <w:t xml:space="preserve">называть </w:t>
            </w:r>
            <w:proofErr w:type="spellStart"/>
            <w:r>
              <w:t>гео</w:t>
            </w:r>
            <w:proofErr w:type="spellEnd"/>
            <w:r>
              <w:t xml:space="preserve">- </w:t>
            </w:r>
            <w:r>
              <w:rPr>
                <w:spacing w:val="-5"/>
              </w:rPr>
              <w:t xml:space="preserve">метрические </w:t>
            </w:r>
            <w:r>
              <w:rPr>
                <w:spacing w:val="-4"/>
              </w:rPr>
              <w:t xml:space="preserve">фигуры: </w:t>
            </w:r>
            <w:r>
              <w:t xml:space="preserve">круг, квадрат, </w:t>
            </w:r>
            <w:proofErr w:type="spellStart"/>
            <w:r>
              <w:t>тре</w:t>
            </w:r>
            <w:proofErr w:type="spellEnd"/>
            <w:r>
              <w:t xml:space="preserve">- </w:t>
            </w:r>
            <w:proofErr w:type="spellStart"/>
            <w:r>
              <w:rPr>
                <w:spacing w:val="-3"/>
              </w:rPr>
              <w:t>угольник,</w:t>
            </w:r>
            <w:r>
              <w:t>куб</w:t>
            </w:r>
            <w:proofErr w:type="spellEnd"/>
            <w:r>
              <w:t>.</w:t>
            </w:r>
          </w:p>
          <w:p w:rsidR="00F218E0" w:rsidRDefault="00C30882">
            <w:pPr>
              <w:pStyle w:val="TableParagraph"/>
              <w:ind w:left="96" w:right="320"/>
            </w:pPr>
            <w:r>
              <w:t xml:space="preserve">Развивать </w:t>
            </w:r>
            <w:proofErr w:type="spellStart"/>
            <w:r>
              <w:t>внима-ние</w:t>
            </w:r>
            <w:proofErr w:type="spellEnd"/>
            <w:r>
              <w:t>, мышление, па- мять, воображение</w:t>
            </w:r>
          </w:p>
        </w:tc>
        <w:tc>
          <w:tcPr>
            <w:tcW w:w="2121" w:type="dxa"/>
          </w:tcPr>
          <w:p w:rsidR="00F218E0" w:rsidRDefault="00C30882">
            <w:pPr>
              <w:pStyle w:val="TableParagraph"/>
              <w:ind w:left="96" w:right="153"/>
            </w:pPr>
            <w:r>
              <w:t xml:space="preserve">Обогащать </w:t>
            </w:r>
            <w:proofErr w:type="spellStart"/>
            <w:r>
              <w:t>чув-ственный</w:t>
            </w:r>
            <w:proofErr w:type="spellEnd"/>
            <w:r>
              <w:t xml:space="preserve"> опыт де- </w:t>
            </w:r>
            <w:proofErr w:type="spellStart"/>
            <w:r>
              <w:t>тей</w:t>
            </w:r>
            <w:proofErr w:type="spellEnd"/>
            <w:r>
              <w:t xml:space="preserve"> и умение </w:t>
            </w:r>
            <w:proofErr w:type="spellStart"/>
            <w:r>
              <w:t>фик</w:t>
            </w:r>
            <w:proofErr w:type="spellEnd"/>
            <w:r>
              <w:t xml:space="preserve">- </w:t>
            </w:r>
            <w:proofErr w:type="spellStart"/>
            <w:r>
              <w:t>сировать</w:t>
            </w:r>
            <w:proofErr w:type="spellEnd"/>
            <w:r>
              <w:t xml:space="preserve"> его в речи</w:t>
            </w:r>
          </w:p>
        </w:tc>
        <w:tc>
          <w:tcPr>
            <w:tcW w:w="2178" w:type="dxa"/>
          </w:tcPr>
          <w:p w:rsidR="00F218E0" w:rsidRDefault="00C30882">
            <w:pPr>
              <w:pStyle w:val="TableParagraph"/>
              <w:ind w:left="97" w:right="24"/>
            </w:pPr>
            <w:r>
              <w:t xml:space="preserve">Совершенствовать умения </w:t>
            </w:r>
            <w:proofErr w:type="spellStart"/>
            <w:r>
              <w:t>ориентиро-ваться</w:t>
            </w:r>
            <w:proofErr w:type="spellEnd"/>
            <w:r>
              <w:t xml:space="preserve"> в </w:t>
            </w:r>
            <w:proofErr w:type="spellStart"/>
            <w:r>
              <w:t>расположе</w:t>
            </w:r>
            <w:proofErr w:type="spellEnd"/>
            <w:r>
              <w:t xml:space="preserve">- </w:t>
            </w:r>
            <w:proofErr w:type="spellStart"/>
            <w:r>
              <w:t>нии</w:t>
            </w:r>
            <w:proofErr w:type="spellEnd"/>
            <w:r>
              <w:t xml:space="preserve"> частей своего тела и в </w:t>
            </w:r>
            <w:proofErr w:type="spellStart"/>
            <w:r>
              <w:t>соответст</w:t>
            </w:r>
            <w:proofErr w:type="spellEnd"/>
            <w:r>
              <w:t xml:space="preserve">- </w:t>
            </w:r>
            <w:proofErr w:type="spellStart"/>
            <w:r>
              <w:t>вии</w:t>
            </w:r>
            <w:proofErr w:type="spellEnd"/>
            <w:r>
              <w:t xml:space="preserve"> с ними различать пространственные направления от себя; формировать умение ориентироваться в контрастных частях суток (день -ночь, утро - вечер)</w:t>
            </w:r>
          </w:p>
        </w:tc>
        <w:tc>
          <w:tcPr>
            <w:tcW w:w="2524" w:type="dxa"/>
            <w:vMerge/>
            <w:tcBorders>
              <w:top w:val="nil"/>
            </w:tcBorders>
          </w:tcPr>
          <w:p w:rsidR="00F218E0" w:rsidRDefault="00F218E0">
            <w:pPr>
              <w:rPr>
                <w:sz w:val="2"/>
                <w:szCs w:val="2"/>
              </w:rPr>
            </w:pPr>
          </w:p>
        </w:tc>
        <w:tc>
          <w:tcPr>
            <w:tcW w:w="1828" w:type="dxa"/>
            <w:vMerge/>
            <w:tcBorders>
              <w:top w:val="nil"/>
            </w:tcBorders>
          </w:tcPr>
          <w:p w:rsidR="00F218E0" w:rsidRDefault="00F218E0">
            <w:pPr>
              <w:rPr>
                <w:sz w:val="2"/>
                <w:szCs w:val="2"/>
              </w:rPr>
            </w:pPr>
          </w:p>
        </w:tc>
      </w:tr>
      <w:tr w:rsidR="00F218E0">
        <w:trPr>
          <w:trHeight w:val="887"/>
        </w:trPr>
        <w:tc>
          <w:tcPr>
            <w:tcW w:w="519" w:type="dxa"/>
            <w:vMerge/>
            <w:tcBorders>
              <w:top w:val="nil"/>
            </w:tcBorders>
            <w:textDirection w:val="btLr"/>
          </w:tcPr>
          <w:p w:rsidR="00F218E0" w:rsidRDefault="00F218E0">
            <w:pPr>
              <w:rPr>
                <w:sz w:val="2"/>
                <w:szCs w:val="2"/>
              </w:rPr>
            </w:pPr>
          </w:p>
        </w:tc>
        <w:tc>
          <w:tcPr>
            <w:tcW w:w="758" w:type="dxa"/>
            <w:vMerge/>
            <w:tcBorders>
              <w:top w:val="nil"/>
            </w:tcBorders>
          </w:tcPr>
          <w:p w:rsidR="00F218E0" w:rsidRDefault="00F218E0">
            <w:pPr>
              <w:rPr>
                <w:sz w:val="2"/>
                <w:szCs w:val="2"/>
              </w:rPr>
            </w:pPr>
          </w:p>
        </w:tc>
        <w:tc>
          <w:tcPr>
            <w:tcW w:w="8830" w:type="dxa"/>
            <w:gridSpan w:val="4"/>
          </w:tcPr>
          <w:p w:rsidR="00F218E0" w:rsidRDefault="00C30882">
            <w:pPr>
              <w:pStyle w:val="TableParagraph"/>
              <w:ind w:left="95"/>
            </w:pPr>
            <w:r>
              <w:rPr>
                <w:spacing w:val="-3"/>
              </w:rPr>
              <w:t xml:space="preserve">Обогащать чувственный </w:t>
            </w:r>
            <w:r>
              <w:t xml:space="preserve">опыт детей и </w:t>
            </w:r>
            <w:r>
              <w:rPr>
                <w:spacing w:val="-3"/>
              </w:rPr>
              <w:t xml:space="preserve">умение фиксировать </w:t>
            </w:r>
            <w:r>
              <w:t xml:space="preserve">его в </w:t>
            </w:r>
            <w:r>
              <w:rPr>
                <w:spacing w:val="-3"/>
              </w:rPr>
              <w:t xml:space="preserve">речи. Совершенствовать восприятие </w:t>
            </w:r>
            <w:r>
              <w:t xml:space="preserve">детей, </w:t>
            </w:r>
            <w:r>
              <w:rPr>
                <w:spacing w:val="-3"/>
              </w:rPr>
              <w:t xml:space="preserve">активно включая </w:t>
            </w:r>
            <w:r>
              <w:rPr>
                <w:spacing w:val="-2"/>
              </w:rPr>
              <w:t xml:space="preserve">все </w:t>
            </w:r>
            <w:r>
              <w:rPr>
                <w:spacing w:val="-3"/>
              </w:rPr>
              <w:t>органы чувств. Развивать образные представления</w:t>
            </w:r>
          </w:p>
        </w:tc>
        <w:tc>
          <w:tcPr>
            <w:tcW w:w="2524" w:type="dxa"/>
            <w:vMerge/>
            <w:tcBorders>
              <w:top w:val="nil"/>
            </w:tcBorders>
          </w:tcPr>
          <w:p w:rsidR="00F218E0" w:rsidRDefault="00F218E0">
            <w:pPr>
              <w:rPr>
                <w:sz w:val="2"/>
                <w:szCs w:val="2"/>
              </w:rPr>
            </w:pPr>
          </w:p>
        </w:tc>
        <w:tc>
          <w:tcPr>
            <w:tcW w:w="1828" w:type="dxa"/>
            <w:vMerge/>
            <w:tcBorders>
              <w:top w:val="nil"/>
            </w:tcBorders>
          </w:tcPr>
          <w:p w:rsidR="00F218E0" w:rsidRDefault="00F218E0">
            <w:pPr>
              <w:rPr>
                <w:sz w:val="2"/>
                <w:szCs w:val="2"/>
              </w:rPr>
            </w:pPr>
          </w:p>
        </w:tc>
      </w:tr>
    </w:tbl>
    <w:p w:rsidR="00F218E0" w:rsidRDefault="00C30882">
      <w:pPr>
        <w:pStyle w:val="a3"/>
        <w:spacing w:line="268" w:lineRule="exact"/>
        <w:ind w:left="122"/>
      </w:pPr>
      <w:r>
        <w:t>В этом разделе программы отражена интеграция следующих образовательных областей:</w:t>
      </w:r>
    </w:p>
    <w:p w:rsidR="00F218E0" w:rsidRDefault="00C30882">
      <w:pPr>
        <w:pStyle w:val="a4"/>
        <w:numPr>
          <w:ilvl w:val="0"/>
          <w:numId w:val="21"/>
        </w:numPr>
        <w:tabs>
          <w:tab w:val="left" w:pos="262"/>
        </w:tabs>
        <w:ind w:left="261"/>
        <w:rPr>
          <w:sz w:val="24"/>
        </w:rPr>
      </w:pPr>
      <w:r>
        <w:rPr>
          <w:sz w:val="24"/>
        </w:rPr>
        <w:t xml:space="preserve">физическое развитие ( с направлением здоровье и </w:t>
      </w:r>
      <w:proofErr w:type="spellStart"/>
      <w:r>
        <w:rPr>
          <w:sz w:val="24"/>
        </w:rPr>
        <w:t>физическаякультура</w:t>
      </w:r>
      <w:proofErr w:type="spellEnd"/>
      <w:r>
        <w:rPr>
          <w:sz w:val="24"/>
        </w:rPr>
        <w:t>);</w:t>
      </w:r>
    </w:p>
    <w:p w:rsidR="00F218E0" w:rsidRDefault="00C30882">
      <w:pPr>
        <w:pStyle w:val="a4"/>
        <w:numPr>
          <w:ilvl w:val="0"/>
          <w:numId w:val="21"/>
        </w:numPr>
        <w:tabs>
          <w:tab w:val="left" w:pos="262"/>
        </w:tabs>
        <w:ind w:left="261"/>
        <w:rPr>
          <w:sz w:val="24"/>
        </w:rPr>
      </w:pPr>
      <w:r>
        <w:rPr>
          <w:sz w:val="24"/>
        </w:rPr>
        <w:t xml:space="preserve">социально – коммуникативное развитие ( с направлениями социализация, коммуникация, </w:t>
      </w:r>
      <w:proofErr w:type="spellStart"/>
      <w:r>
        <w:rPr>
          <w:sz w:val="24"/>
        </w:rPr>
        <w:t>труд,безопасность</w:t>
      </w:r>
      <w:proofErr w:type="spellEnd"/>
      <w:r>
        <w:rPr>
          <w:sz w:val="24"/>
        </w:rPr>
        <w:t>);</w:t>
      </w:r>
    </w:p>
    <w:p w:rsidR="00F218E0" w:rsidRDefault="00C30882">
      <w:pPr>
        <w:pStyle w:val="a4"/>
        <w:numPr>
          <w:ilvl w:val="0"/>
          <w:numId w:val="21"/>
        </w:numPr>
        <w:tabs>
          <w:tab w:val="left" w:pos="262"/>
        </w:tabs>
        <w:ind w:right="605" w:firstLine="0"/>
        <w:rPr>
          <w:sz w:val="24"/>
        </w:rPr>
      </w:pPr>
      <w:r>
        <w:rPr>
          <w:sz w:val="24"/>
        </w:rPr>
        <w:t xml:space="preserve">познавательно -речевое развитие ( с направлениями математическое развитие, окружающий </w:t>
      </w:r>
      <w:proofErr w:type="spellStart"/>
      <w:r>
        <w:rPr>
          <w:sz w:val="24"/>
        </w:rPr>
        <w:t>мир,развитие</w:t>
      </w:r>
      <w:proofErr w:type="spellEnd"/>
      <w:r>
        <w:rPr>
          <w:sz w:val="24"/>
        </w:rPr>
        <w:t xml:space="preserve"> речи, чтение художественной литературы);</w:t>
      </w:r>
    </w:p>
    <w:p w:rsidR="00F218E0" w:rsidRDefault="00C30882">
      <w:pPr>
        <w:pStyle w:val="a4"/>
        <w:numPr>
          <w:ilvl w:val="0"/>
          <w:numId w:val="21"/>
        </w:numPr>
        <w:tabs>
          <w:tab w:val="left" w:pos="262"/>
        </w:tabs>
        <w:ind w:left="261"/>
        <w:rPr>
          <w:sz w:val="24"/>
        </w:rPr>
      </w:pPr>
      <w:r>
        <w:rPr>
          <w:sz w:val="24"/>
        </w:rPr>
        <w:t xml:space="preserve">художественно – эстетическое развитие С направлением изобразительное искусство, </w:t>
      </w:r>
      <w:proofErr w:type="spellStart"/>
      <w:r>
        <w:rPr>
          <w:sz w:val="24"/>
        </w:rPr>
        <w:t>художественноетворчество</w:t>
      </w:r>
      <w:proofErr w:type="spellEnd"/>
      <w:r>
        <w:rPr>
          <w:sz w:val="24"/>
        </w:rPr>
        <w:t>),</w:t>
      </w:r>
    </w:p>
    <w:p w:rsidR="00F218E0" w:rsidRDefault="00F218E0">
      <w:pPr>
        <w:pStyle w:val="a3"/>
        <w:spacing w:before="5"/>
      </w:pPr>
    </w:p>
    <w:p w:rsidR="00F218E0" w:rsidRDefault="00C30882">
      <w:pPr>
        <w:ind w:left="180"/>
        <w:rPr>
          <w:b/>
          <w:i/>
          <w:sz w:val="24"/>
        </w:rPr>
      </w:pPr>
      <w:r>
        <w:rPr>
          <w:b/>
          <w:i/>
          <w:sz w:val="24"/>
        </w:rPr>
        <w:t>Музыкальное развитие детей в соответствии с рабочей программой музыкального руководителя.</w:t>
      </w:r>
    </w:p>
    <w:p w:rsidR="00F218E0" w:rsidRDefault="00F218E0">
      <w:pPr>
        <w:rPr>
          <w:sz w:val="24"/>
        </w:rPr>
        <w:sectPr w:rsidR="00F218E0">
          <w:pgSz w:w="16840" w:h="11910" w:orient="landscape"/>
          <w:pgMar w:top="1100" w:right="880" w:bottom="900" w:left="1080" w:header="0" w:footer="711" w:gutter="0"/>
          <w:cols w:space="720"/>
        </w:sectPr>
      </w:pPr>
    </w:p>
    <w:p w:rsidR="00F218E0" w:rsidRDefault="00F218E0">
      <w:pPr>
        <w:pStyle w:val="a3"/>
        <w:rPr>
          <w:b/>
          <w:i/>
          <w:sz w:val="20"/>
        </w:rPr>
      </w:pPr>
    </w:p>
    <w:p w:rsidR="00F218E0" w:rsidRDefault="00F218E0">
      <w:pPr>
        <w:pStyle w:val="a3"/>
        <w:rPr>
          <w:b/>
          <w:i/>
          <w:sz w:val="20"/>
        </w:rPr>
      </w:pPr>
    </w:p>
    <w:p w:rsidR="00F218E0" w:rsidRDefault="00F218E0">
      <w:pPr>
        <w:pStyle w:val="a3"/>
        <w:spacing w:before="2"/>
        <w:rPr>
          <w:b/>
          <w:i/>
          <w:sz w:val="16"/>
        </w:rPr>
      </w:pPr>
    </w:p>
    <w:p w:rsidR="00F218E0" w:rsidRDefault="00C30882">
      <w:pPr>
        <w:pStyle w:val="2"/>
        <w:ind w:left="180"/>
      </w:pPr>
      <w:r>
        <w:t xml:space="preserve"> «Физическое развитие»</w:t>
      </w:r>
    </w:p>
    <w:p w:rsidR="00F218E0" w:rsidRDefault="00F218E0">
      <w:pPr>
        <w:pStyle w:val="a3"/>
        <w:spacing w:before="1"/>
        <w:rPr>
          <w:b/>
          <w:sz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691"/>
        <w:gridCol w:w="1910"/>
        <w:gridCol w:w="1911"/>
        <w:gridCol w:w="1910"/>
        <w:gridCol w:w="1908"/>
        <w:gridCol w:w="5542"/>
      </w:tblGrid>
      <w:tr w:rsidR="00F218E0">
        <w:trPr>
          <w:trHeight w:val="767"/>
        </w:trPr>
        <w:tc>
          <w:tcPr>
            <w:tcW w:w="586" w:type="dxa"/>
            <w:textDirection w:val="btLr"/>
          </w:tcPr>
          <w:p w:rsidR="00F218E0" w:rsidRDefault="00C30882">
            <w:pPr>
              <w:pStyle w:val="TableParagraph"/>
              <w:spacing w:before="166"/>
              <w:ind w:left="124"/>
            </w:pPr>
            <w:r>
              <w:t>Месяц</w:t>
            </w:r>
          </w:p>
        </w:tc>
        <w:tc>
          <w:tcPr>
            <w:tcW w:w="2601" w:type="dxa"/>
            <w:gridSpan w:val="2"/>
          </w:tcPr>
          <w:p w:rsidR="00F218E0" w:rsidRDefault="00F218E0">
            <w:pPr>
              <w:pStyle w:val="TableParagraph"/>
              <w:spacing w:before="8"/>
              <w:rPr>
                <w:b/>
                <w:sz w:val="21"/>
              </w:rPr>
            </w:pPr>
          </w:p>
          <w:p w:rsidR="00F218E0" w:rsidRDefault="00C30882">
            <w:pPr>
              <w:pStyle w:val="TableParagraph"/>
              <w:spacing w:before="1"/>
              <w:ind w:left="309"/>
            </w:pPr>
            <w:r>
              <w:t>Тема и цели 1 -й недели</w:t>
            </w:r>
          </w:p>
        </w:tc>
        <w:tc>
          <w:tcPr>
            <w:tcW w:w="1911" w:type="dxa"/>
          </w:tcPr>
          <w:p w:rsidR="00F218E0" w:rsidRDefault="00C30882">
            <w:pPr>
              <w:pStyle w:val="TableParagraph"/>
              <w:spacing w:before="125"/>
              <w:ind w:left="658" w:hanging="431"/>
            </w:pPr>
            <w:r>
              <w:rPr>
                <w:spacing w:val="-9"/>
              </w:rPr>
              <w:t xml:space="preserve">Тема </w:t>
            </w:r>
            <w:r>
              <w:t xml:space="preserve">и </w:t>
            </w:r>
            <w:r>
              <w:rPr>
                <w:spacing w:val="-10"/>
              </w:rPr>
              <w:t xml:space="preserve">цели </w:t>
            </w:r>
            <w:r>
              <w:t xml:space="preserve">з </w:t>
            </w:r>
            <w:r>
              <w:rPr>
                <w:spacing w:val="-12"/>
              </w:rPr>
              <w:t xml:space="preserve">2-й </w:t>
            </w:r>
            <w:r>
              <w:rPr>
                <w:spacing w:val="-9"/>
              </w:rPr>
              <w:t>недели</w:t>
            </w:r>
          </w:p>
        </w:tc>
        <w:tc>
          <w:tcPr>
            <w:tcW w:w="1910" w:type="dxa"/>
          </w:tcPr>
          <w:p w:rsidR="00F218E0" w:rsidRDefault="00C30882">
            <w:pPr>
              <w:pStyle w:val="TableParagraph"/>
              <w:spacing w:before="125"/>
              <w:ind w:left="657" w:right="184" w:hanging="392"/>
            </w:pPr>
            <w:r>
              <w:rPr>
                <w:spacing w:val="-9"/>
              </w:rPr>
              <w:t xml:space="preserve">Тема </w:t>
            </w:r>
            <w:r>
              <w:t xml:space="preserve">и </w:t>
            </w:r>
            <w:r>
              <w:rPr>
                <w:spacing w:val="-10"/>
              </w:rPr>
              <w:t xml:space="preserve">цели </w:t>
            </w:r>
            <w:r>
              <w:rPr>
                <w:spacing w:val="-12"/>
              </w:rPr>
              <w:t xml:space="preserve">3-й </w:t>
            </w:r>
            <w:r>
              <w:rPr>
                <w:spacing w:val="-9"/>
              </w:rPr>
              <w:t>недели</w:t>
            </w:r>
          </w:p>
        </w:tc>
        <w:tc>
          <w:tcPr>
            <w:tcW w:w="1908" w:type="dxa"/>
          </w:tcPr>
          <w:p w:rsidR="00F218E0" w:rsidRDefault="00C30882">
            <w:pPr>
              <w:pStyle w:val="TableParagraph"/>
              <w:spacing w:before="125"/>
              <w:ind w:left="658" w:right="183" w:hanging="392"/>
            </w:pPr>
            <w:r>
              <w:rPr>
                <w:spacing w:val="-9"/>
              </w:rPr>
              <w:t xml:space="preserve">Тема </w:t>
            </w:r>
            <w:r>
              <w:t xml:space="preserve">и </w:t>
            </w:r>
            <w:r>
              <w:rPr>
                <w:spacing w:val="-10"/>
              </w:rPr>
              <w:t xml:space="preserve">цели </w:t>
            </w:r>
            <w:r>
              <w:rPr>
                <w:spacing w:val="-12"/>
              </w:rPr>
              <w:t xml:space="preserve">4-й </w:t>
            </w:r>
            <w:r>
              <w:rPr>
                <w:spacing w:val="-9"/>
              </w:rPr>
              <w:t>недели</w:t>
            </w:r>
          </w:p>
        </w:tc>
        <w:tc>
          <w:tcPr>
            <w:tcW w:w="5542" w:type="dxa"/>
          </w:tcPr>
          <w:p w:rsidR="00F218E0" w:rsidRDefault="00F218E0">
            <w:pPr>
              <w:pStyle w:val="TableParagraph"/>
              <w:spacing w:before="8"/>
              <w:rPr>
                <w:b/>
                <w:sz w:val="21"/>
              </w:rPr>
            </w:pPr>
          </w:p>
          <w:p w:rsidR="00F218E0" w:rsidRDefault="00C30882">
            <w:pPr>
              <w:pStyle w:val="TableParagraph"/>
              <w:spacing w:before="1"/>
              <w:ind w:left="1297" w:right="1275"/>
              <w:jc w:val="center"/>
            </w:pPr>
            <w:r>
              <w:t>Виды интеграции направлений</w:t>
            </w:r>
          </w:p>
        </w:tc>
      </w:tr>
      <w:tr w:rsidR="00F218E0">
        <w:trPr>
          <w:trHeight w:val="201"/>
        </w:trPr>
        <w:tc>
          <w:tcPr>
            <w:tcW w:w="586" w:type="dxa"/>
          </w:tcPr>
          <w:p w:rsidR="00F218E0" w:rsidRDefault="00C30882">
            <w:pPr>
              <w:pStyle w:val="TableParagraph"/>
              <w:spacing w:line="181" w:lineRule="exact"/>
              <w:ind w:left="12"/>
              <w:jc w:val="center"/>
              <w:rPr>
                <w:b/>
                <w:sz w:val="16"/>
              </w:rPr>
            </w:pPr>
            <w:r>
              <w:rPr>
                <w:b/>
                <w:sz w:val="16"/>
              </w:rPr>
              <w:t>1</w:t>
            </w:r>
          </w:p>
        </w:tc>
        <w:tc>
          <w:tcPr>
            <w:tcW w:w="2601" w:type="dxa"/>
            <w:gridSpan w:val="2"/>
          </w:tcPr>
          <w:p w:rsidR="00F218E0" w:rsidRDefault="00C30882">
            <w:pPr>
              <w:pStyle w:val="TableParagraph"/>
              <w:spacing w:line="181" w:lineRule="exact"/>
              <w:ind w:left="13"/>
              <w:jc w:val="center"/>
              <w:rPr>
                <w:b/>
                <w:sz w:val="16"/>
              </w:rPr>
            </w:pPr>
            <w:r>
              <w:rPr>
                <w:b/>
                <w:sz w:val="16"/>
              </w:rPr>
              <w:t>2</w:t>
            </w:r>
          </w:p>
        </w:tc>
        <w:tc>
          <w:tcPr>
            <w:tcW w:w="1911" w:type="dxa"/>
          </w:tcPr>
          <w:p w:rsidR="00F218E0" w:rsidRDefault="00C30882">
            <w:pPr>
              <w:pStyle w:val="TableParagraph"/>
              <w:spacing w:line="181" w:lineRule="exact"/>
              <w:ind w:left="10"/>
              <w:jc w:val="center"/>
              <w:rPr>
                <w:b/>
                <w:sz w:val="16"/>
              </w:rPr>
            </w:pPr>
            <w:r>
              <w:rPr>
                <w:b/>
                <w:sz w:val="16"/>
              </w:rPr>
              <w:t>3</w:t>
            </w:r>
          </w:p>
        </w:tc>
        <w:tc>
          <w:tcPr>
            <w:tcW w:w="1910" w:type="dxa"/>
          </w:tcPr>
          <w:p w:rsidR="00F218E0" w:rsidRDefault="00C30882">
            <w:pPr>
              <w:pStyle w:val="TableParagraph"/>
              <w:spacing w:line="181" w:lineRule="exact"/>
              <w:ind w:left="10"/>
              <w:jc w:val="center"/>
              <w:rPr>
                <w:b/>
                <w:sz w:val="16"/>
              </w:rPr>
            </w:pPr>
            <w:r>
              <w:rPr>
                <w:b/>
                <w:sz w:val="16"/>
              </w:rPr>
              <w:t>4</w:t>
            </w:r>
          </w:p>
        </w:tc>
        <w:tc>
          <w:tcPr>
            <w:tcW w:w="1908" w:type="dxa"/>
          </w:tcPr>
          <w:p w:rsidR="00F218E0" w:rsidRDefault="00C30882">
            <w:pPr>
              <w:pStyle w:val="TableParagraph"/>
              <w:spacing w:line="181" w:lineRule="exact"/>
              <w:ind w:left="13"/>
              <w:jc w:val="center"/>
              <w:rPr>
                <w:b/>
                <w:sz w:val="16"/>
              </w:rPr>
            </w:pPr>
            <w:r>
              <w:rPr>
                <w:b/>
                <w:sz w:val="16"/>
              </w:rPr>
              <w:t>5</w:t>
            </w:r>
          </w:p>
        </w:tc>
        <w:tc>
          <w:tcPr>
            <w:tcW w:w="5542" w:type="dxa"/>
          </w:tcPr>
          <w:p w:rsidR="00F218E0" w:rsidRDefault="00C30882">
            <w:pPr>
              <w:pStyle w:val="TableParagraph"/>
              <w:spacing w:line="181" w:lineRule="exact"/>
              <w:ind w:left="14"/>
              <w:jc w:val="center"/>
              <w:rPr>
                <w:b/>
                <w:sz w:val="16"/>
              </w:rPr>
            </w:pPr>
            <w:r>
              <w:rPr>
                <w:b/>
                <w:sz w:val="16"/>
              </w:rPr>
              <w:t>6</w:t>
            </w:r>
          </w:p>
        </w:tc>
      </w:tr>
      <w:tr w:rsidR="00F218E0">
        <w:trPr>
          <w:trHeight w:val="1217"/>
        </w:trPr>
        <w:tc>
          <w:tcPr>
            <w:tcW w:w="586" w:type="dxa"/>
            <w:vMerge w:val="restart"/>
            <w:textDirection w:val="btLr"/>
          </w:tcPr>
          <w:p w:rsidR="00F218E0" w:rsidRDefault="00C30882">
            <w:pPr>
              <w:pStyle w:val="TableParagraph"/>
              <w:spacing w:before="166"/>
              <w:ind w:left="2539" w:right="2535"/>
              <w:jc w:val="center"/>
            </w:pPr>
            <w:r>
              <w:t>Сентябрь</w:t>
            </w:r>
          </w:p>
        </w:tc>
        <w:tc>
          <w:tcPr>
            <w:tcW w:w="13872" w:type="dxa"/>
            <w:gridSpan w:val="6"/>
          </w:tcPr>
          <w:p w:rsidR="00F218E0" w:rsidRDefault="00C30882">
            <w:pPr>
              <w:pStyle w:val="TableParagraph"/>
              <w:ind w:left="98" w:right="114"/>
            </w:pPr>
            <w:r>
              <w:t>Целевые ориентиры развития ребенка (на основе интеграции направлений образовательной области «физическое развитие»): умеет ходить прямо, не шаркая ногами, сохраняя заданное воспитателем направление, может ползать на четвереньках, энергично отталкивается в прыжках на двух ногах, может бросать мяч двумя руками от груди; проявляет интерес к участию в совместных играх и физических упражнениях, умеет посредством речи налаживать контакты, взаимодействовать со сверстниками</w:t>
            </w:r>
          </w:p>
        </w:tc>
      </w:tr>
      <w:tr w:rsidR="00F218E0">
        <w:trPr>
          <w:trHeight w:val="733"/>
        </w:trPr>
        <w:tc>
          <w:tcPr>
            <w:tcW w:w="58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spacing w:line="247" w:lineRule="exact"/>
              <w:ind w:left="98"/>
            </w:pPr>
            <w:r>
              <w:t>Тема</w:t>
            </w:r>
          </w:p>
        </w:tc>
        <w:tc>
          <w:tcPr>
            <w:tcW w:w="1910" w:type="dxa"/>
          </w:tcPr>
          <w:p w:rsidR="00F218E0" w:rsidRDefault="00C30882">
            <w:pPr>
              <w:pStyle w:val="TableParagraph"/>
              <w:ind w:left="98" w:right="184"/>
            </w:pPr>
            <w:r>
              <w:t>Образовательная деятельность 1-2</w:t>
            </w:r>
          </w:p>
        </w:tc>
        <w:tc>
          <w:tcPr>
            <w:tcW w:w="1911" w:type="dxa"/>
          </w:tcPr>
          <w:p w:rsidR="00F218E0" w:rsidRDefault="00C30882">
            <w:pPr>
              <w:pStyle w:val="TableParagraph"/>
              <w:ind w:left="96"/>
              <w:rPr>
                <w:i/>
              </w:rPr>
            </w:pPr>
            <w:r>
              <w:rPr>
                <w:spacing w:val="-10"/>
                <w:w w:val="105"/>
              </w:rPr>
              <w:t xml:space="preserve">Образовательная </w:t>
            </w:r>
            <w:r>
              <w:rPr>
                <w:spacing w:val="-10"/>
              </w:rPr>
              <w:t>деятельность</w:t>
            </w:r>
            <w:r>
              <w:rPr>
                <w:i/>
                <w:spacing w:val="-10"/>
              </w:rPr>
              <w:t>3—4</w:t>
            </w:r>
          </w:p>
        </w:tc>
        <w:tc>
          <w:tcPr>
            <w:tcW w:w="1910" w:type="dxa"/>
          </w:tcPr>
          <w:p w:rsidR="00F218E0" w:rsidRDefault="00C30882">
            <w:pPr>
              <w:pStyle w:val="TableParagraph"/>
              <w:ind w:left="96" w:right="186"/>
            </w:pPr>
            <w:r>
              <w:t>Образовательная деятельность 5-6</w:t>
            </w:r>
          </w:p>
        </w:tc>
        <w:tc>
          <w:tcPr>
            <w:tcW w:w="1908" w:type="dxa"/>
          </w:tcPr>
          <w:p w:rsidR="00F218E0" w:rsidRDefault="00C30882">
            <w:pPr>
              <w:pStyle w:val="TableParagraph"/>
              <w:ind w:left="97" w:right="183"/>
            </w:pPr>
            <w:r>
              <w:t>Образовательная деятельность 7-8</w:t>
            </w:r>
          </w:p>
        </w:tc>
        <w:tc>
          <w:tcPr>
            <w:tcW w:w="5542" w:type="dxa"/>
            <w:vMerge w:val="restart"/>
          </w:tcPr>
          <w:p w:rsidR="00F218E0" w:rsidRDefault="00C30882">
            <w:pPr>
              <w:pStyle w:val="TableParagraph"/>
              <w:ind w:left="99" w:right="104"/>
            </w:pPr>
            <w:r>
              <w:rPr>
                <w:i/>
                <w:spacing w:val="-3"/>
              </w:rPr>
              <w:t xml:space="preserve">Физическая культура: </w:t>
            </w:r>
            <w:r>
              <w:rPr>
                <w:spacing w:val="-3"/>
              </w:rPr>
              <w:t xml:space="preserve">развивать умение ходить </w:t>
            </w:r>
            <w:r>
              <w:t xml:space="preserve">и бегать </w:t>
            </w:r>
            <w:r>
              <w:rPr>
                <w:spacing w:val="-3"/>
              </w:rPr>
              <w:t xml:space="preserve">свободно, </w:t>
            </w:r>
            <w:r>
              <w:t xml:space="preserve">в </w:t>
            </w:r>
            <w:r>
              <w:rPr>
                <w:spacing w:val="-3"/>
              </w:rPr>
              <w:t xml:space="preserve">колонне </w:t>
            </w:r>
            <w:r>
              <w:t xml:space="preserve">по </w:t>
            </w:r>
            <w:r>
              <w:rPr>
                <w:spacing w:val="-3"/>
              </w:rPr>
              <w:t xml:space="preserve">одному; энергично </w:t>
            </w:r>
            <w:r>
              <w:t>отталкиваться двумя ногами и правильно приземляться в прыжках на</w:t>
            </w:r>
          </w:p>
          <w:p w:rsidR="00F218E0" w:rsidRDefault="00C30882">
            <w:pPr>
              <w:pStyle w:val="TableParagraph"/>
              <w:ind w:left="99" w:right="104"/>
            </w:pPr>
            <w:r>
              <w:t xml:space="preserve">месте; закреплять умение энергично отталкивать </w:t>
            </w:r>
            <w:r>
              <w:rPr>
                <w:spacing w:val="-4"/>
              </w:rPr>
              <w:t xml:space="preserve">мячи </w:t>
            </w:r>
            <w:r>
              <w:rPr>
                <w:spacing w:val="-3"/>
              </w:rPr>
              <w:t xml:space="preserve">двумя руками </w:t>
            </w:r>
            <w:r>
              <w:rPr>
                <w:spacing w:val="-4"/>
              </w:rPr>
              <w:t xml:space="preserve">одновременно, закреплять умение </w:t>
            </w:r>
            <w:r>
              <w:rPr>
                <w:spacing w:val="-3"/>
              </w:rPr>
              <w:t xml:space="preserve">ползать, </w:t>
            </w:r>
            <w:r>
              <w:t>развивать умение реагировать на сигналы «беги»,</w:t>
            </w:r>
          </w:p>
          <w:p w:rsidR="00F218E0" w:rsidRDefault="00C30882">
            <w:pPr>
              <w:pStyle w:val="TableParagraph"/>
              <w:ind w:left="99"/>
            </w:pPr>
            <w:r>
              <w:t>«лови», «стой».</w:t>
            </w:r>
          </w:p>
          <w:p w:rsidR="00F218E0" w:rsidRDefault="00C30882">
            <w:pPr>
              <w:pStyle w:val="TableParagraph"/>
              <w:ind w:left="99" w:right="224"/>
              <w:jc w:val="both"/>
            </w:pPr>
            <w:r>
              <w:rPr>
                <w:i/>
                <w:spacing w:val="-3"/>
              </w:rPr>
              <w:t xml:space="preserve">Здоровье: </w:t>
            </w:r>
            <w:r>
              <w:rPr>
                <w:spacing w:val="-3"/>
              </w:rPr>
              <w:t xml:space="preserve">создавать условия </w:t>
            </w:r>
            <w:r>
              <w:t xml:space="preserve">для </w:t>
            </w:r>
            <w:r>
              <w:rPr>
                <w:spacing w:val="-3"/>
              </w:rPr>
              <w:t xml:space="preserve">систематического </w:t>
            </w:r>
            <w:proofErr w:type="spellStart"/>
            <w:r>
              <w:t>зака-</w:t>
            </w:r>
            <w:r>
              <w:rPr>
                <w:spacing w:val="-3"/>
              </w:rPr>
              <w:t>ливания</w:t>
            </w:r>
            <w:r>
              <w:rPr>
                <w:spacing w:val="-4"/>
              </w:rPr>
              <w:t>организма</w:t>
            </w:r>
            <w:proofErr w:type="spellEnd"/>
            <w:r>
              <w:rPr>
                <w:spacing w:val="-4"/>
              </w:rPr>
              <w:t xml:space="preserve">, формирования </w:t>
            </w:r>
            <w:r>
              <w:t xml:space="preserve">и </w:t>
            </w:r>
            <w:r>
              <w:rPr>
                <w:spacing w:val="-4"/>
              </w:rPr>
              <w:t xml:space="preserve">совершенствования </w:t>
            </w:r>
            <w:r>
              <w:t>основных видов движений.</w:t>
            </w:r>
          </w:p>
          <w:p w:rsidR="00F218E0" w:rsidRDefault="00C30882">
            <w:pPr>
              <w:pStyle w:val="TableParagraph"/>
              <w:ind w:left="99" w:right="104"/>
            </w:pPr>
            <w:r>
              <w:rPr>
                <w:i/>
                <w:spacing w:val="-4"/>
              </w:rPr>
              <w:t xml:space="preserve">Социализация: </w:t>
            </w:r>
            <w:r>
              <w:rPr>
                <w:spacing w:val="-4"/>
              </w:rPr>
              <w:t xml:space="preserve">способствовать участию </w:t>
            </w:r>
            <w:r>
              <w:rPr>
                <w:spacing w:val="-3"/>
              </w:rPr>
              <w:t xml:space="preserve">детей </w:t>
            </w:r>
            <w:r>
              <w:t xml:space="preserve">в </w:t>
            </w:r>
            <w:proofErr w:type="spellStart"/>
            <w:r>
              <w:rPr>
                <w:spacing w:val="-4"/>
              </w:rPr>
              <w:t>совмест-</w:t>
            </w:r>
            <w:r>
              <w:t>ных</w:t>
            </w:r>
            <w:proofErr w:type="spellEnd"/>
            <w:r>
              <w:t xml:space="preserve"> играх, поощрять игры, в которых развиваются на- </w:t>
            </w:r>
            <w:proofErr w:type="spellStart"/>
            <w:r>
              <w:t>выки</w:t>
            </w:r>
            <w:proofErr w:type="spellEnd"/>
            <w:r>
              <w:t xml:space="preserve"> лазанья, ползания; игры с мячами.</w:t>
            </w:r>
          </w:p>
          <w:p w:rsidR="00F218E0" w:rsidRDefault="00C30882">
            <w:pPr>
              <w:pStyle w:val="TableParagraph"/>
              <w:ind w:left="99" w:right="163"/>
            </w:pPr>
            <w:r>
              <w:rPr>
                <w:i/>
              </w:rPr>
              <w:t xml:space="preserve">Безопасность: </w:t>
            </w:r>
            <w:r>
              <w:t xml:space="preserve">продолжать знакомить детей с </w:t>
            </w:r>
            <w:proofErr w:type="spellStart"/>
            <w:r>
              <w:t>элемен</w:t>
            </w:r>
            <w:proofErr w:type="spellEnd"/>
            <w:r>
              <w:t>- тарными правилами поведения в детском саду: играть с детьми, не мешая им и не причиняя боль.</w:t>
            </w:r>
          </w:p>
          <w:p w:rsidR="00F218E0" w:rsidRDefault="00C30882">
            <w:pPr>
              <w:pStyle w:val="TableParagraph"/>
              <w:ind w:left="99" w:right="385"/>
            </w:pPr>
            <w:r>
              <w:rPr>
                <w:i/>
              </w:rPr>
              <w:t xml:space="preserve">Коммуникация: </w:t>
            </w:r>
            <w:r>
              <w:t xml:space="preserve">помогать детям доброжелательно </w:t>
            </w:r>
            <w:proofErr w:type="spellStart"/>
            <w:r>
              <w:t>об-щаться</w:t>
            </w:r>
            <w:proofErr w:type="spellEnd"/>
            <w:r>
              <w:t xml:space="preserve"> друг с другом</w:t>
            </w:r>
          </w:p>
        </w:tc>
      </w:tr>
      <w:tr w:rsidR="00F218E0">
        <w:trPr>
          <w:trHeight w:val="4027"/>
        </w:trPr>
        <w:tc>
          <w:tcPr>
            <w:tcW w:w="586" w:type="dxa"/>
            <w:vMerge/>
            <w:tcBorders>
              <w:top w:val="nil"/>
            </w:tcBorders>
            <w:textDirection w:val="btLr"/>
          </w:tcPr>
          <w:p w:rsidR="00F218E0" w:rsidRDefault="00F218E0">
            <w:pPr>
              <w:rPr>
                <w:sz w:val="2"/>
                <w:szCs w:val="2"/>
              </w:rPr>
            </w:pPr>
          </w:p>
        </w:tc>
        <w:tc>
          <w:tcPr>
            <w:tcW w:w="691" w:type="dxa"/>
          </w:tcPr>
          <w:p w:rsidR="00F218E0" w:rsidRDefault="00F218E0">
            <w:pPr>
              <w:pStyle w:val="TableParagraph"/>
            </w:pPr>
          </w:p>
        </w:tc>
        <w:tc>
          <w:tcPr>
            <w:tcW w:w="1910" w:type="dxa"/>
          </w:tcPr>
          <w:p w:rsidR="00F218E0" w:rsidRDefault="00F218E0">
            <w:pPr>
              <w:pStyle w:val="TableParagraph"/>
            </w:pPr>
          </w:p>
        </w:tc>
        <w:tc>
          <w:tcPr>
            <w:tcW w:w="1911" w:type="dxa"/>
          </w:tcPr>
          <w:p w:rsidR="00F218E0" w:rsidRDefault="00F218E0">
            <w:pPr>
              <w:pStyle w:val="TableParagraph"/>
            </w:pPr>
          </w:p>
        </w:tc>
        <w:tc>
          <w:tcPr>
            <w:tcW w:w="1910" w:type="dxa"/>
          </w:tcPr>
          <w:p w:rsidR="00F218E0" w:rsidRDefault="00F218E0">
            <w:pPr>
              <w:pStyle w:val="TableParagraph"/>
            </w:pPr>
          </w:p>
        </w:tc>
        <w:tc>
          <w:tcPr>
            <w:tcW w:w="1908" w:type="dxa"/>
          </w:tcPr>
          <w:p w:rsidR="00F218E0" w:rsidRDefault="00F218E0">
            <w:pPr>
              <w:pStyle w:val="TableParagraph"/>
            </w:pPr>
          </w:p>
        </w:tc>
        <w:tc>
          <w:tcPr>
            <w:tcW w:w="5542" w:type="dxa"/>
            <w:vMerge/>
            <w:tcBorders>
              <w:top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8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sz w:val="1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10"/>
        <w:gridCol w:w="1840"/>
        <w:gridCol w:w="2142"/>
        <w:gridCol w:w="1875"/>
        <w:gridCol w:w="1954"/>
        <w:gridCol w:w="5538"/>
      </w:tblGrid>
      <w:tr w:rsidR="00F218E0">
        <w:trPr>
          <w:trHeight w:val="201"/>
        </w:trPr>
        <w:tc>
          <w:tcPr>
            <w:tcW w:w="569" w:type="dxa"/>
          </w:tcPr>
          <w:p w:rsidR="00F218E0" w:rsidRDefault="00C30882">
            <w:pPr>
              <w:pStyle w:val="TableParagraph"/>
              <w:spacing w:line="181" w:lineRule="exact"/>
              <w:ind w:left="10"/>
              <w:jc w:val="center"/>
              <w:rPr>
                <w:b/>
                <w:sz w:val="16"/>
              </w:rPr>
            </w:pPr>
            <w:r>
              <w:rPr>
                <w:b/>
                <w:sz w:val="16"/>
              </w:rPr>
              <w:t>1</w:t>
            </w:r>
          </w:p>
        </w:tc>
        <w:tc>
          <w:tcPr>
            <w:tcW w:w="2550" w:type="dxa"/>
            <w:gridSpan w:val="2"/>
          </w:tcPr>
          <w:p w:rsidR="00F218E0" w:rsidRDefault="00C30882">
            <w:pPr>
              <w:pStyle w:val="TableParagraph"/>
              <w:spacing w:line="181" w:lineRule="exact"/>
              <w:ind w:left="7"/>
              <w:jc w:val="center"/>
              <w:rPr>
                <w:b/>
                <w:sz w:val="16"/>
              </w:rPr>
            </w:pPr>
            <w:r>
              <w:rPr>
                <w:b/>
                <w:sz w:val="16"/>
              </w:rPr>
              <w:t>2</w:t>
            </w:r>
          </w:p>
        </w:tc>
        <w:tc>
          <w:tcPr>
            <w:tcW w:w="2142" w:type="dxa"/>
          </w:tcPr>
          <w:p w:rsidR="00F218E0" w:rsidRDefault="00C30882">
            <w:pPr>
              <w:pStyle w:val="TableParagraph"/>
              <w:spacing w:line="181" w:lineRule="exact"/>
              <w:ind w:right="1"/>
              <w:jc w:val="center"/>
              <w:rPr>
                <w:b/>
                <w:sz w:val="16"/>
              </w:rPr>
            </w:pPr>
            <w:r>
              <w:rPr>
                <w:b/>
                <w:sz w:val="16"/>
              </w:rPr>
              <w:t>3</w:t>
            </w:r>
          </w:p>
        </w:tc>
        <w:tc>
          <w:tcPr>
            <w:tcW w:w="1875" w:type="dxa"/>
          </w:tcPr>
          <w:p w:rsidR="00F218E0" w:rsidRDefault="00C30882">
            <w:pPr>
              <w:pStyle w:val="TableParagraph"/>
              <w:spacing w:line="181" w:lineRule="exact"/>
              <w:ind w:left="26"/>
              <w:jc w:val="center"/>
              <w:rPr>
                <w:b/>
                <w:sz w:val="16"/>
              </w:rPr>
            </w:pPr>
            <w:r>
              <w:rPr>
                <w:b/>
                <w:sz w:val="16"/>
              </w:rPr>
              <w:t>4</w:t>
            </w:r>
          </w:p>
        </w:tc>
        <w:tc>
          <w:tcPr>
            <w:tcW w:w="1954" w:type="dxa"/>
          </w:tcPr>
          <w:p w:rsidR="00F218E0" w:rsidRDefault="00C30882">
            <w:pPr>
              <w:pStyle w:val="TableParagraph"/>
              <w:spacing w:line="181" w:lineRule="exact"/>
              <w:ind w:left="14"/>
              <w:jc w:val="center"/>
              <w:rPr>
                <w:b/>
                <w:sz w:val="16"/>
              </w:rPr>
            </w:pPr>
            <w:r>
              <w:rPr>
                <w:b/>
                <w:sz w:val="16"/>
              </w:rPr>
              <w:t>5</w:t>
            </w:r>
          </w:p>
        </w:tc>
        <w:tc>
          <w:tcPr>
            <w:tcW w:w="5538" w:type="dxa"/>
          </w:tcPr>
          <w:p w:rsidR="00F218E0" w:rsidRDefault="00C30882">
            <w:pPr>
              <w:pStyle w:val="TableParagraph"/>
              <w:spacing w:line="181" w:lineRule="exact"/>
              <w:ind w:right="7"/>
              <w:jc w:val="center"/>
              <w:rPr>
                <w:b/>
                <w:sz w:val="16"/>
              </w:rPr>
            </w:pPr>
            <w:r>
              <w:rPr>
                <w:b/>
                <w:sz w:val="16"/>
              </w:rPr>
              <w:t>6</w:t>
            </w:r>
          </w:p>
        </w:tc>
      </w:tr>
      <w:tr w:rsidR="00F218E0">
        <w:trPr>
          <w:trHeight w:val="1243"/>
        </w:trPr>
        <w:tc>
          <w:tcPr>
            <w:tcW w:w="569" w:type="dxa"/>
            <w:vMerge w:val="restart"/>
            <w:tcBorders>
              <w:bottom w:val="nil"/>
            </w:tcBorders>
            <w:textDirection w:val="btLr"/>
          </w:tcPr>
          <w:p w:rsidR="00F218E0" w:rsidRDefault="00C30882">
            <w:pPr>
              <w:pStyle w:val="TableParagraph"/>
              <w:spacing w:before="145"/>
              <w:ind w:left="2879" w:right="2826"/>
              <w:jc w:val="center"/>
              <w:rPr>
                <w:sz w:val="24"/>
              </w:rPr>
            </w:pPr>
            <w:r>
              <w:rPr>
                <w:sz w:val="24"/>
              </w:rPr>
              <w:t>Октябрь</w:t>
            </w:r>
          </w:p>
        </w:tc>
        <w:tc>
          <w:tcPr>
            <w:tcW w:w="14059" w:type="dxa"/>
            <w:gridSpan w:val="6"/>
          </w:tcPr>
          <w:p w:rsidR="00F218E0" w:rsidRDefault="00C30882">
            <w:pPr>
              <w:pStyle w:val="TableParagraph"/>
              <w:ind w:left="96" w:right="725"/>
            </w:pPr>
            <w:r>
              <w:t>Целевые ориентиры развития ребенка (на основе интеграции направлений образовательной области «физическое развитие»): умеет бегать, сохраняя равновесие, изменяя направление, темп бега в соответствии с указаниями воспитателя, может катать мяч в заданном направлении,</w:t>
            </w:r>
          </w:p>
          <w:p w:rsidR="00F218E0" w:rsidRDefault="00C30882">
            <w:pPr>
              <w:pStyle w:val="TableParagraph"/>
              <w:ind w:left="96" w:right="94"/>
            </w:pPr>
            <w:r>
              <w:t>бросать мяч двумя руками, проявляет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F218E0">
        <w:trPr>
          <w:trHeight w:val="287"/>
        </w:trPr>
        <w:tc>
          <w:tcPr>
            <w:tcW w:w="569" w:type="dxa"/>
            <w:vMerge/>
            <w:tcBorders>
              <w:top w:val="nil"/>
              <w:bottom w:val="nil"/>
            </w:tcBorders>
            <w:textDirection w:val="btLr"/>
          </w:tcPr>
          <w:p w:rsidR="00F218E0" w:rsidRDefault="00F218E0">
            <w:pPr>
              <w:rPr>
                <w:sz w:val="2"/>
                <w:szCs w:val="2"/>
              </w:rPr>
            </w:pPr>
          </w:p>
        </w:tc>
        <w:tc>
          <w:tcPr>
            <w:tcW w:w="710" w:type="dxa"/>
            <w:tcBorders>
              <w:bottom w:val="nil"/>
            </w:tcBorders>
          </w:tcPr>
          <w:p w:rsidR="00F218E0" w:rsidRDefault="00C30882">
            <w:pPr>
              <w:pStyle w:val="TableParagraph"/>
              <w:spacing w:line="247" w:lineRule="exact"/>
              <w:ind w:left="96"/>
            </w:pPr>
            <w:r>
              <w:t>Тема</w:t>
            </w:r>
          </w:p>
        </w:tc>
        <w:tc>
          <w:tcPr>
            <w:tcW w:w="1840" w:type="dxa"/>
          </w:tcPr>
          <w:p w:rsidR="00F218E0" w:rsidRDefault="00C30882">
            <w:pPr>
              <w:pStyle w:val="TableParagraph"/>
              <w:spacing w:line="247" w:lineRule="exact"/>
              <w:ind w:left="93"/>
            </w:pPr>
            <w:r>
              <w:t>1-2</w:t>
            </w:r>
          </w:p>
        </w:tc>
        <w:tc>
          <w:tcPr>
            <w:tcW w:w="2142" w:type="dxa"/>
          </w:tcPr>
          <w:p w:rsidR="00F218E0" w:rsidRDefault="00C30882">
            <w:pPr>
              <w:pStyle w:val="TableParagraph"/>
              <w:spacing w:line="247" w:lineRule="exact"/>
              <w:ind w:left="97"/>
            </w:pPr>
            <w:r>
              <w:t>3-4</w:t>
            </w:r>
          </w:p>
        </w:tc>
        <w:tc>
          <w:tcPr>
            <w:tcW w:w="1875" w:type="dxa"/>
          </w:tcPr>
          <w:p w:rsidR="00F218E0" w:rsidRDefault="00C30882">
            <w:pPr>
              <w:pStyle w:val="TableParagraph"/>
              <w:spacing w:line="247" w:lineRule="exact"/>
              <w:ind w:left="111"/>
            </w:pPr>
            <w:r>
              <w:t>5-6</w:t>
            </w:r>
          </w:p>
        </w:tc>
        <w:tc>
          <w:tcPr>
            <w:tcW w:w="1954" w:type="dxa"/>
          </w:tcPr>
          <w:p w:rsidR="00F218E0" w:rsidRDefault="00C30882">
            <w:pPr>
              <w:pStyle w:val="TableParagraph"/>
              <w:spacing w:line="247" w:lineRule="exact"/>
              <w:ind w:left="79"/>
            </w:pPr>
            <w:r>
              <w:t>7-8</w:t>
            </w:r>
          </w:p>
        </w:tc>
        <w:tc>
          <w:tcPr>
            <w:tcW w:w="5538" w:type="dxa"/>
            <w:vMerge w:val="restart"/>
            <w:tcBorders>
              <w:bottom w:val="nil"/>
            </w:tcBorders>
          </w:tcPr>
          <w:p w:rsidR="00F218E0" w:rsidRDefault="00C30882">
            <w:pPr>
              <w:pStyle w:val="TableParagraph"/>
              <w:ind w:left="110" w:right="189"/>
              <w:jc w:val="both"/>
            </w:pPr>
            <w:r>
              <w:rPr>
                <w:i/>
                <w:spacing w:val="-3"/>
              </w:rPr>
              <w:t xml:space="preserve">Физическая культура: </w:t>
            </w:r>
            <w:r>
              <w:rPr>
                <w:spacing w:val="-3"/>
              </w:rPr>
              <w:t xml:space="preserve">развивать умение ходить </w:t>
            </w:r>
            <w:r>
              <w:t xml:space="preserve">и бегать </w:t>
            </w:r>
            <w:r>
              <w:rPr>
                <w:spacing w:val="-3"/>
              </w:rPr>
              <w:t xml:space="preserve">свободно, </w:t>
            </w:r>
            <w:r>
              <w:t xml:space="preserve">в </w:t>
            </w:r>
            <w:r>
              <w:rPr>
                <w:spacing w:val="-3"/>
              </w:rPr>
              <w:t xml:space="preserve">колонне </w:t>
            </w:r>
            <w:r>
              <w:t xml:space="preserve">по </w:t>
            </w:r>
            <w:r>
              <w:rPr>
                <w:spacing w:val="-3"/>
              </w:rPr>
              <w:t xml:space="preserve">одному, </w:t>
            </w:r>
            <w:r>
              <w:t>в разных направлениях, согласовывать движения, ориентироваться в</w:t>
            </w:r>
          </w:p>
          <w:p w:rsidR="00F218E0" w:rsidRDefault="00C30882">
            <w:pPr>
              <w:pStyle w:val="TableParagraph"/>
              <w:spacing w:line="252" w:lineRule="exact"/>
              <w:ind w:left="110"/>
              <w:jc w:val="both"/>
            </w:pPr>
            <w:r>
              <w:t>пространстве, сохранять правильную осанку стоя,</w:t>
            </w:r>
          </w:p>
          <w:p w:rsidR="00F218E0" w:rsidRDefault="00C30882">
            <w:pPr>
              <w:pStyle w:val="TableParagraph"/>
              <w:ind w:left="110" w:right="81"/>
              <w:rPr>
                <w:sz w:val="24"/>
              </w:rPr>
            </w:pPr>
            <w:r>
              <w:rPr>
                <w:sz w:val="24"/>
              </w:rPr>
              <w:t xml:space="preserve">в </w:t>
            </w:r>
            <w:r>
              <w:rPr>
                <w:spacing w:val="-9"/>
                <w:sz w:val="24"/>
              </w:rPr>
              <w:t xml:space="preserve">движении, развивать навыки лазанья, ползания, </w:t>
            </w:r>
            <w:proofErr w:type="spellStart"/>
            <w:r>
              <w:rPr>
                <w:spacing w:val="-8"/>
                <w:sz w:val="24"/>
              </w:rPr>
              <w:t>уме-ние</w:t>
            </w:r>
            <w:r>
              <w:rPr>
                <w:spacing w:val="-11"/>
                <w:sz w:val="24"/>
              </w:rPr>
              <w:t>энергично</w:t>
            </w:r>
            <w:proofErr w:type="spellEnd"/>
            <w:r>
              <w:rPr>
                <w:spacing w:val="-11"/>
                <w:sz w:val="24"/>
              </w:rPr>
              <w:t xml:space="preserve"> </w:t>
            </w:r>
            <w:r>
              <w:rPr>
                <w:spacing w:val="-12"/>
                <w:sz w:val="24"/>
              </w:rPr>
              <w:t xml:space="preserve">отталкиваться </w:t>
            </w:r>
            <w:r>
              <w:rPr>
                <w:spacing w:val="-11"/>
                <w:sz w:val="24"/>
              </w:rPr>
              <w:t xml:space="preserve">двумя </w:t>
            </w:r>
            <w:r>
              <w:rPr>
                <w:spacing w:val="-10"/>
                <w:sz w:val="24"/>
              </w:rPr>
              <w:t xml:space="preserve">ногами </w:t>
            </w:r>
            <w:r>
              <w:rPr>
                <w:sz w:val="24"/>
              </w:rPr>
              <w:t xml:space="preserve">и </w:t>
            </w:r>
            <w:r>
              <w:rPr>
                <w:spacing w:val="-11"/>
                <w:sz w:val="24"/>
              </w:rPr>
              <w:t xml:space="preserve">правильно </w:t>
            </w:r>
            <w:r>
              <w:rPr>
                <w:spacing w:val="-10"/>
                <w:sz w:val="24"/>
              </w:rPr>
              <w:t xml:space="preserve">приземляться, закреплять </w:t>
            </w:r>
            <w:r>
              <w:rPr>
                <w:spacing w:val="-9"/>
                <w:sz w:val="24"/>
              </w:rPr>
              <w:t xml:space="preserve">умение </w:t>
            </w:r>
            <w:r>
              <w:rPr>
                <w:spacing w:val="-10"/>
                <w:sz w:val="24"/>
              </w:rPr>
              <w:t xml:space="preserve">энергично отталкивать </w:t>
            </w:r>
            <w:r>
              <w:rPr>
                <w:spacing w:val="-8"/>
                <w:sz w:val="24"/>
              </w:rPr>
              <w:t xml:space="preserve">мячи </w:t>
            </w:r>
            <w:r>
              <w:rPr>
                <w:spacing w:val="-7"/>
                <w:sz w:val="24"/>
              </w:rPr>
              <w:t xml:space="preserve">при </w:t>
            </w:r>
            <w:r>
              <w:rPr>
                <w:spacing w:val="-9"/>
                <w:sz w:val="24"/>
              </w:rPr>
              <w:t>катании.</w:t>
            </w:r>
          </w:p>
          <w:p w:rsidR="00F218E0" w:rsidRDefault="00C30882">
            <w:pPr>
              <w:pStyle w:val="TableParagraph"/>
              <w:ind w:left="110" w:right="81"/>
              <w:rPr>
                <w:sz w:val="24"/>
              </w:rPr>
            </w:pPr>
            <w:r>
              <w:rPr>
                <w:i/>
                <w:spacing w:val="-9"/>
                <w:sz w:val="24"/>
              </w:rPr>
              <w:t xml:space="preserve">Здоровье: </w:t>
            </w:r>
            <w:r>
              <w:rPr>
                <w:spacing w:val="-10"/>
                <w:sz w:val="24"/>
              </w:rPr>
              <w:t xml:space="preserve">воспитывать бережное отношение </w:t>
            </w:r>
            <w:r>
              <w:rPr>
                <w:sz w:val="24"/>
              </w:rPr>
              <w:t xml:space="preserve">к </w:t>
            </w:r>
            <w:r>
              <w:rPr>
                <w:spacing w:val="-9"/>
                <w:sz w:val="24"/>
              </w:rPr>
              <w:t xml:space="preserve">своему телу, своему здоровью, </w:t>
            </w:r>
            <w:r>
              <w:rPr>
                <w:spacing w:val="-10"/>
                <w:sz w:val="24"/>
              </w:rPr>
              <w:t xml:space="preserve">здоровью </w:t>
            </w:r>
            <w:r>
              <w:rPr>
                <w:spacing w:val="-9"/>
                <w:sz w:val="24"/>
              </w:rPr>
              <w:t>других детей.</w:t>
            </w:r>
          </w:p>
          <w:p w:rsidR="00F218E0" w:rsidRDefault="00C30882">
            <w:pPr>
              <w:pStyle w:val="TableParagraph"/>
              <w:ind w:left="110" w:right="162"/>
              <w:rPr>
                <w:sz w:val="24"/>
              </w:rPr>
            </w:pPr>
            <w:r>
              <w:rPr>
                <w:i/>
                <w:spacing w:val="-11"/>
                <w:sz w:val="24"/>
              </w:rPr>
              <w:t xml:space="preserve">Социализация: </w:t>
            </w:r>
            <w:r>
              <w:rPr>
                <w:spacing w:val="-11"/>
                <w:sz w:val="24"/>
              </w:rPr>
              <w:t xml:space="preserve">развивать активность </w:t>
            </w:r>
            <w:r>
              <w:rPr>
                <w:spacing w:val="-10"/>
                <w:sz w:val="24"/>
              </w:rPr>
              <w:t xml:space="preserve">детей </w:t>
            </w:r>
            <w:r>
              <w:rPr>
                <w:sz w:val="24"/>
              </w:rPr>
              <w:t xml:space="preserve">в </w:t>
            </w:r>
            <w:r>
              <w:rPr>
                <w:spacing w:val="-10"/>
                <w:sz w:val="24"/>
              </w:rPr>
              <w:t>двигатель-</w:t>
            </w:r>
            <w:r>
              <w:rPr>
                <w:spacing w:val="-9"/>
                <w:sz w:val="24"/>
              </w:rPr>
              <w:t xml:space="preserve">ной </w:t>
            </w:r>
            <w:r>
              <w:rPr>
                <w:spacing w:val="-13"/>
                <w:sz w:val="24"/>
              </w:rPr>
              <w:t xml:space="preserve">деятельности, </w:t>
            </w:r>
            <w:r>
              <w:rPr>
                <w:spacing w:val="-12"/>
                <w:sz w:val="24"/>
              </w:rPr>
              <w:t xml:space="preserve">умение общаться спокойно, </w:t>
            </w:r>
            <w:r>
              <w:rPr>
                <w:spacing w:val="-10"/>
                <w:sz w:val="24"/>
              </w:rPr>
              <w:t xml:space="preserve">без </w:t>
            </w:r>
            <w:r>
              <w:rPr>
                <w:spacing w:val="-11"/>
                <w:sz w:val="24"/>
              </w:rPr>
              <w:t xml:space="preserve">крика. </w:t>
            </w:r>
            <w:r>
              <w:rPr>
                <w:i/>
                <w:spacing w:val="-10"/>
                <w:sz w:val="24"/>
              </w:rPr>
              <w:t xml:space="preserve">Безопасность: </w:t>
            </w:r>
            <w:r>
              <w:rPr>
                <w:spacing w:val="-10"/>
                <w:sz w:val="24"/>
              </w:rPr>
              <w:t xml:space="preserve">учить соблюдать </w:t>
            </w:r>
            <w:r>
              <w:rPr>
                <w:spacing w:val="-9"/>
                <w:sz w:val="24"/>
              </w:rPr>
              <w:t xml:space="preserve">правила </w:t>
            </w:r>
            <w:r>
              <w:rPr>
                <w:spacing w:val="-10"/>
                <w:sz w:val="24"/>
              </w:rPr>
              <w:t xml:space="preserve">безопасного передвижения </w:t>
            </w:r>
            <w:r>
              <w:rPr>
                <w:sz w:val="24"/>
              </w:rPr>
              <w:t xml:space="preserve">в </w:t>
            </w:r>
            <w:r>
              <w:rPr>
                <w:spacing w:val="-10"/>
                <w:sz w:val="24"/>
              </w:rPr>
              <w:t xml:space="preserve">помещении </w:t>
            </w:r>
            <w:r>
              <w:rPr>
                <w:sz w:val="24"/>
              </w:rPr>
              <w:t xml:space="preserve">и </w:t>
            </w:r>
            <w:r>
              <w:rPr>
                <w:spacing w:val="-10"/>
                <w:sz w:val="24"/>
              </w:rPr>
              <w:t xml:space="preserve">осторожно спускаться </w:t>
            </w:r>
            <w:r>
              <w:rPr>
                <w:sz w:val="24"/>
              </w:rPr>
              <w:t xml:space="preserve">и </w:t>
            </w:r>
            <w:r>
              <w:rPr>
                <w:spacing w:val="-10"/>
                <w:sz w:val="24"/>
              </w:rPr>
              <w:t xml:space="preserve">подниматься </w:t>
            </w:r>
            <w:r>
              <w:rPr>
                <w:spacing w:val="-5"/>
                <w:sz w:val="24"/>
              </w:rPr>
              <w:t xml:space="preserve">по </w:t>
            </w:r>
            <w:r>
              <w:rPr>
                <w:spacing w:val="-10"/>
                <w:sz w:val="24"/>
              </w:rPr>
              <w:t xml:space="preserve">лестнице, </w:t>
            </w:r>
            <w:r>
              <w:rPr>
                <w:spacing w:val="-9"/>
                <w:sz w:val="24"/>
              </w:rPr>
              <w:t xml:space="preserve">держаться </w:t>
            </w:r>
            <w:r>
              <w:rPr>
                <w:spacing w:val="-5"/>
                <w:sz w:val="24"/>
              </w:rPr>
              <w:t xml:space="preserve">за </w:t>
            </w:r>
            <w:r>
              <w:rPr>
                <w:spacing w:val="-9"/>
                <w:sz w:val="24"/>
              </w:rPr>
              <w:t>перила</w:t>
            </w:r>
          </w:p>
        </w:tc>
      </w:tr>
      <w:tr w:rsidR="00F218E0">
        <w:trPr>
          <w:trHeight w:val="5052"/>
        </w:trPr>
        <w:tc>
          <w:tcPr>
            <w:tcW w:w="569" w:type="dxa"/>
            <w:vMerge/>
            <w:tcBorders>
              <w:top w:val="nil"/>
              <w:bottom w:val="nil"/>
            </w:tcBorders>
            <w:textDirection w:val="btLr"/>
          </w:tcPr>
          <w:p w:rsidR="00F218E0" w:rsidRDefault="00F218E0">
            <w:pPr>
              <w:rPr>
                <w:sz w:val="2"/>
                <w:szCs w:val="2"/>
              </w:rPr>
            </w:pPr>
          </w:p>
        </w:tc>
        <w:tc>
          <w:tcPr>
            <w:tcW w:w="710" w:type="dxa"/>
            <w:tcBorders>
              <w:top w:val="nil"/>
              <w:bottom w:val="nil"/>
            </w:tcBorders>
          </w:tcPr>
          <w:p w:rsidR="00F218E0" w:rsidRDefault="00C30882">
            <w:pPr>
              <w:pStyle w:val="TableParagraph"/>
              <w:spacing w:line="249" w:lineRule="exact"/>
              <w:ind w:left="96"/>
            </w:pPr>
            <w:r>
              <w:t>Цели</w:t>
            </w:r>
          </w:p>
        </w:tc>
        <w:tc>
          <w:tcPr>
            <w:tcW w:w="1840" w:type="dxa"/>
            <w:tcBorders>
              <w:bottom w:val="nil"/>
            </w:tcBorders>
          </w:tcPr>
          <w:p w:rsidR="00F218E0" w:rsidRDefault="00C30882">
            <w:pPr>
              <w:pStyle w:val="TableParagraph"/>
              <w:spacing w:line="248" w:lineRule="exact"/>
              <w:ind w:left="93"/>
            </w:pPr>
            <w:r>
              <w:t xml:space="preserve">У ч и </w:t>
            </w:r>
            <w:proofErr w:type="spellStart"/>
            <w:r>
              <w:t>ть</w:t>
            </w:r>
            <w:proofErr w:type="spellEnd"/>
            <w:r>
              <w:t>:</w:t>
            </w:r>
          </w:p>
          <w:p w:rsidR="00F218E0" w:rsidRDefault="00C30882">
            <w:pPr>
              <w:pStyle w:val="TableParagraph"/>
              <w:numPr>
                <w:ilvl w:val="0"/>
                <w:numId w:val="20"/>
              </w:numPr>
              <w:tabs>
                <w:tab w:val="left" w:pos="219"/>
              </w:tabs>
              <w:ind w:left="93" w:right="135" w:firstLine="0"/>
            </w:pPr>
            <w:r>
              <w:t xml:space="preserve">ходить и </w:t>
            </w:r>
            <w:r>
              <w:rPr>
                <w:spacing w:val="-3"/>
              </w:rPr>
              <w:t xml:space="preserve">бегать </w:t>
            </w:r>
            <w:proofErr w:type="spellStart"/>
            <w:r>
              <w:t>по</w:t>
            </w:r>
            <w:r>
              <w:rPr>
                <w:spacing w:val="-3"/>
              </w:rPr>
              <w:t>кругу</w:t>
            </w:r>
            <w:proofErr w:type="spellEnd"/>
            <w:r>
              <w:rPr>
                <w:spacing w:val="-3"/>
              </w:rPr>
              <w:t>;</w:t>
            </w:r>
          </w:p>
          <w:p w:rsidR="00F218E0" w:rsidRDefault="00C30882">
            <w:pPr>
              <w:pStyle w:val="TableParagraph"/>
              <w:numPr>
                <w:ilvl w:val="0"/>
                <w:numId w:val="20"/>
              </w:numPr>
              <w:tabs>
                <w:tab w:val="left" w:pos="210"/>
              </w:tabs>
              <w:ind w:left="93" w:right="190" w:firstLine="0"/>
              <w:rPr>
                <w:sz w:val="24"/>
              </w:rPr>
            </w:pPr>
            <w:r>
              <w:rPr>
                <w:spacing w:val="-11"/>
                <w:sz w:val="24"/>
              </w:rPr>
              <w:t xml:space="preserve">сохранять устойчивое </w:t>
            </w:r>
            <w:r>
              <w:rPr>
                <w:spacing w:val="-10"/>
                <w:sz w:val="24"/>
              </w:rPr>
              <w:t xml:space="preserve">равновесие </w:t>
            </w:r>
            <w:r>
              <w:rPr>
                <w:sz w:val="24"/>
              </w:rPr>
              <w:t xml:space="preserve">в </w:t>
            </w:r>
            <w:r>
              <w:rPr>
                <w:spacing w:val="-9"/>
                <w:sz w:val="24"/>
              </w:rPr>
              <w:t xml:space="preserve">ходьбе </w:t>
            </w:r>
            <w:r>
              <w:rPr>
                <w:sz w:val="24"/>
              </w:rPr>
              <w:t xml:space="preserve">и </w:t>
            </w:r>
            <w:proofErr w:type="spellStart"/>
            <w:r>
              <w:rPr>
                <w:spacing w:val="-8"/>
                <w:sz w:val="24"/>
              </w:rPr>
              <w:t>беге</w:t>
            </w:r>
            <w:r>
              <w:rPr>
                <w:spacing w:val="-6"/>
                <w:sz w:val="24"/>
              </w:rPr>
              <w:t>по</w:t>
            </w:r>
            <w:proofErr w:type="spellEnd"/>
            <w:r>
              <w:rPr>
                <w:spacing w:val="-6"/>
                <w:sz w:val="24"/>
              </w:rPr>
              <w:t xml:space="preserve"> </w:t>
            </w:r>
            <w:r>
              <w:rPr>
                <w:spacing w:val="-11"/>
                <w:sz w:val="24"/>
              </w:rPr>
              <w:t xml:space="preserve">ограниченной </w:t>
            </w:r>
            <w:r>
              <w:rPr>
                <w:spacing w:val="-13"/>
                <w:sz w:val="24"/>
              </w:rPr>
              <w:t>площади.</w:t>
            </w:r>
          </w:p>
          <w:p w:rsidR="00F218E0" w:rsidRDefault="00C30882">
            <w:pPr>
              <w:pStyle w:val="TableParagraph"/>
              <w:ind w:left="93" w:right="64"/>
              <w:rPr>
                <w:sz w:val="24"/>
              </w:rPr>
            </w:pPr>
            <w:r>
              <w:rPr>
                <w:spacing w:val="19"/>
                <w:sz w:val="24"/>
              </w:rPr>
              <w:t xml:space="preserve">Упражнять </w:t>
            </w:r>
            <w:r>
              <w:rPr>
                <w:spacing w:val="-12"/>
                <w:sz w:val="24"/>
              </w:rPr>
              <w:t xml:space="preserve">в </w:t>
            </w:r>
            <w:r>
              <w:rPr>
                <w:spacing w:val="-11"/>
                <w:sz w:val="24"/>
              </w:rPr>
              <w:t xml:space="preserve">подпрыгивании </w:t>
            </w:r>
            <w:r>
              <w:rPr>
                <w:spacing w:val="-6"/>
                <w:sz w:val="24"/>
              </w:rPr>
              <w:t xml:space="preserve">на </w:t>
            </w:r>
            <w:r>
              <w:rPr>
                <w:spacing w:val="-9"/>
                <w:sz w:val="24"/>
              </w:rPr>
              <w:t xml:space="preserve">двух ногах </w:t>
            </w:r>
            <w:r>
              <w:rPr>
                <w:spacing w:val="-6"/>
                <w:sz w:val="24"/>
              </w:rPr>
              <w:t xml:space="preserve">на </w:t>
            </w:r>
            <w:r>
              <w:rPr>
                <w:spacing w:val="-11"/>
                <w:sz w:val="24"/>
              </w:rPr>
              <w:t>месте.</w:t>
            </w:r>
          </w:p>
          <w:p w:rsidR="00F218E0" w:rsidRDefault="00C30882">
            <w:pPr>
              <w:pStyle w:val="TableParagraph"/>
              <w:ind w:left="93"/>
              <w:rPr>
                <w:i/>
                <w:sz w:val="24"/>
              </w:rPr>
            </w:pPr>
            <w:r>
              <w:rPr>
                <w:i/>
                <w:sz w:val="24"/>
              </w:rPr>
              <w:t>Подвижная игра</w:t>
            </w:r>
          </w:p>
          <w:p w:rsidR="00F218E0" w:rsidRDefault="00C30882">
            <w:pPr>
              <w:pStyle w:val="TableParagraph"/>
              <w:ind w:left="93" w:right="176"/>
              <w:rPr>
                <w:sz w:val="24"/>
              </w:rPr>
            </w:pPr>
            <w:r>
              <w:rPr>
                <w:spacing w:val="-13"/>
                <w:sz w:val="24"/>
              </w:rPr>
              <w:t xml:space="preserve">«Поезд», </w:t>
            </w:r>
            <w:r>
              <w:rPr>
                <w:i/>
                <w:spacing w:val="-9"/>
                <w:sz w:val="24"/>
              </w:rPr>
              <w:t xml:space="preserve">малоподвижная </w:t>
            </w:r>
            <w:r>
              <w:rPr>
                <w:i/>
                <w:spacing w:val="-4"/>
                <w:sz w:val="24"/>
              </w:rPr>
              <w:t xml:space="preserve">игра </w:t>
            </w:r>
            <w:r>
              <w:rPr>
                <w:spacing w:val="-7"/>
                <w:sz w:val="24"/>
              </w:rPr>
              <w:t xml:space="preserve">«Угадай, </w:t>
            </w:r>
            <w:r>
              <w:rPr>
                <w:spacing w:val="-8"/>
                <w:sz w:val="24"/>
              </w:rPr>
              <w:t xml:space="preserve">кто </w:t>
            </w:r>
            <w:r>
              <w:rPr>
                <w:spacing w:val="-9"/>
                <w:sz w:val="24"/>
              </w:rPr>
              <w:t>кричит?»</w:t>
            </w:r>
          </w:p>
        </w:tc>
        <w:tc>
          <w:tcPr>
            <w:tcW w:w="2142" w:type="dxa"/>
            <w:tcBorders>
              <w:bottom w:val="nil"/>
            </w:tcBorders>
          </w:tcPr>
          <w:p w:rsidR="00F218E0" w:rsidRDefault="00C30882">
            <w:pPr>
              <w:pStyle w:val="TableParagraph"/>
              <w:spacing w:line="248" w:lineRule="exact"/>
              <w:ind w:left="97"/>
            </w:pPr>
            <w:r>
              <w:t>У ч и т ь :</w:t>
            </w:r>
          </w:p>
          <w:p w:rsidR="00F218E0" w:rsidRDefault="00C30882">
            <w:pPr>
              <w:pStyle w:val="TableParagraph"/>
              <w:ind w:left="97" w:right="146"/>
              <w:rPr>
                <w:sz w:val="24"/>
              </w:rPr>
            </w:pPr>
            <w:r>
              <w:t>- во время ходьбы и бега оста</w:t>
            </w:r>
            <w:r>
              <w:rPr>
                <w:sz w:val="24"/>
              </w:rPr>
              <w:t>навливаться</w:t>
            </w:r>
          </w:p>
          <w:p w:rsidR="00F218E0" w:rsidRDefault="00C30882">
            <w:pPr>
              <w:pStyle w:val="TableParagraph"/>
              <w:ind w:left="97" w:right="188"/>
              <w:rPr>
                <w:sz w:val="24"/>
              </w:rPr>
            </w:pPr>
            <w:r>
              <w:rPr>
                <w:spacing w:val="-5"/>
                <w:sz w:val="24"/>
              </w:rPr>
              <w:t xml:space="preserve">на </w:t>
            </w:r>
            <w:r>
              <w:rPr>
                <w:spacing w:val="-9"/>
                <w:sz w:val="24"/>
              </w:rPr>
              <w:t xml:space="preserve">сигнал </w:t>
            </w:r>
            <w:proofErr w:type="spellStart"/>
            <w:r>
              <w:rPr>
                <w:spacing w:val="-9"/>
                <w:sz w:val="24"/>
              </w:rPr>
              <w:t>воспи-</w:t>
            </w:r>
            <w:r>
              <w:rPr>
                <w:spacing w:val="-11"/>
                <w:sz w:val="24"/>
              </w:rPr>
              <w:t>тателя</w:t>
            </w:r>
            <w:proofErr w:type="spellEnd"/>
            <w:r>
              <w:rPr>
                <w:spacing w:val="-11"/>
                <w:sz w:val="24"/>
              </w:rPr>
              <w:t xml:space="preserve">; </w:t>
            </w:r>
            <w:r>
              <w:rPr>
                <w:sz w:val="24"/>
              </w:rPr>
              <w:t xml:space="preserve">- </w:t>
            </w:r>
            <w:r>
              <w:rPr>
                <w:spacing w:val="-7"/>
                <w:sz w:val="24"/>
              </w:rPr>
              <w:t xml:space="preserve">при </w:t>
            </w:r>
            <w:r>
              <w:rPr>
                <w:spacing w:val="-11"/>
                <w:sz w:val="24"/>
              </w:rPr>
              <w:t xml:space="preserve">перепрыгивании приземляться </w:t>
            </w:r>
            <w:r>
              <w:rPr>
                <w:spacing w:val="-5"/>
                <w:sz w:val="24"/>
              </w:rPr>
              <w:t xml:space="preserve">на </w:t>
            </w:r>
            <w:r>
              <w:rPr>
                <w:spacing w:val="-11"/>
                <w:sz w:val="24"/>
              </w:rPr>
              <w:t xml:space="preserve">полусогнутые </w:t>
            </w:r>
            <w:r>
              <w:rPr>
                <w:spacing w:val="-12"/>
                <w:sz w:val="24"/>
              </w:rPr>
              <w:t xml:space="preserve">ноги. </w:t>
            </w:r>
            <w:r>
              <w:rPr>
                <w:spacing w:val="19"/>
                <w:sz w:val="24"/>
              </w:rPr>
              <w:t xml:space="preserve">Упражнять </w:t>
            </w:r>
            <w:r>
              <w:rPr>
                <w:sz w:val="24"/>
              </w:rPr>
              <w:t xml:space="preserve">в </w:t>
            </w:r>
            <w:r>
              <w:rPr>
                <w:spacing w:val="-11"/>
                <w:sz w:val="24"/>
              </w:rPr>
              <w:t xml:space="preserve">прокатывании </w:t>
            </w:r>
            <w:r>
              <w:rPr>
                <w:spacing w:val="-13"/>
                <w:sz w:val="24"/>
              </w:rPr>
              <w:t xml:space="preserve">мячей. </w:t>
            </w:r>
            <w:r>
              <w:rPr>
                <w:i/>
                <w:spacing w:val="-10"/>
                <w:sz w:val="24"/>
              </w:rPr>
              <w:t xml:space="preserve">Подвижная </w:t>
            </w:r>
            <w:r>
              <w:rPr>
                <w:i/>
                <w:spacing w:val="-9"/>
                <w:sz w:val="24"/>
              </w:rPr>
              <w:t xml:space="preserve">игра </w:t>
            </w:r>
            <w:r>
              <w:rPr>
                <w:spacing w:val="-10"/>
                <w:sz w:val="24"/>
              </w:rPr>
              <w:t xml:space="preserve">«У </w:t>
            </w:r>
            <w:r>
              <w:rPr>
                <w:spacing w:val="-11"/>
                <w:sz w:val="24"/>
              </w:rPr>
              <w:t xml:space="preserve">медведя </w:t>
            </w:r>
            <w:proofErr w:type="spellStart"/>
            <w:r>
              <w:rPr>
                <w:spacing w:val="-7"/>
                <w:sz w:val="24"/>
              </w:rPr>
              <w:t>во</w:t>
            </w:r>
            <w:r>
              <w:rPr>
                <w:spacing w:val="-10"/>
                <w:sz w:val="24"/>
              </w:rPr>
              <w:t>бору</w:t>
            </w:r>
            <w:proofErr w:type="spellEnd"/>
            <w:r>
              <w:rPr>
                <w:spacing w:val="-10"/>
                <w:sz w:val="24"/>
              </w:rPr>
              <w:t>»</w:t>
            </w:r>
          </w:p>
        </w:tc>
        <w:tc>
          <w:tcPr>
            <w:tcW w:w="1875" w:type="dxa"/>
            <w:tcBorders>
              <w:bottom w:val="nil"/>
            </w:tcBorders>
          </w:tcPr>
          <w:p w:rsidR="00F218E0" w:rsidRDefault="00C30882">
            <w:pPr>
              <w:pStyle w:val="TableParagraph"/>
              <w:spacing w:line="248" w:lineRule="exact"/>
              <w:ind w:left="111"/>
            </w:pPr>
            <w:r>
              <w:t xml:space="preserve">У ч и </w:t>
            </w:r>
            <w:proofErr w:type="spellStart"/>
            <w:r>
              <w:t>ть</w:t>
            </w:r>
            <w:proofErr w:type="spellEnd"/>
            <w:r>
              <w:t>:</w:t>
            </w:r>
          </w:p>
          <w:p w:rsidR="00F218E0" w:rsidRDefault="00C30882">
            <w:pPr>
              <w:pStyle w:val="TableParagraph"/>
              <w:spacing w:line="252" w:lineRule="exact"/>
              <w:ind w:left="111"/>
            </w:pPr>
            <w:r>
              <w:t>-</w:t>
            </w:r>
          </w:p>
          <w:p w:rsidR="00F218E0" w:rsidRDefault="00C30882">
            <w:pPr>
              <w:pStyle w:val="TableParagraph"/>
              <w:ind w:left="111" w:right="188"/>
            </w:pPr>
            <w:r>
              <w:t>останавливаться во время бега</w:t>
            </w:r>
          </w:p>
          <w:p w:rsidR="00F218E0" w:rsidRDefault="00C30882">
            <w:pPr>
              <w:pStyle w:val="TableParagraph"/>
              <w:ind w:left="111"/>
              <w:rPr>
                <w:sz w:val="24"/>
              </w:rPr>
            </w:pPr>
            <w:r>
              <w:rPr>
                <w:sz w:val="24"/>
              </w:rPr>
              <w:t xml:space="preserve">и </w:t>
            </w:r>
            <w:r>
              <w:rPr>
                <w:spacing w:val="-9"/>
                <w:sz w:val="24"/>
              </w:rPr>
              <w:t xml:space="preserve">ходьбы </w:t>
            </w:r>
            <w:r>
              <w:rPr>
                <w:spacing w:val="-5"/>
                <w:sz w:val="24"/>
              </w:rPr>
              <w:t xml:space="preserve">по </w:t>
            </w:r>
            <w:r>
              <w:rPr>
                <w:spacing w:val="-8"/>
                <w:sz w:val="24"/>
              </w:rPr>
              <w:t>сиг-</w:t>
            </w:r>
            <w:r>
              <w:rPr>
                <w:spacing w:val="-9"/>
                <w:sz w:val="24"/>
              </w:rPr>
              <w:t xml:space="preserve">налу </w:t>
            </w:r>
            <w:r>
              <w:rPr>
                <w:spacing w:val="-14"/>
                <w:sz w:val="24"/>
              </w:rPr>
              <w:t>воспитателя;</w:t>
            </w:r>
          </w:p>
          <w:p w:rsidR="00F218E0" w:rsidRDefault="00C30882">
            <w:pPr>
              <w:pStyle w:val="TableParagraph"/>
              <w:ind w:left="111"/>
              <w:rPr>
                <w:sz w:val="24"/>
              </w:rPr>
            </w:pPr>
            <w:r>
              <w:rPr>
                <w:sz w:val="24"/>
              </w:rPr>
              <w:t xml:space="preserve">- </w:t>
            </w:r>
            <w:r>
              <w:rPr>
                <w:spacing w:val="-7"/>
                <w:sz w:val="24"/>
              </w:rPr>
              <w:t xml:space="preserve">подлезать </w:t>
            </w:r>
            <w:r>
              <w:rPr>
                <w:spacing w:val="-5"/>
                <w:sz w:val="24"/>
              </w:rPr>
              <w:t xml:space="preserve">под </w:t>
            </w:r>
            <w:r>
              <w:rPr>
                <w:spacing w:val="-13"/>
                <w:sz w:val="24"/>
              </w:rPr>
              <w:t>шнур.</w:t>
            </w:r>
          </w:p>
          <w:p w:rsidR="00F218E0" w:rsidRDefault="00C30882">
            <w:pPr>
              <w:pStyle w:val="TableParagraph"/>
              <w:ind w:left="111" w:right="122"/>
              <w:jc w:val="both"/>
              <w:rPr>
                <w:i/>
                <w:sz w:val="24"/>
              </w:rPr>
            </w:pPr>
            <w:r>
              <w:rPr>
                <w:spacing w:val="19"/>
                <w:sz w:val="24"/>
              </w:rPr>
              <w:t xml:space="preserve">Упражнять </w:t>
            </w:r>
            <w:r>
              <w:rPr>
                <w:sz w:val="24"/>
              </w:rPr>
              <w:t xml:space="preserve">в </w:t>
            </w:r>
            <w:r>
              <w:rPr>
                <w:spacing w:val="-10"/>
                <w:sz w:val="24"/>
              </w:rPr>
              <w:t xml:space="preserve">равновесии </w:t>
            </w:r>
            <w:r>
              <w:rPr>
                <w:spacing w:val="-7"/>
                <w:sz w:val="24"/>
              </w:rPr>
              <w:t xml:space="preserve">при </w:t>
            </w:r>
            <w:r>
              <w:rPr>
                <w:spacing w:val="-10"/>
                <w:sz w:val="24"/>
              </w:rPr>
              <w:t xml:space="preserve">ходьбе </w:t>
            </w:r>
            <w:r>
              <w:rPr>
                <w:spacing w:val="-6"/>
                <w:sz w:val="24"/>
              </w:rPr>
              <w:t xml:space="preserve">по </w:t>
            </w:r>
            <w:proofErr w:type="spellStart"/>
            <w:r>
              <w:rPr>
                <w:spacing w:val="-10"/>
                <w:sz w:val="24"/>
              </w:rPr>
              <w:t>умень-</w:t>
            </w:r>
            <w:r>
              <w:rPr>
                <w:spacing w:val="-13"/>
                <w:sz w:val="24"/>
              </w:rPr>
              <w:t>шенной</w:t>
            </w:r>
            <w:proofErr w:type="spellEnd"/>
            <w:r>
              <w:rPr>
                <w:spacing w:val="-13"/>
                <w:sz w:val="24"/>
              </w:rPr>
              <w:t xml:space="preserve"> площади. </w:t>
            </w:r>
            <w:r>
              <w:rPr>
                <w:i/>
                <w:spacing w:val="-11"/>
                <w:sz w:val="24"/>
              </w:rPr>
              <w:t xml:space="preserve">Подвижная </w:t>
            </w:r>
            <w:r>
              <w:rPr>
                <w:i/>
                <w:spacing w:val="-9"/>
                <w:sz w:val="24"/>
              </w:rPr>
              <w:t>игра</w:t>
            </w:r>
          </w:p>
          <w:p w:rsidR="00F218E0" w:rsidRDefault="00C30882">
            <w:pPr>
              <w:pStyle w:val="TableParagraph"/>
              <w:ind w:left="111" w:right="149"/>
              <w:rPr>
                <w:sz w:val="24"/>
              </w:rPr>
            </w:pPr>
            <w:r>
              <w:rPr>
                <w:spacing w:val="-10"/>
                <w:sz w:val="24"/>
              </w:rPr>
              <w:t xml:space="preserve">«Бежать </w:t>
            </w:r>
            <w:r>
              <w:rPr>
                <w:sz w:val="24"/>
              </w:rPr>
              <w:t xml:space="preserve">к </w:t>
            </w:r>
            <w:proofErr w:type="spellStart"/>
            <w:r>
              <w:rPr>
                <w:spacing w:val="-12"/>
                <w:sz w:val="24"/>
              </w:rPr>
              <w:t>флаж-</w:t>
            </w:r>
            <w:r>
              <w:rPr>
                <w:spacing w:val="-13"/>
                <w:sz w:val="24"/>
              </w:rPr>
              <w:t>ку</w:t>
            </w:r>
            <w:proofErr w:type="spellEnd"/>
            <w:r>
              <w:rPr>
                <w:spacing w:val="-13"/>
                <w:sz w:val="24"/>
              </w:rPr>
              <w:t xml:space="preserve">», </w:t>
            </w:r>
            <w:r>
              <w:rPr>
                <w:i/>
                <w:spacing w:val="-14"/>
                <w:sz w:val="24"/>
              </w:rPr>
              <w:t xml:space="preserve">малоподвижная </w:t>
            </w:r>
            <w:r>
              <w:rPr>
                <w:i/>
                <w:spacing w:val="-9"/>
                <w:sz w:val="24"/>
              </w:rPr>
              <w:t xml:space="preserve">игра </w:t>
            </w:r>
            <w:r>
              <w:rPr>
                <w:spacing w:val="-11"/>
                <w:sz w:val="24"/>
              </w:rPr>
              <w:t xml:space="preserve">«Угадай, </w:t>
            </w:r>
            <w:r>
              <w:rPr>
                <w:spacing w:val="-8"/>
                <w:sz w:val="24"/>
              </w:rPr>
              <w:t xml:space="preserve">чей </w:t>
            </w:r>
            <w:r>
              <w:rPr>
                <w:spacing w:val="-10"/>
                <w:sz w:val="24"/>
              </w:rPr>
              <w:t>голосок?»</w:t>
            </w:r>
          </w:p>
        </w:tc>
        <w:tc>
          <w:tcPr>
            <w:tcW w:w="1954" w:type="dxa"/>
            <w:tcBorders>
              <w:bottom w:val="nil"/>
            </w:tcBorders>
          </w:tcPr>
          <w:p w:rsidR="00F218E0" w:rsidRDefault="00C30882">
            <w:pPr>
              <w:pStyle w:val="TableParagraph"/>
              <w:ind w:left="79" w:right="266"/>
              <w:rPr>
                <w:sz w:val="24"/>
              </w:rPr>
            </w:pPr>
            <w:r>
              <w:t xml:space="preserve">З а к р е п л я т ь умение ходить и </w:t>
            </w:r>
            <w:r>
              <w:rPr>
                <w:spacing w:val="-3"/>
              </w:rPr>
              <w:t xml:space="preserve">бегать </w:t>
            </w:r>
            <w:r>
              <w:t xml:space="preserve">по </w:t>
            </w:r>
            <w:r>
              <w:rPr>
                <w:spacing w:val="-3"/>
              </w:rPr>
              <w:t xml:space="preserve">кругу. </w:t>
            </w:r>
            <w:r>
              <w:rPr>
                <w:sz w:val="24"/>
              </w:rPr>
              <w:t xml:space="preserve">Учить </w:t>
            </w:r>
            <w:proofErr w:type="spellStart"/>
            <w:r>
              <w:rPr>
                <w:sz w:val="24"/>
              </w:rPr>
              <w:t>энергич-</w:t>
            </w:r>
            <w:r>
              <w:rPr>
                <w:spacing w:val="-8"/>
                <w:sz w:val="24"/>
              </w:rPr>
              <w:t>ному</w:t>
            </w:r>
            <w:proofErr w:type="spellEnd"/>
            <w:r>
              <w:rPr>
                <w:spacing w:val="-8"/>
                <w:sz w:val="24"/>
              </w:rPr>
              <w:t xml:space="preserve"> </w:t>
            </w:r>
            <w:proofErr w:type="spellStart"/>
            <w:r>
              <w:rPr>
                <w:spacing w:val="-10"/>
                <w:sz w:val="24"/>
              </w:rPr>
              <w:t>отталкива</w:t>
            </w:r>
            <w:proofErr w:type="spellEnd"/>
            <w:r>
              <w:rPr>
                <w:spacing w:val="-10"/>
                <w:sz w:val="24"/>
              </w:rPr>
              <w:t xml:space="preserve">- </w:t>
            </w:r>
            <w:proofErr w:type="spellStart"/>
            <w:r>
              <w:rPr>
                <w:spacing w:val="-8"/>
                <w:sz w:val="24"/>
              </w:rPr>
              <w:t>нию</w:t>
            </w:r>
            <w:r>
              <w:rPr>
                <w:spacing w:val="-9"/>
                <w:sz w:val="24"/>
              </w:rPr>
              <w:t>мяча</w:t>
            </w:r>
            <w:proofErr w:type="spellEnd"/>
            <w:r>
              <w:rPr>
                <w:spacing w:val="-9"/>
                <w:sz w:val="24"/>
              </w:rPr>
              <w:t xml:space="preserve"> </w:t>
            </w:r>
            <w:r>
              <w:rPr>
                <w:spacing w:val="-7"/>
                <w:sz w:val="24"/>
              </w:rPr>
              <w:t xml:space="preserve">при </w:t>
            </w:r>
            <w:r>
              <w:rPr>
                <w:spacing w:val="-11"/>
                <w:sz w:val="24"/>
              </w:rPr>
              <w:t xml:space="preserve">прокатывании </w:t>
            </w:r>
            <w:r>
              <w:rPr>
                <w:spacing w:val="-9"/>
                <w:sz w:val="24"/>
              </w:rPr>
              <w:t>друг другу.</w:t>
            </w:r>
          </w:p>
          <w:p w:rsidR="00F218E0" w:rsidRDefault="00C30882">
            <w:pPr>
              <w:pStyle w:val="TableParagraph"/>
              <w:ind w:left="79"/>
              <w:rPr>
                <w:sz w:val="24"/>
              </w:rPr>
            </w:pPr>
            <w:r>
              <w:rPr>
                <w:sz w:val="24"/>
              </w:rPr>
              <w:t>Упражнять в ползании на четвереньках.</w:t>
            </w:r>
          </w:p>
          <w:p w:rsidR="00F218E0" w:rsidRDefault="00C30882">
            <w:pPr>
              <w:pStyle w:val="TableParagraph"/>
              <w:ind w:left="79"/>
              <w:rPr>
                <w:i/>
                <w:sz w:val="24"/>
              </w:rPr>
            </w:pPr>
            <w:r>
              <w:rPr>
                <w:i/>
                <w:sz w:val="24"/>
              </w:rPr>
              <w:t>Подвижная игра</w:t>
            </w:r>
          </w:p>
          <w:p w:rsidR="00F218E0" w:rsidRDefault="00C30882">
            <w:pPr>
              <w:pStyle w:val="TableParagraph"/>
              <w:ind w:left="79"/>
              <w:rPr>
                <w:sz w:val="24"/>
              </w:rPr>
            </w:pPr>
            <w:r>
              <w:rPr>
                <w:spacing w:val="-11"/>
                <w:sz w:val="24"/>
              </w:rPr>
              <w:t xml:space="preserve">«Мыши </w:t>
            </w:r>
            <w:r>
              <w:rPr>
                <w:sz w:val="24"/>
              </w:rPr>
              <w:t xml:space="preserve">в </w:t>
            </w:r>
            <w:proofErr w:type="spellStart"/>
            <w:r>
              <w:rPr>
                <w:spacing w:val="-13"/>
                <w:sz w:val="24"/>
              </w:rPr>
              <w:t>кладо-</w:t>
            </w:r>
            <w:r>
              <w:rPr>
                <w:spacing w:val="-11"/>
                <w:sz w:val="24"/>
              </w:rPr>
              <w:t>вой</w:t>
            </w:r>
            <w:proofErr w:type="spellEnd"/>
            <w:r>
              <w:rPr>
                <w:spacing w:val="-11"/>
                <w:sz w:val="24"/>
              </w:rPr>
              <w:t>»</w:t>
            </w:r>
          </w:p>
        </w:tc>
        <w:tc>
          <w:tcPr>
            <w:tcW w:w="5538" w:type="dxa"/>
            <w:vMerge/>
            <w:tcBorders>
              <w:top w:val="nil"/>
              <w:bottom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710"/>
        <w:gridCol w:w="1876"/>
        <w:gridCol w:w="2090"/>
        <w:gridCol w:w="1701"/>
        <w:gridCol w:w="141"/>
        <w:gridCol w:w="1984"/>
        <w:gridCol w:w="5530"/>
      </w:tblGrid>
      <w:tr w:rsidR="00F218E0">
        <w:trPr>
          <w:trHeight w:val="201"/>
        </w:trPr>
        <w:tc>
          <w:tcPr>
            <w:tcW w:w="567" w:type="dxa"/>
            <w:tcBorders>
              <w:right w:val="single" w:sz="6" w:space="0" w:color="000000"/>
            </w:tcBorders>
          </w:tcPr>
          <w:p w:rsidR="00F218E0" w:rsidRDefault="00C30882">
            <w:pPr>
              <w:pStyle w:val="TableParagraph"/>
              <w:spacing w:line="181" w:lineRule="exact"/>
              <w:ind w:left="15"/>
              <w:jc w:val="center"/>
              <w:rPr>
                <w:b/>
                <w:sz w:val="16"/>
              </w:rPr>
            </w:pPr>
            <w:r>
              <w:rPr>
                <w:b/>
                <w:sz w:val="16"/>
              </w:rPr>
              <w:t>1</w:t>
            </w:r>
          </w:p>
        </w:tc>
        <w:tc>
          <w:tcPr>
            <w:tcW w:w="2586" w:type="dxa"/>
            <w:gridSpan w:val="2"/>
            <w:tcBorders>
              <w:left w:val="single" w:sz="6" w:space="0" w:color="000000"/>
            </w:tcBorders>
          </w:tcPr>
          <w:p w:rsidR="00F218E0" w:rsidRDefault="00C30882">
            <w:pPr>
              <w:pStyle w:val="TableParagraph"/>
              <w:spacing w:line="181" w:lineRule="exact"/>
              <w:ind w:left="45"/>
              <w:jc w:val="center"/>
              <w:rPr>
                <w:b/>
                <w:sz w:val="16"/>
              </w:rPr>
            </w:pPr>
            <w:r>
              <w:rPr>
                <w:b/>
                <w:sz w:val="16"/>
              </w:rPr>
              <w:t>2</w:t>
            </w:r>
          </w:p>
        </w:tc>
        <w:tc>
          <w:tcPr>
            <w:tcW w:w="2090" w:type="dxa"/>
          </w:tcPr>
          <w:p w:rsidR="00F218E0" w:rsidRDefault="00C30882">
            <w:pPr>
              <w:pStyle w:val="TableParagraph"/>
              <w:spacing w:line="181" w:lineRule="exact"/>
              <w:ind w:left="43"/>
              <w:jc w:val="center"/>
              <w:rPr>
                <w:b/>
                <w:sz w:val="16"/>
              </w:rPr>
            </w:pPr>
            <w:r>
              <w:rPr>
                <w:b/>
                <w:sz w:val="16"/>
              </w:rPr>
              <w:t>3</w:t>
            </w:r>
          </w:p>
        </w:tc>
        <w:tc>
          <w:tcPr>
            <w:tcW w:w="1701" w:type="dxa"/>
          </w:tcPr>
          <w:p w:rsidR="00F218E0" w:rsidRDefault="00C30882">
            <w:pPr>
              <w:pStyle w:val="TableParagraph"/>
              <w:spacing w:line="181" w:lineRule="exact"/>
              <w:ind w:left="15"/>
              <w:jc w:val="center"/>
              <w:rPr>
                <w:b/>
                <w:sz w:val="16"/>
              </w:rPr>
            </w:pPr>
            <w:r>
              <w:rPr>
                <w:b/>
                <w:sz w:val="16"/>
              </w:rPr>
              <w:t>4</w:t>
            </w:r>
          </w:p>
        </w:tc>
        <w:tc>
          <w:tcPr>
            <w:tcW w:w="2125" w:type="dxa"/>
            <w:gridSpan w:val="2"/>
          </w:tcPr>
          <w:p w:rsidR="00F218E0" w:rsidRDefault="00C30882">
            <w:pPr>
              <w:pStyle w:val="TableParagraph"/>
              <w:spacing w:line="181" w:lineRule="exact"/>
              <w:ind w:left="20"/>
              <w:jc w:val="center"/>
              <w:rPr>
                <w:b/>
                <w:sz w:val="16"/>
              </w:rPr>
            </w:pPr>
            <w:r>
              <w:rPr>
                <w:b/>
                <w:sz w:val="16"/>
              </w:rPr>
              <w:t>5</w:t>
            </w:r>
          </w:p>
        </w:tc>
        <w:tc>
          <w:tcPr>
            <w:tcW w:w="5530" w:type="dxa"/>
          </w:tcPr>
          <w:p w:rsidR="00F218E0" w:rsidRDefault="00C30882">
            <w:pPr>
              <w:pStyle w:val="TableParagraph"/>
              <w:spacing w:line="181" w:lineRule="exact"/>
              <w:ind w:left="22"/>
              <w:jc w:val="center"/>
              <w:rPr>
                <w:b/>
                <w:sz w:val="16"/>
              </w:rPr>
            </w:pPr>
            <w:r>
              <w:rPr>
                <w:b/>
                <w:sz w:val="16"/>
              </w:rPr>
              <w:t>6</w:t>
            </w:r>
          </w:p>
        </w:tc>
      </w:tr>
      <w:tr w:rsidR="00F218E0">
        <w:trPr>
          <w:trHeight w:val="1333"/>
        </w:trPr>
        <w:tc>
          <w:tcPr>
            <w:tcW w:w="567" w:type="dxa"/>
            <w:vMerge w:val="restart"/>
            <w:tcBorders>
              <w:bottom w:val="single" w:sz="6" w:space="0" w:color="000000"/>
              <w:right w:val="single" w:sz="6" w:space="0" w:color="000000"/>
            </w:tcBorders>
            <w:textDirection w:val="btLr"/>
          </w:tcPr>
          <w:p w:rsidR="00F218E0" w:rsidRDefault="00C30882">
            <w:pPr>
              <w:pStyle w:val="TableParagraph"/>
              <w:spacing w:before="157"/>
              <w:ind w:left="3222" w:right="3222"/>
              <w:jc w:val="center"/>
            </w:pPr>
            <w:r>
              <w:t>Ноябрь</w:t>
            </w:r>
          </w:p>
        </w:tc>
        <w:tc>
          <w:tcPr>
            <w:tcW w:w="14032" w:type="dxa"/>
            <w:gridSpan w:val="7"/>
            <w:tcBorders>
              <w:left w:val="single" w:sz="6" w:space="0" w:color="000000"/>
              <w:bottom w:val="single" w:sz="6" w:space="0" w:color="000000"/>
            </w:tcBorders>
          </w:tcPr>
          <w:p w:rsidR="00F218E0" w:rsidRDefault="00C30882">
            <w:pPr>
              <w:pStyle w:val="TableParagraph"/>
              <w:ind w:left="95"/>
              <w:rPr>
                <w:sz w:val="24"/>
              </w:rPr>
            </w:pPr>
            <w:r>
              <w:t xml:space="preserve">Целевые ориентиры развития ребенка </w:t>
            </w:r>
            <w:r>
              <w:rPr>
                <w:spacing w:val="-2"/>
                <w:sz w:val="24"/>
              </w:rPr>
              <w:t xml:space="preserve">(на </w:t>
            </w:r>
            <w:r>
              <w:rPr>
                <w:spacing w:val="-3"/>
                <w:sz w:val="24"/>
              </w:rPr>
              <w:t xml:space="preserve">основе интеграции </w:t>
            </w:r>
            <w:r>
              <w:t>направлений образовательной области «физическое развитие»</w:t>
            </w:r>
            <w:r>
              <w:rPr>
                <w:sz w:val="24"/>
              </w:rPr>
              <w:t xml:space="preserve">): </w:t>
            </w:r>
            <w:r>
              <w:rPr>
                <w:spacing w:val="-8"/>
                <w:sz w:val="24"/>
              </w:rPr>
              <w:t xml:space="preserve">сохраняет </w:t>
            </w:r>
            <w:r>
              <w:rPr>
                <w:spacing w:val="-10"/>
                <w:sz w:val="24"/>
              </w:rPr>
              <w:t xml:space="preserve">равновесие </w:t>
            </w:r>
            <w:r>
              <w:rPr>
                <w:spacing w:val="-7"/>
                <w:sz w:val="24"/>
              </w:rPr>
              <w:t xml:space="preserve">при </w:t>
            </w:r>
            <w:r>
              <w:rPr>
                <w:spacing w:val="-9"/>
                <w:sz w:val="24"/>
              </w:rPr>
              <w:t xml:space="preserve">ходьбе </w:t>
            </w:r>
            <w:r>
              <w:rPr>
                <w:sz w:val="24"/>
              </w:rPr>
              <w:t xml:space="preserve">и </w:t>
            </w:r>
            <w:r>
              <w:rPr>
                <w:spacing w:val="-8"/>
                <w:sz w:val="24"/>
              </w:rPr>
              <w:t xml:space="preserve">беге </w:t>
            </w:r>
            <w:r>
              <w:rPr>
                <w:spacing w:val="-5"/>
                <w:sz w:val="24"/>
              </w:rPr>
              <w:t xml:space="preserve">по </w:t>
            </w:r>
            <w:r>
              <w:rPr>
                <w:spacing w:val="-10"/>
                <w:sz w:val="24"/>
              </w:rPr>
              <w:t xml:space="preserve">ограниченной плоскости, </w:t>
            </w:r>
            <w:r>
              <w:rPr>
                <w:spacing w:val="-9"/>
                <w:sz w:val="24"/>
              </w:rPr>
              <w:t xml:space="preserve">может ползать </w:t>
            </w:r>
            <w:r>
              <w:rPr>
                <w:spacing w:val="-5"/>
                <w:sz w:val="24"/>
              </w:rPr>
              <w:t xml:space="preserve">на </w:t>
            </w:r>
            <w:r>
              <w:rPr>
                <w:spacing w:val="-10"/>
                <w:sz w:val="24"/>
              </w:rPr>
              <w:t xml:space="preserve">четвереньках, энергично отталкивается </w:t>
            </w:r>
            <w:r>
              <w:rPr>
                <w:sz w:val="24"/>
              </w:rPr>
              <w:t xml:space="preserve">в </w:t>
            </w:r>
            <w:r>
              <w:rPr>
                <w:spacing w:val="-10"/>
                <w:sz w:val="24"/>
              </w:rPr>
              <w:t xml:space="preserve">прыжках </w:t>
            </w:r>
            <w:r>
              <w:rPr>
                <w:spacing w:val="-5"/>
                <w:sz w:val="24"/>
              </w:rPr>
              <w:t xml:space="preserve">на </w:t>
            </w:r>
            <w:r>
              <w:rPr>
                <w:spacing w:val="-9"/>
                <w:sz w:val="24"/>
              </w:rPr>
              <w:t xml:space="preserve">двух ногах, имеет </w:t>
            </w:r>
            <w:r>
              <w:rPr>
                <w:spacing w:val="-10"/>
                <w:sz w:val="24"/>
              </w:rPr>
              <w:t xml:space="preserve">элементарные представления </w:t>
            </w:r>
            <w:r>
              <w:rPr>
                <w:sz w:val="24"/>
              </w:rPr>
              <w:t xml:space="preserve">о </w:t>
            </w:r>
            <w:r>
              <w:rPr>
                <w:spacing w:val="-10"/>
                <w:sz w:val="24"/>
              </w:rPr>
              <w:t xml:space="preserve">ценности </w:t>
            </w:r>
            <w:r>
              <w:rPr>
                <w:spacing w:val="-9"/>
                <w:sz w:val="24"/>
              </w:rPr>
              <w:t xml:space="preserve">здоровья, пользе </w:t>
            </w:r>
            <w:r>
              <w:rPr>
                <w:spacing w:val="-10"/>
                <w:sz w:val="24"/>
              </w:rPr>
              <w:t xml:space="preserve">закаливания, умеет взаимодействовать </w:t>
            </w:r>
            <w:r>
              <w:rPr>
                <w:spacing w:val="-6"/>
                <w:sz w:val="24"/>
              </w:rPr>
              <w:t xml:space="preserve">со </w:t>
            </w:r>
            <w:r>
              <w:rPr>
                <w:spacing w:val="-10"/>
                <w:sz w:val="24"/>
              </w:rPr>
              <w:t xml:space="preserve">сверстниками, ситуативно </w:t>
            </w:r>
            <w:r>
              <w:rPr>
                <w:spacing w:val="-11"/>
                <w:sz w:val="24"/>
              </w:rPr>
              <w:t xml:space="preserve">проявляет доброжелательное отношение </w:t>
            </w:r>
            <w:r>
              <w:rPr>
                <w:sz w:val="24"/>
              </w:rPr>
              <w:t xml:space="preserve">к </w:t>
            </w:r>
            <w:r>
              <w:rPr>
                <w:spacing w:val="-11"/>
                <w:sz w:val="24"/>
              </w:rPr>
              <w:t xml:space="preserve">окружающим, </w:t>
            </w:r>
            <w:r>
              <w:rPr>
                <w:spacing w:val="-10"/>
                <w:sz w:val="24"/>
              </w:rPr>
              <w:t xml:space="preserve">умение делиться </w:t>
            </w:r>
            <w:r>
              <w:rPr>
                <w:sz w:val="24"/>
              </w:rPr>
              <w:t xml:space="preserve">с </w:t>
            </w:r>
            <w:proofErr w:type="spellStart"/>
            <w:r>
              <w:rPr>
                <w:spacing w:val="-11"/>
                <w:sz w:val="24"/>
              </w:rPr>
              <w:t>товарищем;</w:t>
            </w:r>
            <w:r>
              <w:rPr>
                <w:spacing w:val="-10"/>
                <w:sz w:val="24"/>
              </w:rPr>
              <w:t>имеет</w:t>
            </w:r>
            <w:proofErr w:type="spellEnd"/>
            <w:r>
              <w:rPr>
                <w:spacing w:val="-10"/>
                <w:sz w:val="24"/>
              </w:rPr>
              <w:t xml:space="preserve"> </w:t>
            </w:r>
            <w:r>
              <w:rPr>
                <w:spacing w:val="-9"/>
                <w:sz w:val="24"/>
              </w:rPr>
              <w:t xml:space="preserve">опыт </w:t>
            </w:r>
            <w:r>
              <w:rPr>
                <w:spacing w:val="-11"/>
                <w:sz w:val="24"/>
              </w:rPr>
              <w:t xml:space="preserve">правильной </w:t>
            </w:r>
            <w:r>
              <w:rPr>
                <w:spacing w:val="-10"/>
                <w:sz w:val="24"/>
              </w:rPr>
              <w:t xml:space="preserve">оценки хороших </w:t>
            </w:r>
            <w:r>
              <w:rPr>
                <w:sz w:val="24"/>
              </w:rPr>
              <w:t xml:space="preserve">и </w:t>
            </w:r>
            <w:r>
              <w:rPr>
                <w:spacing w:val="-10"/>
                <w:sz w:val="24"/>
              </w:rPr>
              <w:t xml:space="preserve">плохих </w:t>
            </w:r>
            <w:r>
              <w:rPr>
                <w:spacing w:val="-11"/>
                <w:sz w:val="24"/>
              </w:rPr>
              <w:t>поступков</w:t>
            </w:r>
          </w:p>
        </w:tc>
      </w:tr>
      <w:tr w:rsidR="00F218E0">
        <w:trPr>
          <w:trHeight w:val="283"/>
        </w:trPr>
        <w:tc>
          <w:tcPr>
            <w:tcW w:w="567" w:type="dxa"/>
            <w:vMerge/>
            <w:tcBorders>
              <w:top w:val="nil"/>
              <w:bottom w:val="single" w:sz="6" w:space="0" w:color="000000"/>
              <w:right w:val="single" w:sz="6" w:space="0" w:color="000000"/>
            </w:tcBorders>
            <w:textDirection w:val="btLr"/>
          </w:tcPr>
          <w:p w:rsidR="00F218E0" w:rsidRDefault="00F218E0">
            <w:pPr>
              <w:rPr>
                <w:sz w:val="2"/>
                <w:szCs w:val="2"/>
              </w:rPr>
            </w:pPr>
          </w:p>
        </w:tc>
        <w:tc>
          <w:tcPr>
            <w:tcW w:w="710"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63" w:lineRule="exact"/>
              <w:ind w:left="61"/>
              <w:rPr>
                <w:sz w:val="24"/>
              </w:rPr>
            </w:pPr>
            <w:r>
              <w:rPr>
                <w:sz w:val="24"/>
              </w:rPr>
              <w:t>Тема</w:t>
            </w:r>
          </w:p>
        </w:tc>
        <w:tc>
          <w:tcPr>
            <w:tcW w:w="1876"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63" w:lineRule="exact"/>
              <w:ind w:left="59"/>
              <w:rPr>
                <w:sz w:val="24"/>
              </w:rPr>
            </w:pPr>
            <w:r>
              <w:rPr>
                <w:sz w:val="24"/>
              </w:rPr>
              <w:t>1-2</w:t>
            </w:r>
          </w:p>
        </w:tc>
        <w:tc>
          <w:tcPr>
            <w:tcW w:w="2090"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63" w:lineRule="exact"/>
              <w:ind w:left="27"/>
              <w:rPr>
                <w:sz w:val="24"/>
              </w:rPr>
            </w:pPr>
            <w:r>
              <w:rPr>
                <w:sz w:val="24"/>
              </w:rPr>
              <w:t>3-4</w:t>
            </w:r>
          </w:p>
        </w:tc>
        <w:tc>
          <w:tcPr>
            <w:tcW w:w="1842" w:type="dxa"/>
            <w:gridSpan w:val="2"/>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63" w:lineRule="exact"/>
              <w:ind w:left="64"/>
              <w:rPr>
                <w:sz w:val="24"/>
              </w:rPr>
            </w:pPr>
            <w:r>
              <w:rPr>
                <w:sz w:val="24"/>
              </w:rPr>
              <w:t>5-6</w:t>
            </w:r>
          </w:p>
        </w:tc>
        <w:tc>
          <w:tcPr>
            <w:tcW w:w="1984" w:type="dxa"/>
            <w:tcBorders>
              <w:top w:val="single" w:sz="6" w:space="0" w:color="000000"/>
              <w:left w:val="single" w:sz="6" w:space="0" w:color="000000"/>
              <w:right w:val="single" w:sz="6" w:space="0" w:color="000000"/>
            </w:tcBorders>
          </w:tcPr>
          <w:p w:rsidR="00F218E0" w:rsidRDefault="00C30882">
            <w:pPr>
              <w:pStyle w:val="TableParagraph"/>
              <w:spacing w:line="263" w:lineRule="exact"/>
              <w:ind w:left="65"/>
              <w:rPr>
                <w:sz w:val="24"/>
              </w:rPr>
            </w:pPr>
            <w:r>
              <w:rPr>
                <w:sz w:val="24"/>
              </w:rPr>
              <w:t>7-8</w:t>
            </w:r>
          </w:p>
        </w:tc>
        <w:tc>
          <w:tcPr>
            <w:tcW w:w="5530" w:type="dxa"/>
            <w:vMerge w:val="restart"/>
            <w:tcBorders>
              <w:left w:val="single" w:sz="6" w:space="0" w:color="000000"/>
            </w:tcBorders>
          </w:tcPr>
          <w:p w:rsidR="00F218E0" w:rsidRDefault="00C30882">
            <w:pPr>
              <w:pStyle w:val="TableParagraph"/>
              <w:ind w:left="66" w:right="457"/>
              <w:jc w:val="both"/>
              <w:rPr>
                <w:sz w:val="24"/>
              </w:rPr>
            </w:pPr>
            <w:proofErr w:type="spellStart"/>
            <w:r>
              <w:rPr>
                <w:i/>
                <w:spacing w:val="-12"/>
                <w:sz w:val="24"/>
              </w:rPr>
              <w:t>Физическая</w:t>
            </w:r>
            <w:r>
              <w:rPr>
                <w:i/>
                <w:spacing w:val="-11"/>
                <w:sz w:val="24"/>
              </w:rPr>
              <w:t>культура:</w:t>
            </w:r>
            <w:r>
              <w:rPr>
                <w:spacing w:val="-11"/>
                <w:sz w:val="24"/>
              </w:rPr>
              <w:t>продолжатьразвиватьразнооб-</w:t>
            </w:r>
            <w:r>
              <w:rPr>
                <w:spacing w:val="-9"/>
                <w:sz w:val="24"/>
              </w:rPr>
              <w:t>разные</w:t>
            </w:r>
            <w:proofErr w:type="spellEnd"/>
            <w:r>
              <w:rPr>
                <w:spacing w:val="-9"/>
                <w:sz w:val="24"/>
              </w:rPr>
              <w:t xml:space="preserve"> </w:t>
            </w:r>
            <w:r>
              <w:rPr>
                <w:spacing w:val="-8"/>
                <w:sz w:val="24"/>
              </w:rPr>
              <w:t xml:space="preserve">виды </w:t>
            </w:r>
            <w:r>
              <w:rPr>
                <w:spacing w:val="-10"/>
                <w:sz w:val="24"/>
              </w:rPr>
              <w:t xml:space="preserve">движений, совершенствовать основные </w:t>
            </w:r>
            <w:proofErr w:type="spellStart"/>
            <w:r>
              <w:rPr>
                <w:spacing w:val="-11"/>
                <w:sz w:val="24"/>
              </w:rPr>
              <w:t>движения,умениеэнергично</w:t>
            </w:r>
            <w:r>
              <w:rPr>
                <w:spacing w:val="-12"/>
                <w:sz w:val="24"/>
              </w:rPr>
              <w:t>отталкиваться</w:t>
            </w:r>
            <w:r>
              <w:rPr>
                <w:spacing w:val="-11"/>
                <w:sz w:val="24"/>
              </w:rPr>
              <w:t>двумя</w:t>
            </w:r>
            <w:r>
              <w:rPr>
                <w:spacing w:val="-7"/>
                <w:sz w:val="24"/>
              </w:rPr>
              <w:t>но</w:t>
            </w:r>
            <w:proofErr w:type="spellEnd"/>
            <w:r>
              <w:rPr>
                <w:spacing w:val="-7"/>
                <w:sz w:val="24"/>
              </w:rPr>
              <w:t>-</w:t>
            </w:r>
          </w:p>
          <w:p w:rsidR="00F218E0" w:rsidRDefault="00C30882">
            <w:pPr>
              <w:pStyle w:val="TableParagraph"/>
              <w:ind w:left="66" w:firstLine="177"/>
              <w:rPr>
                <w:sz w:val="24"/>
              </w:rPr>
            </w:pPr>
            <w:r>
              <w:rPr>
                <w:spacing w:val="-6"/>
                <w:sz w:val="24"/>
              </w:rPr>
              <w:t xml:space="preserve">ИИ </w:t>
            </w:r>
            <w:r>
              <w:rPr>
                <w:sz w:val="24"/>
              </w:rPr>
              <w:t xml:space="preserve">я и </w:t>
            </w:r>
            <w:r>
              <w:rPr>
                <w:spacing w:val="-10"/>
                <w:sz w:val="24"/>
              </w:rPr>
              <w:t xml:space="preserve">правильно приземляться </w:t>
            </w:r>
            <w:r>
              <w:rPr>
                <w:sz w:val="24"/>
              </w:rPr>
              <w:t xml:space="preserve">в </w:t>
            </w:r>
            <w:r>
              <w:rPr>
                <w:spacing w:val="-9"/>
                <w:sz w:val="24"/>
              </w:rPr>
              <w:t xml:space="preserve">прыжках </w:t>
            </w:r>
            <w:r>
              <w:rPr>
                <w:spacing w:val="-5"/>
                <w:sz w:val="24"/>
              </w:rPr>
              <w:t xml:space="preserve">на </w:t>
            </w:r>
            <w:r>
              <w:rPr>
                <w:spacing w:val="-10"/>
                <w:sz w:val="24"/>
              </w:rPr>
              <w:t xml:space="preserve">месте; закреплять умение </w:t>
            </w:r>
            <w:r>
              <w:rPr>
                <w:spacing w:val="-9"/>
                <w:sz w:val="24"/>
              </w:rPr>
              <w:t xml:space="preserve">ползать, ловить </w:t>
            </w:r>
            <w:r>
              <w:rPr>
                <w:spacing w:val="-8"/>
                <w:sz w:val="24"/>
              </w:rPr>
              <w:t xml:space="preserve">мяч, </w:t>
            </w:r>
            <w:r>
              <w:rPr>
                <w:spacing w:val="-10"/>
                <w:sz w:val="24"/>
              </w:rPr>
              <w:t xml:space="preserve">брошенный </w:t>
            </w:r>
            <w:r>
              <w:rPr>
                <w:spacing w:val="-11"/>
                <w:sz w:val="24"/>
              </w:rPr>
              <w:t>воспитателем.</w:t>
            </w:r>
          </w:p>
          <w:p w:rsidR="00F218E0" w:rsidRDefault="00C30882">
            <w:pPr>
              <w:pStyle w:val="TableParagraph"/>
              <w:ind w:left="66"/>
              <w:rPr>
                <w:sz w:val="24"/>
              </w:rPr>
            </w:pPr>
            <w:r>
              <w:rPr>
                <w:i/>
                <w:spacing w:val="-9"/>
                <w:sz w:val="24"/>
              </w:rPr>
              <w:t xml:space="preserve">Здоровье: </w:t>
            </w:r>
            <w:r>
              <w:rPr>
                <w:spacing w:val="-10"/>
                <w:sz w:val="24"/>
              </w:rPr>
              <w:t xml:space="preserve">продолжать укреплять </w:t>
            </w:r>
            <w:r>
              <w:rPr>
                <w:sz w:val="24"/>
              </w:rPr>
              <w:t xml:space="preserve">и </w:t>
            </w:r>
            <w:r>
              <w:rPr>
                <w:spacing w:val="-10"/>
                <w:sz w:val="24"/>
              </w:rPr>
              <w:t xml:space="preserve">охранять здоровье </w:t>
            </w:r>
            <w:r>
              <w:rPr>
                <w:spacing w:val="-9"/>
                <w:sz w:val="24"/>
              </w:rPr>
              <w:t xml:space="preserve">детей, </w:t>
            </w:r>
            <w:r>
              <w:rPr>
                <w:spacing w:val="-10"/>
                <w:sz w:val="24"/>
              </w:rPr>
              <w:t xml:space="preserve">создавать условия </w:t>
            </w:r>
            <w:r>
              <w:rPr>
                <w:spacing w:val="-7"/>
                <w:sz w:val="24"/>
              </w:rPr>
              <w:t xml:space="preserve">для </w:t>
            </w:r>
            <w:r>
              <w:rPr>
                <w:spacing w:val="-10"/>
                <w:sz w:val="24"/>
              </w:rPr>
              <w:t xml:space="preserve">систематического </w:t>
            </w:r>
            <w:proofErr w:type="spellStart"/>
            <w:r>
              <w:rPr>
                <w:spacing w:val="-9"/>
                <w:sz w:val="24"/>
              </w:rPr>
              <w:t>закали-</w:t>
            </w:r>
            <w:r>
              <w:rPr>
                <w:spacing w:val="-10"/>
                <w:sz w:val="24"/>
              </w:rPr>
              <w:t>вания</w:t>
            </w:r>
            <w:r>
              <w:rPr>
                <w:spacing w:val="-11"/>
                <w:sz w:val="24"/>
              </w:rPr>
              <w:t>организма</w:t>
            </w:r>
            <w:proofErr w:type="spellEnd"/>
            <w:r>
              <w:rPr>
                <w:spacing w:val="-11"/>
                <w:sz w:val="24"/>
              </w:rPr>
              <w:t>.</w:t>
            </w:r>
          </w:p>
          <w:p w:rsidR="00F218E0" w:rsidRDefault="00C30882">
            <w:pPr>
              <w:pStyle w:val="TableParagraph"/>
              <w:ind w:left="66"/>
              <w:rPr>
                <w:sz w:val="24"/>
              </w:rPr>
            </w:pPr>
            <w:r>
              <w:rPr>
                <w:i/>
                <w:spacing w:val="-11"/>
                <w:sz w:val="24"/>
              </w:rPr>
              <w:t xml:space="preserve">Социализация: </w:t>
            </w:r>
            <w:r>
              <w:rPr>
                <w:spacing w:val="-11"/>
                <w:sz w:val="24"/>
              </w:rPr>
              <w:t xml:space="preserve">развивать самостоятельность </w:t>
            </w:r>
            <w:r>
              <w:rPr>
                <w:sz w:val="24"/>
              </w:rPr>
              <w:t xml:space="preserve">и </w:t>
            </w:r>
            <w:r>
              <w:rPr>
                <w:spacing w:val="-10"/>
                <w:sz w:val="24"/>
              </w:rPr>
              <w:t xml:space="preserve">творчество </w:t>
            </w:r>
            <w:r>
              <w:rPr>
                <w:spacing w:val="-7"/>
                <w:sz w:val="24"/>
              </w:rPr>
              <w:t xml:space="preserve">при </w:t>
            </w:r>
            <w:r>
              <w:rPr>
                <w:spacing w:val="-10"/>
                <w:sz w:val="24"/>
              </w:rPr>
              <w:t xml:space="preserve">выполнении физических упражнений, </w:t>
            </w:r>
            <w:r>
              <w:rPr>
                <w:sz w:val="24"/>
              </w:rPr>
              <w:t xml:space="preserve">в </w:t>
            </w:r>
            <w:r>
              <w:rPr>
                <w:spacing w:val="-11"/>
                <w:sz w:val="24"/>
              </w:rPr>
              <w:t xml:space="preserve">подвижных </w:t>
            </w:r>
            <w:r>
              <w:rPr>
                <w:spacing w:val="-10"/>
                <w:sz w:val="24"/>
              </w:rPr>
              <w:t xml:space="preserve">играх, </w:t>
            </w:r>
            <w:r>
              <w:rPr>
                <w:spacing w:val="-11"/>
                <w:sz w:val="24"/>
              </w:rPr>
              <w:t xml:space="preserve">поощрять </w:t>
            </w:r>
            <w:r>
              <w:rPr>
                <w:spacing w:val="-10"/>
                <w:sz w:val="24"/>
              </w:rPr>
              <w:t xml:space="preserve">игры, </w:t>
            </w:r>
            <w:r>
              <w:rPr>
                <w:sz w:val="24"/>
              </w:rPr>
              <w:t xml:space="preserve">в </w:t>
            </w:r>
            <w:r>
              <w:rPr>
                <w:spacing w:val="-11"/>
                <w:sz w:val="24"/>
              </w:rPr>
              <w:t xml:space="preserve">которых </w:t>
            </w:r>
            <w:r>
              <w:rPr>
                <w:spacing w:val="-12"/>
                <w:sz w:val="24"/>
              </w:rPr>
              <w:t xml:space="preserve">развиваются </w:t>
            </w:r>
            <w:r>
              <w:rPr>
                <w:spacing w:val="-9"/>
                <w:sz w:val="24"/>
              </w:rPr>
              <w:t xml:space="preserve">навыки лазанья, </w:t>
            </w:r>
            <w:r>
              <w:rPr>
                <w:spacing w:val="-10"/>
                <w:sz w:val="24"/>
              </w:rPr>
              <w:t xml:space="preserve">ползания; </w:t>
            </w:r>
            <w:r>
              <w:rPr>
                <w:spacing w:val="-8"/>
                <w:sz w:val="24"/>
              </w:rPr>
              <w:t xml:space="preserve">игры </w:t>
            </w:r>
            <w:r>
              <w:rPr>
                <w:sz w:val="24"/>
              </w:rPr>
              <w:t xml:space="preserve">с </w:t>
            </w:r>
            <w:r>
              <w:rPr>
                <w:spacing w:val="-9"/>
                <w:sz w:val="24"/>
              </w:rPr>
              <w:t>мячами.</w:t>
            </w:r>
          </w:p>
          <w:p w:rsidR="00F218E0" w:rsidRDefault="00C30882">
            <w:pPr>
              <w:pStyle w:val="TableParagraph"/>
              <w:ind w:left="66" w:right="353"/>
              <w:rPr>
                <w:sz w:val="24"/>
              </w:rPr>
            </w:pPr>
            <w:r>
              <w:rPr>
                <w:i/>
                <w:spacing w:val="-14"/>
                <w:sz w:val="24"/>
              </w:rPr>
              <w:t xml:space="preserve">Коммуникация: </w:t>
            </w:r>
            <w:r>
              <w:rPr>
                <w:spacing w:val="-13"/>
                <w:sz w:val="24"/>
              </w:rPr>
              <w:t xml:space="preserve">помогать </w:t>
            </w:r>
            <w:r>
              <w:rPr>
                <w:spacing w:val="-12"/>
                <w:sz w:val="24"/>
              </w:rPr>
              <w:t xml:space="preserve">детям </w:t>
            </w:r>
            <w:r>
              <w:rPr>
                <w:spacing w:val="-13"/>
                <w:sz w:val="24"/>
              </w:rPr>
              <w:t xml:space="preserve">посредством </w:t>
            </w:r>
            <w:r>
              <w:rPr>
                <w:spacing w:val="-11"/>
                <w:sz w:val="24"/>
              </w:rPr>
              <w:t xml:space="preserve">речи </w:t>
            </w:r>
            <w:proofErr w:type="spellStart"/>
            <w:r>
              <w:rPr>
                <w:spacing w:val="-11"/>
                <w:sz w:val="24"/>
              </w:rPr>
              <w:t>взаи-</w:t>
            </w:r>
            <w:r>
              <w:rPr>
                <w:spacing w:val="-10"/>
                <w:sz w:val="24"/>
              </w:rPr>
              <w:t>модействовать</w:t>
            </w:r>
            <w:r>
              <w:rPr>
                <w:sz w:val="24"/>
              </w:rPr>
              <w:t>и</w:t>
            </w:r>
            <w:proofErr w:type="spellEnd"/>
            <w:r>
              <w:rPr>
                <w:sz w:val="24"/>
              </w:rPr>
              <w:t xml:space="preserve"> </w:t>
            </w:r>
            <w:r>
              <w:rPr>
                <w:spacing w:val="-10"/>
                <w:sz w:val="24"/>
              </w:rPr>
              <w:t xml:space="preserve">налаживать </w:t>
            </w:r>
            <w:r>
              <w:rPr>
                <w:spacing w:val="-9"/>
                <w:sz w:val="24"/>
              </w:rPr>
              <w:t xml:space="preserve">контакты друг </w:t>
            </w:r>
            <w:r>
              <w:rPr>
                <w:sz w:val="24"/>
              </w:rPr>
              <w:t xml:space="preserve">с </w:t>
            </w:r>
            <w:r>
              <w:rPr>
                <w:spacing w:val="-9"/>
                <w:sz w:val="24"/>
              </w:rPr>
              <w:t>другом</w:t>
            </w:r>
          </w:p>
        </w:tc>
      </w:tr>
      <w:tr w:rsidR="00F218E0">
        <w:trPr>
          <w:trHeight w:val="5532"/>
        </w:trPr>
        <w:tc>
          <w:tcPr>
            <w:tcW w:w="567" w:type="dxa"/>
            <w:vMerge/>
            <w:tcBorders>
              <w:top w:val="nil"/>
              <w:bottom w:val="single" w:sz="6" w:space="0" w:color="000000"/>
              <w:right w:val="single" w:sz="6" w:space="0" w:color="000000"/>
            </w:tcBorders>
            <w:textDirection w:val="btLr"/>
          </w:tcPr>
          <w:p w:rsidR="00F218E0" w:rsidRDefault="00F218E0">
            <w:pPr>
              <w:rPr>
                <w:sz w:val="2"/>
                <w:szCs w:val="2"/>
              </w:rPr>
            </w:pPr>
          </w:p>
        </w:tc>
        <w:tc>
          <w:tcPr>
            <w:tcW w:w="710"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68" w:lineRule="exact"/>
              <w:ind w:left="61"/>
              <w:rPr>
                <w:sz w:val="24"/>
              </w:rPr>
            </w:pPr>
            <w:r>
              <w:rPr>
                <w:sz w:val="24"/>
              </w:rPr>
              <w:t>Цели</w:t>
            </w:r>
          </w:p>
        </w:tc>
        <w:tc>
          <w:tcPr>
            <w:tcW w:w="1876"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ind w:left="59" w:right="250"/>
              <w:jc w:val="both"/>
              <w:rPr>
                <w:sz w:val="24"/>
              </w:rPr>
            </w:pPr>
            <w:r>
              <w:rPr>
                <w:sz w:val="24"/>
              </w:rPr>
              <w:t>Упражнять в ходьбе и беге.</w:t>
            </w:r>
          </w:p>
          <w:p w:rsidR="00F218E0" w:rsidRDefault="00C30882">
            <w:pPr>
              <w:pStyle w:val="TableParagraph"/>
              <w:ind w:left="59"/>
              <w:jc w:val="both"/>
              <w:rPr>
                <w:sz w:val="24"/>
              </w:rPr>
            </w:pPr>
            <w:r>
              <w:rPr>
                <w:sz w:val="24"/>
              </w:rPr>
              <w:t>Учить:</w:t>
            </w:r>
          </w:p>
          <w:p w:rsidR="00F218E0" w:rsidRDefault="00C30882">
            <w:pPr>
              <w:pStyle w:val="TableParagraph"/>
              <w:numPr>
                <w:ilvl w:val="0"/>
                <w:numId w:val="19"/>
              </w:numPr>
              <w:tabs>
                <w:tab w:val="left" w:pos="185"/>
              </w:tabs>
              <w:ind w:right="202" w:firstLine="0"/>
              <w:jc w:val="both"/>
              <w:rPr>
                <w:sz w:val="24"/>
              </w:rPr>
            </w:pPr>
            <w:r>
              <w:rPr>
                <w:spacing w:val="-7"/>
                <w:sz w:val="24"/>
              </w:rPr>
              <w:t xml:space="preserve">сохранять </w:t>
            </w:r>
            <w:proofErr w:type="spellStart"/>
            <w:r>
              <w:rPr>
                <w:spacing w:val="-7"/>
                <w:sz w:val="24"/>
              </w:rPr>
              <w:t>рав-</w:t>
            </w:r>
            <w:r>
              <w:rPr>
                <w:spacing w:val="-9"/>
                <w:sz w:val="24"/>
              </w:rPr>
              <w:t>новесие</w:t>
            </w:r>
            <w:r>
              <w:rPr>
                <w:sz w:val="24"/>
              </w:rPr>
              <w:t>в</w:t>
            </w:r>
            <w:r>
              <w:rPr>
                <w:spacing w:val="-9"/>
                <w:sz w:val="24"/>
              </w:rPr>
              <w:t>ходьбе</w:t>
            </w:r>
            <w:proofErr w:type="spellEnd"/>
            <w:r>
              <w:rPr>
                <w:spacing w:val="-9"/>
                <w:sz w:val="24"/>
              </w:rPr>
              <w:t xml:space="preserve"> </w:t>
            </w:r>
            <w:r>
              <w:rPr>
                <w:spacing w:val="-6"/>
                <w:sz w:val="24"/>
              </w:rPr>
              <w:t xml:space="preserve">по </w:t>
            </w:r>
            <w:r>
              <w:rPr>
                <w:spacing w:val="-11"/>
                <w:sz w:val="24"/>
              </w:rPr>
              <w:t xml:space="preserve">уменьшенной </w:t>
            </w:r>
            <w:r>
              <w:rPr>
                <w:spacing w:val="-12"/>
                <w:sz w:val="24"/>
              </w:rPr>
              <w:t>площади;</w:t>
            </w:r>
          </w:p>
          <w:p w:rsidR="00F218E0" w:rsidRDefault="00C30882">
            <w:pPr>
              <w:pStyle w:val="TableParagraph"/>
              <w:numPr>
                <w:ilvl w:val="0"/>
                <w:numId w:val="19"/>
              </w:numPr>
              <w:tabs>
                <w:tab w:val="left" w:pos="185"/>
              </w:tabs>
              <w:ind w:right="114" w:firstLine="0"/>
              <w:rPr>
                <w:i/>
                <w:sz w:val="24"/>
              </w:rPr>
            </w:pPr>
            <w:r>
              <w:rPr>
                <w:spacing w:val="-7"/>
                <w:sz w:val="24"/>
              </w:rPr>
              <w:t xml:space="preserve">мягко </w:t>
            </w:r>
            <w:proofErr w:type="spellStart"/>
            <w:r>
              <w:rPr>
                <w:spacing w:val="-7"/>
                <w:sz w:val="24"/>
              </w:rPr>
              <w:t>призем-</w:t>
            </w:r>
            <w:r>
              <w:rPr>
                <w:spacing w:val="-11"/>
                <w:sz w:val="24"/>
              </w:rPr>
              <w:t>ляться</w:t>
            </w:r>
            <w:r>
              <w:rPr>
                <w:sz w:val="24"/>
              </w:rPr>
              <w:t>в</w:t>
            </w:r>
            <w:r>
              <w:rPr>
                <w:spacing w:val="-13"/>
                <w:sz w:val="24"/>
              </w:rPr>
              <w:t>прыжках</w:t>
            </w:r>
            <w:proofErr w:type="spellEnd"/>
            <w:r>
              <w:rPr>
                <w:spacing w:val="-13"/>
                <w:sz w:val="24"/>
              </w:rPr>
              <w:t xml:space="preserve">. </w:t>
            </w:r>
            <w:proofErr w:type="spellStart"/>
            <w:r>
              <w:rPr>
                <w:i/>
                <w:spacing w:val="-11"/>
                <w:sz w:val="24"/>
              </w:rPr>
              <w:t>Подвижная</w:t>
            </w:r>
            <w:r>
              <w:rPr>
                <w:i/>
                <w:spacing w:val="-9"/>
                <w:sz w:val="24"/>
              </w:rPr>
              <w:t>игра</w:t>
            </w:r>
            <w:proofErr w:type="spellEnd"/>
          </w:p>
          <w:p w:rsidR="00F218E0" w:rsidRDefault="00C30882">
            <w:pPr>
              <w:pStyle w:val="TableParagraph"/>
              <w:ind w:left="59" w:right="14"/>
              <w:rPr>
                <w:sz w:val="24"/>
              </w:rPr>
            </w:pPr>
            <w:r>
              <w:rPr>
                <w:spacing w:val="-10"/>
                <w:sz w:val="24"/>
              </w:rPr>
              <w:t xml:space="preserve">«Мыши </w:t>
            </w:r>
            <w:r>
              <w:rPr>
                <w:sz w:val="24"/>
              </w:rPr>
              <w:t xml:space="preserve">в </w:t>
            </w:r>
            <w:proofErr w:type="spellStart"/>
            <w:r>
              <w:rPr>
                <w:spacing w:val="-9"/>
                <w:sz w:val="24"/>
              </w:rPr>
              <w:t>кладо</w:t>
            </w:r>
            <w:proofErr w:type="spellEnd"/>
            <w:r>
              <w:rPr>
                <w:spacing w:val="-9"/>
                <w:sz w:val="24"/>
              </w:rPr>
              <w:t xml:space="preserve">- вой», </w:t>
            </w:r>
            <w:proofErr w:type="spellStart"/>
            <w:r>
              <w:rPr>
                <w:i/>
                <w:spacing w:val="-11"/>
                <w:sz w:val="24"/>
              </w:rPr>
              <w:t>Малоподвижнав</w:t>
            </w:r>
            <w:r>
              <w:rPr>
                <w:i/>
                <w:spacing w:val="-12"/>
                <w:sz w:val="24"/>
              </w:rPr>
              <w:t>игра</w:t>
            </w:r>
            <w:proofErr w:type="spellEnd"/>
            <w:r>
              <w:rPr>
                <w:i/>
                <w:spacing w:val="-12"/>
                <w:sz w:val="24"/>
              </w:rPr>
              <w:t xml:space="preserve"> </w:t>
            </w:r>
            <w:r>
              <w:rPr>
                <w:spacing w:val="-12"/>
                <w:sz w:val="24"/>
              </w:rPr>
              <w:t xml:space="preserve">«Где </w:t>
            </w:r>
            <w:r>
              <w:rPr>
                <w:spacing w:val="-11"/>
                <w:sz w:val="24"/>
              </w:rPr>
              <w:t xml:space="preserve">спрятался </w:t>
            </w:r>
            <w:proofErr w:type="spellStart"/>
            <w:r>
              <w:rPr>
                <w:spacing w:val="-13"/>
                <w:sz w:val="24"/>
              </w:rPr>
              <w:t>мышо</w:t>
            </w:r>
            <w:proofErr w:type="spellEnd"/>
            <w:r>
              <w:rPr>
                <w:spacing w:val="-13"/>
                <w:sz w:val="24"/>
              </w:rPr>
              <w:t xml:space="preserve">- </w:t>
            </w:r>
            <w:r>
              <w:rPr>
                <w:spacing w:val="-11"/>
                <w:sz w:val="24"/>
              </w:rPr>
              <w:t>нок?»</w:t>
            </w:r>
          </w:p>
        </w:tc>
        <w:tc>
          <w:tcPr>
            <w:tcW w:w="2090"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ind w:left="27" w:right="131"/>
              <w:rPr>
                <w:sz w:val="24"/>
              </w:rPr>
            </w:pPr>
            <w:r>
              <w:rPr>
                <w:spacing w:val="20"/>
                <w:sz w:val="24"/>
              </w:rPr>
              <w:t xml:space="preserve">Упражнять: </w:t>
            </w:r>
            <w:r>
              <w:rPr>
                <w:sz w:val="24"/>
              </w:rPr>
              <w:t xml:space="preserve">- в </w:t>
            </w:r>
            <w:r>
              <w:rPr>
                <w:spacing w:val="-7"/>
                <w:sz w:val="24"/>
              </w:rPr>
              <w:t xml:space="preserve">ходьбе </w:t>
            </w:r>
            <w:r>
              <w:rPr>
                <w:spacing w:val="-9"/>
                <w:sz w:val="24"/>
              </w:rPr>
              <w:t xml:space="preserve">колонной </w:t>
            </w:r>
            <w:r>
              <w:rPr>
                <w:spacing w:val="-12"/>
                <w:sz w:val="24"/>
              </w:rPr>
              <w:t xml:space="preserve">по </w:t>
            </w:r>
            <w:r>
              <w:rPr>
                <w:spacing w:val="-10"/>
                <w:sz w:val="24"/>
              </w:rPr>
              <w:t xml:space="preserve">одному; </w:t>
            </w:r>
            <w:r>
              <w:rPr>
                <w:sz w:val="24"/>
              </w:rPr>
              <w:t xml:space="preserve">- </w:t>
            </w:r>
            <w:r>
              <w:rPr>
                <w:spacing w:val="-7"/>
                <w:sz w:val="24"/>
              </w:rPr>
              <w:t xml:space="preserve">прыжках </w:t>
            </w:r>
            <w:r>
              <w:rPr>
                <w:spacing w:val="-4"/>
                <w:sz w:val="24"/>
              </w:rPr>
              <w:t xml:space="preserve">из </w:t>
            </w:r>
            <w:r>
              <w:rPr>
                <w:spacing w:val="-9"/>
                <w:sz w:val="24"/>
              </w:rPr>
              <w:t xml:space="preserve">обруча </w:t>
            </w:r>
            <w:r>
              <w:rPr>
                <w:sz w:val="24"/>
              </w:rPr>
              <w:t xml:space="preserve">в </w:t>
            </w:r>
            <w:r>
              <w:rPr>
                <w:spacing w:val="-9"/>
                <w:sz w:val="24"/>
              </w:rPr>
              <w:t xml:space="preserve">обруч. </w:t>
            </w:r>
            <w:r>
              <w:rPr>
                <w:spacing w:val="2"/>
                <w:sz w:val="24"/>
              </w:rPr>
              <w:t xml:space="preserve">Учить </w:t>
            </w:r>
            <w:proofErr w:type="spellStart"/>
            <w:r>
              <w:rPr>
                <w:spacing w:val="3"/>
                <w:sz w:val="24"/>
              </w:rPr>
              <w:t>призем-</w:t>
            </w:r>
            <w:r>
              <w:rPr>
                <w:spacing w:val="-10"/>
                <w:sz w:val="24"/>
              </w:rPr>
              <w:t>ляться</w:t>
            </w:r>
            <w:r>
              <w:rPr>
                <w:spacing w:val="-6"/>
                <w:sz w:val="24"/>
              </w:rPr>
              <w:t>на</w:t>
            </w:r>
            <w:proofErr w:type="spellEnd"/>
            <w:r>
              <w:rPr>
                <w:spacing w:val="-6"/>
                <w:sz w:val="24"/>
              </w:rPr>
              <w:t xml:space="preserve"> </w:t>
            </w:r>
            <w:proofErr w:type="spellStart"/>
            <w:r>
              <w:rPr>
                <w:spacing w:val="-10"/>
                <w:sz w:val="24"/>
              </w:rPr>
              <w:t>полусо</w:t>
            </w:r>
            <w:proofErr w:type="spellEnd"/>
            <w:r>
              <w:rPr>
                <w:spacing w:val="-10"/>
                <w:sz w:val="24"/>
              </w:rPr>
              <w:t xml:space="preserve">- гнутые </w:t>
            </w:r>
            <w:r>
              <w:rPr>
                <w:spacing w:val="-9"/>
                <w:sz w:val="24"/>
              </w:rPr>
              <w:t>ноги.</w:t>
            </w:r>
          </w:p>
          <w:p w:rsidR="00F218E0" w:rsidRDefault="00C30882">
            <w:pPr>
              <w:pStyle w:val="TableParagraph"/>
              <w:ind w:left="27"/>
              <w:rPr>
                <w:i/>
                <w:sz w:val="24"/>
              </w:rPr>
            </w:pPr>
            <w:r>
              <w:rPr>
                <w:spacing w:val="19"/>
                <w:sz w:val="24"/>
              </w:rPr>
              <w:t xml:space="preserve">Упражнять </w:t>
            </w:r>
            <w:r>
              <w:rPr>
                <w:sz w:val="24"/>
              </w:rPr>
              <w:t xml:space="preserve">в </w:t>
            </w:r>
            <w:r>
              <w:rPr>
                <w:spacing w:val="-11"/>
                <w:sz w:val="24"/>
              </w:rPr>
              <w:t xml:space="preserve">прокатывании </w:t>
            </w:r>
            <w:r>
              <w:rPr>
                <w:spacing w:val="-15"/>
                <w:sz w:val="24"/>
              </w:rPr>
              <w:t xml:space="preserve">мяча. </w:t>
            </w:r>
            <w:r>
              <w:rPr>
                <w:i/>
                <w:spacing w:val="-11"/>
                <w:sz w:val="24"/>
              </w:rPr>
              <w:t xml:space="preserve">Подвижная </w:t>
            </w:r>
            <w:r>
              <w:rPr>
                <w:i/>
                <w:spacing w:val="-9"/>
                <w:sz w:val="24"/>
              </w:rPr>
              <w:t>игра</w:t>
            </w:r>
          </w:p>
          <w:p w:rsidR="00F218E0" w:rsidRDefault="00C30882">
            <w:pPr>
              <w:pStyle w:val="TableParagraph"/>
              <w:ind w:left="27"/>
              <w:rPr>
                <w:sz w:val="24"/>
              </w:rPr>
            </w:pPr>
            <w:r>
              <w:rPr>
                <w:sz w:val="24"/>
              </w:rPr>
              <w:t>«Трамвай»</w:t>
            </w:r>
          </w:p>
        </w:tc>
        <w:tc>
          <w:tcPr>
            <w:tcW w:w="1842" w:type="dxa"/>
            <w:gridSpan w:val="2"/>
            <w:tcBorders>
              <w:top w:val="single" w:sz="6" w:space="0" w:color="000000"/>
              <w:left w:val="single" w:sz="6" w:space="0" w:color="000000"/>
              <w:bottom w:val="single" w:sz="6" w:space="0" w:color="000000"/>
              <w:right w:val="single" w:sz="6" w:space="0" w:color="000000"/>
            </w:tcBorders>
          </w:tcPr>
          <w:p w:rsidR="00F218E0" w:rsidRDefault="00C30882">
            <w:pPr>
              <w:pStyle w:val="TableParagraph"/>
              <w:ind w:left="64" w:right="99"/>
              <w:rPr>
                <w:sz w:val="24"/>
              </w:rPr>
            </w:pPr>
            <w:r>
              <w:rPr>
                <w:spacing w:val="20"/>
                <w:sz w:val="24"/>
              </w:rPr>
              <w:t xml:space="preserve">Упражнять: </w:t>
            </w:r>
            <w:r>
              <w:rPr>
                <w:sz w:val="24"/>
              </w:rPr>
              <w:t xml:space="preserve">- в </w:t>
            </w:r>
            <w:r>
              <w:rPr>
                <w:spacing w:val="-7"/>
                <w:sz w:val="24"/>
              </w:rPr>
              <w:t>ходьбе колон-</w:t>
            </w:r>
            <w:r>
              <w:rPr>
                <w:spacing w:val="-8"/>
                <w:sz w:val="24"/>
              </w:rPr>
              <w:t xml:space="preserve">ной </w:t>
            </w:r>
            <w:r>
              <w:rPr>
                <w:spacing w:val="-6"/>
                <w:sz w:val="24"/>
              </w:rPr>
              <w:t xml:space="preserve">по </w:t>
            </w:r>
            <w:r>
              <w:rPr>
                <w:spacing w:val="-10"/>
                <w:sz w:val="24"/>
              </w:rPr>
              <w:t xml:space="preserve">одному; </w:t>
            </w:r>
            <w:r>
              <w:rPr>
                <w:sz w:val="24"/>
              </w:rPr>
              <w:t xml:space="preserve">- </w:t>
            </w:r>
            <w:r>
              <w:rPr>
                <w:spacing w:val="-7"/>
                <w:sz w:val="24"/>
              </w:rPr>
              <w:t xml:space="preserve">ловить </w:t>
            </w:r>
            <w:r>
              <w:rPr>
                <w:spacing w:val="-6"/>
                <w:sz w:val="24"/>
              </w:rPr>
              <w:t xml:space="preserve">мяч, </w:t>
            </w:r>
            <w:r>
              <w:rPr>
                <w:spacing w:val="-11"/>
                <w:sz w:val="24"/>
              </w:rPr>
              <w:t xml:space="preserve">брошенный </w:t>
            </w:r>
            <w:proofErr w:type="spellStart"/>
            <w:r>
              <w:rPr>
                <w:spacing w:val="-10"/>
                <w:sz w:val="24"/>
              </w:rPr>
              <w:t>вос</w:t>
            </w:r>
            <w:proofErr w:type="spellEnd"/>
            <w:r>
              <w:rPr>
                <w:spacing w:val="-10"/>
                <w:sz w:val="24"/>
              </w:rPr>
              <w:t xml:space="preserve">- </w:t>
            </w:r>
            <w:r>
              <w:rPr>
                <w:spacing w:val="-11"/>
                <w:sz w:val="24"/>
              </w:rPr>
              <w:t xml:space="preserve">питателем, </w:t>
            </w:r>
            <w:r>
              <w:rPr>
                <w:sz w:val="24"/>
              </w:rPr>
              <w:t xml:space="preserve">и </w:t>
            </w:r>
            <w:proofErr w:type="spellStart"/>
            <w:r>
              <w:rPr>
                <w:spacing w:val="-12"/>
                <w:sz w:val="24"/>
              </w:rPr>
              <w:t>бро</w:t>
            </w:r>
            <w:proofErr w:type="spellEnd"/>
            <w:r>
              <w:rPr>
                <w:spacing w:val="-12"/>
                <w:sz w:val="24"/>
              </w:rPr>
              <w:t xml:space="preserve">- </w:t>
            </w:r>
            <w:proofErr w:type="spellStart"/>
            <w:r>
              <w:rPr>
                <w:spacing w:val="-8"/>
                <w:sz w:val="24"/>
              </w:rPr>
              <w:t>сать</w:t>
            </w:r>
            <w:r>
              <w:rPr>
                <w:spacing w:val="-7"/>
                <w:sz w:val="24"/>
              </w:rPr>
              <w:t>его</w:t>
            </w:r>
            <w:proofErr w:type="spellEnd"/>
            <w:r>
              <w:rPr>
                <w:spacing w:val="-7"/>
                <w:sz w:val="24"/>
              </w:rPr>
              <w:t xml:space="preserve"> </w:t>
            </w:r>
            <w:r>
              <w:rPr>
                <w:spacing w:val="-9"/>
                <w:sz w:val="24"/>
              </w:rPr>
              <w:t xml:space="preserve">назад; </w:t>
            </w:r>
            <w:r>
              <w:rPr>
                <w:sz w:val="24"/>
              </w:rPr>
              <w:t xml:space="preserve">- </w:t>
            </w:r>
            <w:r>
              <w:rPr>
                <w:spacing w:val="-7"/>
                <w:sz w:val="24"/>
              </w:rPr>
              <w:t xml:space="preserve">ползать </w:t>
            </w:r>
            <w:r>
              <w:rPr>
                <w:spacing w:val="-4"/>
                <w:sz w:val="24"/>
              </w:rPr>
              <w:t xml:space="preserve">на </w:t>
            </w:r>
            <w:r>
              <w:rPr>
                <w:spacing w:val="-6"/>
                <w:sz w:val="24"/>
              </w:rPr>
              <w:t xml:space="preserve">чет- </w:t>
            </w:r>
            <w:proofErr w:type="spellStart"/>
            <w:r>
              <w:rPr>
                <w:spacing w:val="-11"/>
                <w:sz w:val="24"/>
              </w:rPr>
              <w:t>вереньках</w:t>
            </w:r>
            <w:proofErr w:type="spellEnd"/>
          </w:p>
        </w:tc>
        <w:tc>
          <w:tcPr>
            <w:tcW w:w="1984" w:type="dxa"/>
            <w:tcBorders>
              <w:left w:val="single" w:sz="6" w:space="0" w:color="000000"/>
              <w:bottom w:val="single" w:sz="6" w:space="0" w:color="000000"/>
              <w:right w:val="single" w:sz="6" w:space="0" w:color="000000"/>
            </w:tcBorders>
          </w:tcPr>
          <w:p w:rsidR="00F218E0" w:rsidRDefault="00C30882">
            <w:pPr>
              <w:pStyle w:val="TableParagraph"/>
              <w:ind w:left="65" w:right="263"/>
              <w:rPr>
                <w:sz w:val="24"/>
              </w:rPr>
            </w:pPr>
            <w:r>
              <w:rPr>
                <w:spacing w:val="21"/>
                <w:sz w:val="24"/>
              </w:rPr>
              <w:t xml:space="preserve">Закреплять </w:t>
            </w:r>
            <w:r>
              <w:rPr>
                <w:spacing w:val="-11"/>
                <w:sz w:val="24"/>
              </w:rPr>
              <w:t xml:space="preserve">умение </w:t>
            </w:r>
            <w:r>
              <w:rPr>
                <w:spacing w:val="-13"/>
                <w:sz w:val="24"/>
              </w:rPr>
              <w:t xml:space="preserve">подлезать </w:t>
            </w:r>
            <w:r>
              <w:rPr>
                <w:spacing w:val="-7"/>
                <w:sz w:val="24"/>
              </w:rPr>
              <w:t xml:space="preserve">под </w:t>
            </w:r>
            <w:r>
              <w:rPr>
                <w:spacing w:val="-8"/>
                <w:sz w:val="24"/>
              </w:rPr>
              <w:t xml:space="preserve">дугу </w:t>
            </w:r>
            <w:r>
              <w:rPr>
                <w:spacing w:val="-5"/>
                <w:sz w:val="24"/>
              </w:rPr>
              <w:t xml:space="preserve">на </w:t>
            </w:r>
            <w:proofErr w:type="spellStart"/>
            <w:r>
              <w:rPr>
                <w:spacing w:val="-8"/>
                <w:sz w:val="24"/>
              </w:rPr>
              <w:t>чет-</w:t>
            </w:r>
            <w:r>
              <w:rPr>
                <w:spacing w:val="-11"/>
                <w:sz w:val="24"/>
              </w:rPr>
              <w:t>вереньках</w:t>
            </w:r>
            <w:proofErr w:type="spellEnd"/>
            <w:r>
              <w:rPr>
                <w:spacing w:val="-11"/>
                <w:sz w:val="24"/>
              </w:rPr>
              <w:t>.</w:t>
            </w:r>
          </w:p>
          <w:p w:rsidR="00F218E0" w:rsidRDefault="00C30882">
            <w:pPr>
              <w:pStyle w:val="TableParagraph"/>
              <w:ind w:left="65"/>
              <w:rPr>
                <w:sz w:val="24"/>
              </w:rPr>
            </w:pPr>
            <w:r>
              <w:rPr>
                <w:sz w:val="24"/>
              </w:rPr>
              <w:t>Упражнять: - в ходьбе по уменьшенной площади.</w:t>
            </w:r>
          </w:p>
          <w:p w:rsidR="00F218E0" w:rsidRDefault="00C30882">
            <w:pPr>
              <w:pStyle w:val="TableParagraph"/>
              <w:ind w:left="65"/>
              <w:rPr>
                <w:i/>
                <w:sz w:val="24"/>
              </w:rPr>
            </w:pPr>
            <w:r>
              <w:rPr>
                <w:i/>
                <w:sz w:val="24"/>
              </w:rPr>
              <w:t>Подвижная игра</w:t>
            </w:r>
          </w:p>
          <w:p w:rsidR="00F218E0" w:rsidRDefault="00C30882">
            <w:pPr>
              <w:pStyle w:val="TableParagraph"/>
              <w:ind w:left="65" w:right="348"/>
              <w:rPr>
                <w:sz w:val="24"/>
              </w:rPr>
            </w:pPr>
            <w:r>
              <w:rPr>
                <w:spacing w:val="-10"/>
                <w:sz w:val="24"/>
              </w:rPr>
              <w:t xml:space="preserve">«Найди </w:t>
            </w:r>
            <w:r>
              <w:rPr>
                <w:spacing w:val="-9"/>
                <w:sz w:val="24"/>
              </w:rPr>
              <w:t xml:space="preserve">свой </w:t>
            </w:r>
            <w:proofErr w:type="spellStart"/>
            <w:r>
              <w:rPr>
                <w:spacing w:val="-13"/>
                <w:sz w:val="24"/>
              </w:rPr>
              <w:t>до-</w:t>
            </w:r>
            <w:r>
              <w:rPr>
                <w:spacing w:val="-10"/>
                <w:sz w:val="24"/>
              </w:rPr>
              <w:t>мик</w:t>
            </w:r>
            <w:proofErr w:type="spellEnd"/>
            <w:r>
              <w:rPr>
                <w:spacing w:val="-10"/>
                <w:sz w:val="24"/>
              </w:rPr>
              <w:t>»</w:t>
            </w:r>
          </w:p>
        </w:tc>
        <w:tc>
          <w:tcPr>
            <w:tcW w:w="5530" w:type="dxa"/>
            <w:vMerge/>
            <w:tcBorders>
              <w:top w:val="nil"/>
              <w:left w:val="single" w:sz="6" w:space="0" w:color="000000"/>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sz w:val="28"/>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1"/>
        <w:gridCol w:w="695"/>
        <w:gridCol w:w="1910"/>
        <w:gridCol w:w="1911"/>
        <w:gridCol w:w="1910"/>
        <w:gridCol w:w="1904"/>
        <w:gridCol w:w="5541"/>
      </w:tblGrid>
      <w:tr w:rsidR="00F218E0">
        <w:trPr>
          <w:trHeight w:val="215"/>
        </w:trPr>
        <w:tc>
          <w:tcPr>
            <w:tcW w:w="601" w:type="dxa"/>
          </w:tcPr>
          <w:p w:rsidR="00F218E0" w:rsidRDefault="00C30882">
            <w:pPr>
              <w:pStyle w:val="TableParagraph"/>
              <w:spacing w:line="181" w:lineRule="exact"/>
              <w:ind w:left="12"/>
              <w:jc w:val="center"/>
              <w:rPr>
                <w:b/>
                <w:sz w:val="16"/>
              </w:rPr>
            </w:pPr>
            <w:r>
              <w:rPr>
                <w:b/>
                <w:sz w:val="16"/>
              </w:rPr>
              <w:t>1</w:t>
            </w:r>
          </w:p>
        </w:tc>
        <w:tc>
          <w:tcPr>
            <w:tcW w:w="695" w:type="dxa"/>
            <w:tcBorders>
              <w:right w:val="nil"/>
            </w:tcBorders>
          </w:tcPr>
          <w:p w:rsidR="00F218E0" w:rsidRDefault="00F218E0">
            <w:pPr>
              <w:pStyle w:val="TableParagraph"/>
              <w:rPr>
                <w:sz w:val="14"/>
              </w:rPr>
            </w:pPr>
          </w:p>
        </w:tc>
        <w:tc>
          <w:tcPr>
            <w:tcW w:w="1910" w:type="dxa"/>
            <w:tcBorders>
              <w:left w:val="nil"/>
              <w:right w:val="nil"/>
            </w:tcBorders>
          </w:tcPr>
          <w:p w:rsidR="00F218E0" w:rsidRDefault="00C30882">
            <w:pPr>
              <w:pStyle w:val="TableParagraph"/>
              <w:spacing w:line="181" w:lineRule="exact"/>
              <w:ind w:left="571"/>
              <w:rPr>
                <w:b/>
                <w:sz w:val="16"/>
              </w:rPr>
            </w:pPr>
            <w:r>
              <w:rPr>
                <w:b/>
                <w:sz w:val="16"/>
              </w:rPr>
              <w:t>2</w:t>
            </w:r>
          </w:p>
        </w:tc>
        <w:tc>
          <w:tcPr>
            <w:tcW w:w="1911" w:type="dxa"/>
            <w:tcBorders>
              <w:left w:val="nil"/>
              <w:right w:val="nil"/>
            </w:tcBorders>
          </w:tcPr>
          <w:p w:rsidR="00F218E0" w:rsidRDefault="00C30882">
            <w:pPr>
              <w:pStyle w:val="TableParagraph"/>
              <w:spacing w:line="181" w:lineRule="exact"/>
              <w:ind w:left="15"/>
              <w:jc w:val="center"/>
              <w:rPr>
                <w:b/>
                <w:sz w:val="16"/>
              </w:rPr>
            </w:pPr>
            <w:r>
              <w:rPr>
                <w:b/>
                <w:sz w:val="16"/>
              </w:rPr>
              <w:t>3</w:t>
            </w:r>
          </w:p>
        </w:tc>
        <w:tc>
          <w:tcPr>
            <w:tcW w:w="1910" w:type="dxa"/>
            <w:tcBorders>
              <w:left w:val="nil"/>
            </w:tcBorders>
          </w:tcPr>
          <w:p w:rsidR="00F218E0" w:rsidRDefault="00C30882">
            <w:pPr>
              <w:pStyle w:val="TableParagraph"/>
              <w:spacing w:line="181" w:lineRule="exact"/>
              <w:ind w:left="22"/>
              <w:jc w:val="center"/>
              <w:rPr>
                <w:b/>
                <w:sz w:val="16"/>
              </w:rPr>
            </w:pPr>
            <w:r>
              <w:rPr>
                <w:b/>
                <w:sz w:val="16"/>
              </w:rPr>
              <w:t>4</w:t>
            </w:r>
          </w:p>
        </w:tc>
        <w:tc>
          <w:tcPr>
            <w:tcW w:w="1904" w:type="dxa"/>
            <w:tcBorders>
              <w:right w:val="nil"/>
            </w:tcBorders>
          </w:tcPr>
          <w:p w:rsidR="00F218E0" w:rsidRDefault="00C30882">
            <w:pPr>
              <w:pStyle w:val="TableParagraph"/>
              <w:spacing w:line="181" w:lineRule="exact"/>
              <w:ind w:left="15"/>
              <w:jc w:val="center"/>
              <w:rPr>
                <w:b/>
                <w:sz w:val="16"/>
              </w:rPr>
            </w:pPr>
            <w:r>
              <w:rPr>
                <w:b/>
                <w:sz w:val="16"/>
              </w:rPr>
              <w:t>5</w:t>
            </w:r>
          </w:p>
        </w:tc>
        <w:tc>
          <w:tcPr>
            <w:tcW w:w="5541" w:type="dxa"/>
            <w:tcBorders>
              <w:left w:val="nil"/>
            </w:tcBorders>
          </w:tcPr>
          <w:p w:rsidR="00F218E0" w:rsidRDefault="00C30882">
            <w:pPr>
              <w:pStyle w:val="TableParagraph"/>
              <w:spacing w:line="181" w:lineRule="exact"/>
              <w:ind w:left="31"/>
              <w:jc w:val="center"/>
              <w:rPr>
                <w:b/>
                <w:sz w:val="16"/>
              </w:rPr>
            </w:pPr>
            <w:r>
              <w:rPr>
                <w:b/>
                <w:sz w:val="16"/>
              </w:rPr>
              <w:t>6</w:t>
            </w:r>
          </w:p>
        </w:tc>
      </w:tr>
      <w:tr w:rsidR="00F218E0">
        <w:trPr>
          <w:trHeight w:val="1117"/>
        </w:trPr>
        <w:tc>
          <w:tcPr>
            <w:tcW w:w="601" w:type="dxa"/>
            <w:vMerge w:val="restart"/>
            <w:textDirection w:val="btLr"/>
          </w:tcPr>
          <w:p w:rsidR="00F218E0" w:rsidRDefault="00C30882">
            <w:pPr>
              <w:pStyle w:val="TableParagraph"/>
              <w:spacing w:before="171"/>
              <w:ind w:left="2731" w:right="2726"/>
              <w:jc w:val="center"/>
            </w:pPr>
            <w:r>
              <w:t>Декабрь</w:t>
            </w:r>
          </w:p>
        </w:tc>
        <w:tc>
          <w:tcPr>
            <w:tcW w:w="13871" w:type="dxa"/>
            <w:gridSpan w:val="6"/>
          </w:tcPr>
          <w:p w:rsidR="00F218E0" w:rsidRDefault="00C30882">
            <w:pPr>
              <w:pStyle w:val="TableParagraph"/>
              <w:ind w:left="90" w:right="49"/>
            </w:pPr>
            <w:r>
              <w:t xml:space="preserve">Целевые ориентиры развития ребенка </w:t>
            </w:r>
            <w:r>
              <w:rPr>
                <w:spacing w:val="2"/>
              </w:rPr>
              <w:t xml:space="preserve">(на </w:t>
            </w:r>
            <w:r>
              <w:rPr>
                <w:spacing w:val="3"/>
              </w:rPr>
              <w:t xml:space="preserve">основе интеграции </w:t>
            </w:r>
            <w:r>
              <w:t xml:space="preserve">направлений образовательной области «физическое развитие»): </w:t>
            </w:r>
            <w:r>
              <w:rPr>
                <w:spacing w:val="2"/>
              </w:rPr>
              <w:t xml:space="preserve">умеет </w:t>
            </w:r>
            <w:r>
              <w:t xml:space="preserve">бегать, </w:t>
            </w:r>
            <w:r>
              <w:rPr>
                <w:spacing w:val="-3"/>
              </w:rPr>
              <w:t xml:space="preserve">сохраняя равновесие, изменяя направление, </w:t>
            </w:r>
            <w:r>
              <w:t xml:space="preserve">темп бега в </w:t>
            </w:r>
            <w:r>
              <w:rPr>
                <w:spacing w:val="-3"/>
              </w:rPr>
              <w:t xml:space="preserve">соответствии </w:t>
            </w:r>
            <w:r>
              <w:t xml:space="preserve">с </w:t>
            </w:r>
            <w:r>
              <w:rPr>
                <w:spacing w:val="-3"/>
              </w:rPr>
              <w:t xml:space="preserve">указаниями воспитателя, сохраняет равновесие </w:t>
            </w:r>
            <w:r>
              <w:t xml:space="preserve">при </w:t>
            </w:r>
            <w:r>
              <w:rPr>
                <w:spacing w:val="-3"/>
              </w:rPr>
              <w:t xml:space="preserve">ходьбе </w:t>
            </w:r>
            <w:r>
              <w:t xml:space="preserve">и беге </w:t>
            </w:r>
            <w:r>
              <w:rPr>
                <w:spacing w:val="-3"/>
              </w:rPr>
              <w:t xml:space="preserve">по </w:t>
            </w:r>
            <w:r>
              <w:rPr>
                <w:spacing w:val="-5"/>
              </w:rPr>
              <w:t xml:space="preserve">ограниченной плоскости, </w:t>
            </w:r>
            <w:r>
              <w:rPr>
                <w:spacing w:val="-4"/>
              </w:rPr>
              <w:t xml:space="preserve">может ползать </w:t>
            </w:r>
            <w:r>
              <w:rPr>
                <w:spacing w:val="-5"/>
              </w:rPr>
              <w:t xml:space="preserve">произвольным способом, </w:t>
            </w:r>
            <w:r>
              <w:rPr>
                <w:spacing w:val="-4"/>
              </w:rPr>
              <w:t xml:space="preserve">катать мяч </w:t>
            </w:r>
            <w:r>
              <w:t xml:space="preserve">в </w:t>
            </w:r>
            <w:r>
              <w:rPr>
                <w:spacing w:val="-5"/>
              </w:rPr>
              <w:t xml:space="preserve">заданном направлении, проявляет интерес </w:t>
            </w:r>
            <w:r>
              <w:t xml:space="preserve">к </w:t>
            </w:r>
            <w:r>
              <w:rPr>
                <w:spacing w:val="-5"/>
              </w:rPr>
              <w:t xml:space="preserve">участию </w:t>
            </w:r>
            <w:r>
              <w:t xml:space="preserve">в </w:t>
            </w:r>
            <w:r>
              <w:rPr>
                <w:spacing w:val="-4"/>
              </w:rPr>
              <w:t xml:space="preserve">совместных </w:t>
            </w:r>
            <w:r>
              <w:rPr>
                <w:spacing w:val="-3"/>
              </w:rPr>
              <w:t xml:space="preserve">играх </w:t>
            </w:r>
            <w:r>
              <w:t xml:space="preserve">и </w:t>
            </w:r>
            <w:r>
              <w:rPr>
                <w:spacing w:val="-4"/>
              </w:rPr>
              <w:t xml:space="preserve">физических упражнениях, проявляет умение взаимодействовать </w:t>
            </w:r>
            <w:r>
              <w:t xml:space="preserve">и </w:t>
            </w:r>
            <w:r>
              <w:rPr>
                <w:spacing w:val="-4"/>
              </w:rPr>
              <w:t xml:space="preserve">ладить </w:t>
            </w:r>
            <w:r>
              <w:t xml:space="preserve">со </w:t>
            </w:r>
            <w:proofErr w:type="spellStart"/>
            <w:r>
              <w:rPr>
                <w:spacing w:val="-4"/>
              </w:rPr>
              <w:t>сверстниками</w:t>
            </w:r>
            <w:r>
              <w:t>в</w:t>
            </w:r>
            <w:proofErr w:type="spellEnd"/>
            <w:r>
              <w:t xml:space="preserve"> </w:t>
            </w:r>
            <w:r>
              <w:rPr>
                <w:spacing w:val="-4"/>
              </w:rPr>
              <w:t>непродолжительной совместной игре</w:t>
            </w:r>
          </w:p>
        </w:tc>
      </w:tr>
      <w:tr w:rsidR="00F218E0">
        <w:trPr>
          <w:trHeight w:val="283"/>
        </w:trPr>
        <w:tc>
          <w:tcPr>
            <w:tcW w:w="601" w:type="dxa"/>
            <w:vMerge/>
            <w:tcBorders>
              <w:top w:val="nil"/>
            </w:tcBorders>
            <w:textDirection w:val="btLr"/>
          </w:tcPr>
          <w:p w:rsidR="00F218E0" w:rsidRDefault="00F218E0">
            <w:pPr>
              <w:rPr>
                <w:sz w:val="2"/>
                <w:szCs w:val="2"/>
              </w:rPr>
            </w:pPr>
          </w:p>
        </w:tc>
        <w:tc>
          <w:tcPr>
            <w:tcW w:w="695" w:type="dxa"/>
          </w:tcPr>
          <w:p w:rsidR="00F218E0" w:rsidRDefault="00C30882">
            <w:pPr>
              <w:pStyle w:val="TableParagraph"/>
              <w:spacing w:line="247" w:lineRule="exact"/>
              <w:ind w:left="52" w:right="93"/>
              <w:jc w:val="center"/>
            </w:pPr>
            <w:r>
              <w:t>Тема</w:t>
            </w:r>
          </w:p>
        </w:tc>
        <w:tc>
          <w:tcPr>
            <w:tcW w:w="1910" w:type="dxa"/>
          </w:tcPr>
          <w:p w:rsidR="00F218E0" w:rsidRDefault="00C30882">
            <w:pPr>
              <w:pStyle w:val="TableParagraph"/>
              <w:spacing w:line="247" w:lineRule="exact"/>
              <w:ind w:left="98"/>
            </w:pPr>
            <w:r>
              <w:t>1-2</w:t>
            </w:r>
          </w:p>
        </w:tc>
        <w:tc>
          <w:tcPr>
            <w:tcW w:w="1911" w:type="dxa"/>
          </w:tcPr>
          <w:p w:rsidR="00F218E0" w:rsidRDefault="00C30882">
            <w:pPr>
              <w:pStyle w:val="TableParagraph"/>
              <w:spacing w:line="247" w:lineRule="exact"/>
              <w:ind w:left="96"/>
              <w:rPr>
                <w:i/>
              </w:rPr>
            </w:pPr>
            <w:r>
              <w:rPr>
                <w:i/>
              </w:rPr>
              <w:t>3-4</w:t>
            </w:r>
          </w:p>
        </w:tc>
        <w:tc>
          <w:tcPr>
            <w:tcW w:w="1910" w:type="dxa"/>
          </w:tcPr>
          <w:p w:rsidR="00F218E0" w:rsidRDefault="00C30882">
            <w:pPr>
              <w:pStyle w:val="TableParagraph"/>
              <w:spacing w:line="247" w:lineRule="exact"/>
              <w:ind w:left="96"/>
            </w:pPr>
            <w:r>
              <w:t>5-6</w:t>
            </w:r>
          </w:p>
        </w:tc>
        <w:tc>
          <w:tcPr>
            <w:tcW w:w="1904" w:type="dxa"/>
          </w:tcPr>
          <w:p w:rsidR="00F218E0" w:rsidRDefault="00C30882">
            <w:pPr>
              <w:pStyle w:val="TableParagraph"/>
              <w:spacing w:line="247" w:lineRule="exact"/>
              <w:ind w:left="97"/>
            </w:pPr>
            <w:r>
              <w:t>7-8</w:t>
            </w:r>
          </w:p>
        </w:tc>
        <w:tc>
          <w:tcPr>
            <w:tcW w:w="5541" w:type="dxa"/>
            <w:vMerge w:val="restart"/>
          </w:tcPr>
          <w:p w:rsidR="00F218E0" w:rsidRDefault="00C30882">
            <w:pPr>
              <w:pStyle w:val="TableParagraph"/>
              <w:ind w:left="103" w:right="328"/>
            </w:pPr>
            <w:r>
              <w:rPr>
                <w:i/>
              </w:rPr>
              <w:t xml:space="preserve">Физическая культура: </w:t>
            </w:r>
            <w:r>
              <w:t xml:space="preserve">упражнять в ходьбе и беге по кругу, врассыпную, в катании мяча, в </w:t>
            </w:r>
            <w:proofErr w:type="spellStart"/>
            <w:r>
              <w:t>подлезании</w:t>
            </w:r>
            <w:proofErr w:type="spellEnd"/>
            <w:r>
              <w:t xml:space="preserve"> под препятствие.</w:t>
            </w:r>
          </w:p>
          <w:p w:rsidR="00F218E0" w:rsidRDefault="00C30882">
            <w:pPr>
              <w:pStyle w:val="TableParagraph"/>
              <w:ind w:left="103" w:right="38"/>
            </w:pPr>
            <w:r>
              <w:rPr>
                <w:i/>
              </w:rPr>
              <w:t xml:space="preserve">Здоровье: </w:t>
            </w:r>
            <w:r>
              <w:t xml:space="preserve">дать представление о том, что утренняя за- рядка, игры, физические упражнения вызывают хорошее настроение, познакомить детей с упражнениями, укрепляющими различные органы и системы </w:t>
            </w:r>
            <w:proofErr w:type="spellStart"/>
            <w:r>
              <w:t>организ</w:t>
            </w:r>
            <w:proofErr w:type="spellEnd"/>
            <w:r>
              <w:t xml:space="preserve"> И, приучать детей находиться в помещении в облегченной одежде.</w:t>
            </w:r>
          </w:p>
          <w:p w:rsidR="00F218E0" w:rsidRDefault="00C30882">
            <w:pPr>
              <w:pStyle w:val="TableParagraph"/>
              <w:ind w:left="103" w:right="328"/>
            </w:pPr>
            <w:r>
              <w:rPr>
                <w:i/>
                <w:spacing w:val="-4"/>
              </w:rPr>
              <w:t xml:space="preserve">Социализация: </w:t>
            </w:r>
            <w:r>
              <w:rPr>
                <w:spacing w:val="-4"/>
              </w:rPr>
              <w:t xml:space="preserve">постепенно вводить </w:t>
            </w:r>
            <w:r>
              <w:rPr>
                <w:spacing w:val="-3"/>
              </w:rPr>
              <w:t xml:space="preserve">игры </w:t>
            </w:r>
            <w:r>
              <w:t xml:space="preserve">с </w:t>
            </w:r>
            <w:r>
              <w:rPr>
                <w:spacing w:val="-3"/>
              </w:rPr>
              <w:t xml:space="preserve">более </w:t>
            </w:r>
            <w:proofErr w:type="spellStart"/>
            <w:r>
              <w:rPr>
                <w:spacing w:val="-3"/>
              </w:rPr>
              <w:t>слож-</w:t>
            </w:r>
            <w:r>
              <w:rPr>
                <w:spacing w:val="-5"/>
              </w:rPr>
              <w:t>ными</w:t>
            </w:r>
            <w:proofErr w:type="spellEnd"/>
            <w:r>
              <w:rPr>
                <w:spacing w:val="-5"/>
              </w:rPr>
              <w:t xml:space="preserve"> правилами </w:t>
            </w:r>
            <w:r>
              <w:t xml:space="preserve">и </w:t>
            </w:r>
            <w:r>
              <w:rPr>
                <w:spacing w:val="-4"/>
              </w:rPr>
              <w:t xml:space="preserve">сменой видов </w:t>
            </w:r>
            <w:r>
              <w:rPr>
                <w:spacing w:val="-5"/>
              </w:rPr>
              <w:t xml:space="preserve">движений, поощрять </w:t>
            </w:r>
            <w:r>
              <w:rPr>
                <w:spacing w:val="-3"/>
              </w:rPr>
              <w:t xml:space="preserve">попытки пожалеть сверстника, обнять </w:t>
            </w:r>
            <w:r>
              <w:t xml:space="preserve">его, </w:t>
            </w:r>
            <w:r>
              <w:rPr>
                <w:spacing w:val="-3"/>
              </w:rPr>
              <w:t>помочь.</w:t>
            </w:r>
          </w:p>
          <w:p w:rsidR="00F218E0" w:rsidRDefault="00C30882">
            <w:pPr>
              <w:pStyle w:val="TableParagraph"/>
              <w:ind w:left="103" w:right="328"/>
            </w:pPr>
            <w:r>
              <w:rPr>
                <w:i/>
                <w:spacing w:val="-4"/>
              </w:rPr>
              <w:t xml:space="preserve">Безопасность: </w:t>
            </w:r>
            <w:r>
              <w:rPr>
                <w:spacing w:val="-4"/>
              </w:rPr>
              <w:t xml:space="preserve">продолжать знакомить </w:t>
            </w:r>
            <w:r>
              <w:rPr>
                <w:spacing w:val="-3"/>
              </w:rPr>
              <w:t xml:space="preserve">детей </w:t>
            </w:r>
            <w:r>
              <w:t xml:space="preserve">с </w:t>
            </w:r>
            <w:proofErr w:type="spellStart"/>
            <w:r>
              <w:rPr>
                <w:spacing w:val="-4"/>
              </w:rPr>
              <w:t>элемен-</w:t>
            </w:r>
            <w:r>
              <w:t>тарными</w:t>
            </w:r>
            <w:proofErr w:type="spellEnd"/>
            <w:r>
              <w:t xml:space="preserve"> правилами поведения в детском саду.</w:t>
            </w:r>
          </w:p>
          <w:p w:rsidR="00F218E0" w:rsidRDefault="00C30882">
            <w:pPr>
              <w:pStyle w:val="TableParagraph"/>
              <w:ind w:left="103"/>
            </w:pPr>
            <w:r>
              <w:rPr>
                <w:i/>
              </w:rPr>
              <w:t xml:space="preserve">Коммуникация: </w:t>
            </w:r>
            <w:r>
              <w:t>развивать диалогическую форму речи</w:t>
            </w:r>
          </w:p>
        </w:tc>
      </w:tr>
      <w:tr w:rsidR="00F218E0">
        <w:trPr>
          <w:trHeight w:val="4843"/>
        </w:trPr>
        <w:tc>
          <w:tcPr>
            <w:tcW w:w="601" w:type="dxa"/>
            <w:vMerge/>
            <w:tcBorders>
              <w:top w:val="nil"/>
            </w:tcBorders>
            <w:textDirection w:val="btLr"/>
          </w:tcPr>
          <w:p w:rsidR="00F218E0" w:rsidRDefault="00F218E0">
            <w:pPr>
              <w:rPr>
                <w:sz w:val="2"/>
                <w:szCs w:val="2"/>
              </w:rPr>
            </w:pPr>
          </w:p>
        </w:tc>
        <w:tc>
          <w:tcPr>
            <w:tcW w:w="695" w:type="dxa"/>
          </w:tcPr>
          <w:p w:rsidR="00F218E0" w:rsidRDefault="00C30882">
            <w:pPr>
              <w:pStyle w:val="TableParagraph"/>
              <w:spacing w:line="246" w:lineRule="exact"/>
              <w:ind w:left="62" w:right="93"/>
              <w:jc w:val="center"/>
            </w:pPr>
            <w:r>
              <w:t>Цели</w:t>
            </w:r>
          </w:p>
        </w:tc>
        <w:tc>
          <w:tcPr>
            <w:tcW w:w="1910" w:type="dxa"/>
          </w:tcPr>
          <w:p w:rsidR="00F218E0" w:rsidRDefault="00C30882">
            <w:pPr>
              <w:pStyle w:val="TableParagraph"/>
              <w:spacing w:line="246" w:lineRule="exact"/>
              <w:ind w:left="98"/>
            </w:pPr>
            <w:r>
              <w:t>Учить:</w:t>
            </w:r>
          </w:p>
          <w:p w:rsidR="00F218E0" w:rsidRDefault="00C30882">
            <w:pPr>
              <w:pStyle w:val="TableParagraph"/>
              <w:numPr>
                <w:ilvl w:val="0"/>
                <w:numId w:val="18"/>
              </w:numPr>
              <w:tabs>
                <w:tab w:val="left" w:pos="229"/>
              </w:tabs>
              <w:spacing w:before="1"/>
              <w:ind w:right="184" w:firstLine="0"/>
            </w:pPr>
            <w:r>
              <w:t xml:space="preserve">ходить и </w:t>
            </w:r>
            <w:r>
              <w:rPr>
                <w:spacing w:val="-3"/>
              </w:rPr>
              <w:t xml:space="preserve">бегать врассыпную, </w:t>
            </w:r>
            <w:proofErr w:type="spellStart"/>
            <w:r>
              <w:t>ис-</w:t>
            </w:r>
            <w:r>
              <w:rPr>
                <w:spacing w:val="-3"/>
              </w:rPr>
              <w:t>пользуя</w:t>
            </w:r>
            <w:proofErr w:type="spellEnd"/>
            <w:r>
              <w:rPr>
                <w:spacing w:val="-3"/>
              </w:rPr>
              <w:t xml:space="preserve"> </w:t>
            </w:r>
            <w:r>
              <w:rPr>
                <w:spacing w:val="-2"/>
              </w:rPr>
              <w:t xml:space="preserve">всю </w:t>
            </w:r>
            <w:proofErr w:type="spellStart"/>
            <w:r>
              <w:t>пло</w:t>
            </w:r>
            <w:proofErr w:type="spellEnd"/>
            <w:r>
              <w:t xml:space="preserve">- </w:t>
            </w:r>
            <w:proofErr w:type="spellStart"/>
            <w:r>
              <w:rPr>
                <w:spacing w:val="-4"/>
              </w:rPr>
              <w:t>щадь</w:t>
            </w:r>
            <w:r>
              <w:rPr>
                <w:spacing w:val="-5"/>
              </w:rPr>
              <w:t>зала</w:t>
            </w:r>
            <w:proofErr w:type="spellEnd"/>
            <w:r>
              <w:rPr>
                <w:spacing w:val="-5"/>
              </w:rPr>
              <w:t>;</w:t>
            </w:r>
          </w:p>
          <w:p w:rsidR="00F218E0" w:rsidRDefault="00C30882">
            <w:pPr>
              <w:pStyle w:val="TableParagraph"/>
              <w:numPr>
                <w:ilvl w:val="0"/>
                <w:numId w:val="18"/>
              </w:numPr>
              <w:tabs>
                <w:tab w:val="left" w:pos="217"/>
              </w:tabs>
              <w:ind w:right="132" w:firstLine="0"/>
              <w:jc w:val="both"/>
            </w:pPr>
            <w:r>
              <w:rPr>
                <w:spacing w:val="-5"/>
              </w:rPr>
              <w:t xml:space="preserve">сохранять </w:t>
            </w:r>
            <w:proofErr w:type="spellStart"/>
            <w:r>
              <w:rPr>
                <w:spacing w:val="-6"/>
              </w:rPr>
              <w:t>устой-</w:t>
            </w:r>
            <w:r>
              <w:rPr>
                <w:spacing w:val="-3"/>
              </w:rPr>
              <w:t>чивое</w:t>
            </w:r>
            <w:proofErr w:type="spellEnd"/>
            <w:r>
              <w:rPr>
                <w:spacing w:val="-3"/>
              </w:rPr>
              <w:t xml:space="preserve"> равновесие </w:t>
            </w:r>
            <w:r>
              <w:rPr>
                <w:spacing w:val="-6"/>
              </w:rPr>
              <w:t xml:space="preserve">при </w:t>
            </w:r>
            <w:proofErr w:type="spellStart"/>
            <w:r>
              <w:rPr>
                <w:spacing w:val="-7"/>
              </w:rPr>
              <w:t>ходьбе</w:t>
            </w:r>
            <w:r>
              <w:rPr>
                <w:spacing w:val="-4"/>
              </w:rPr>
              <w:t>по</w:t>
            </w:r>
            <w:proofErr w:type="spellEnd"/>
          </w:p>
          <w:p w:rsidR="00F218E0" w:rsidRDefault="00C30882">
            <w:pPr>
              <w:pStyle w:val="TableParagraph"/>
              <w:ind w:left="98" w:right="182" w:firstLine="165"/>
            </w:pPr>
            <w:proofErr w:type="spellStart"/>
            <w:r>
              <w:t>ИИке</w:t>
            </w:r>
            <w:proofErr w:type="spellEnd"/>
            <w:r>
              <w:t>, в прыжках.</w:t>
            </w:r>
          </w:p>
          <w:p w:rsidR="00F218E0" w:rsidRDefault="00C30882">
            <w:pPr>
              <w:pStyle w:val="TableParagraph"/>
              <w:ind w:left="98" w:right="182"/>
            </w:pPr>
            <w:proofErr w:type="spellStart"/>
            <w:r>
              <w:t>Упражнять</w:t>
            </w:r>
            <w:r>
              <w:rPr>
                <w:spacing w:val="-12"/>
              </w:rPr>
              <w:t>в</w:t>
            </w:r>
            <w:proofErr w:type="spellEnd"/>
            <w:r>
              <w:rPr>
                <w:spacing w:val="-12"/>
              </w:rPr>
              <w:t xml:space="preserve"> </w:t>
            </w:r>
            <w:r>
              <w:rPr>
                <w:spacing w:val="-3"/>
              </w:rPr>
              <w:t xml:space="preserve">приземлении </w:t>
            </w:r>
            <w:r>
              <w:t xml:space="preserve">на </w:t>
            </w:r>
            <w:r>
              <w:rPr>
                <w:spacing w:val="-3"/>
              </w:rPr>
              <w:t xml:space="preserve">полусогнутые </w:t>
            </w:r>
            <w:r>
              <w:rPr>
                <w:spacing w:val="-6"/>
              </w:rPr>
              <w:t>ноги.</w:t>
            </w:r>
          </w:p>
          <w:p w:rsidR="00F218E0" w:rsidRDefault="00C30882">
            <w:pPr>
              <w:pStyle w:val="TableParagraph"/>
              <w:spacing w:line="252" w:lineRule="exact"/>
              <w:ind w:left="98"/>
              <w:rPr>
                <w:i/>
              </w:rPr>
            </w:pPr>
            <w:r>
              <w:rPr>
                <w:i/>
              </w:rPr>
              <w:t>Подвижная игра</w:t>
            </w:r>
          </w:p>
          <w:p w:rsidR="00F218E0" w:rsidRDefault="00C30882">
            <w:pPr>
              <w:pStyle w:val="TableParagraph"/>
              <w:ind w:left="98"/>
              <w:rPr>
                <w:i/>
              </w:rPr>
            </w:pPr>
            <w:r>
              <w:t xml:space="preserve">«Наседка и </w:t>
            </w:r>
            <w:proofErr w:type="spellStart"/>
            <w:r>
              <w:t>цып-лята</w:t>
            </w:r>
            <w:proofErr w:type="spellEnd"/>
            <w:r>
              <w:t xml:space="preserve">», </w:t>
            </w:r>
            <w:proofErr w:type="spellStart"/>
            <w:r>
              <w:rPr>
                <w:i/>
              </w:rPr>
              <w:t>малопод</w:t>
            </w:r>
            <w:proofErr w:type="spellEnd"/>
            <w:r>
              <w:rPr>
                <w:i/>
              </w:rPr>
              <w:t xml:space="preserve">- </w:t>
            </w:r>
            <w:proofErr w:type="spellStart"/>
            <w:r>
              <w:rPr>
                <w:i/>
              </w:rPr>
              <w:t>вижная</w:t>
            </w:r>
            <w:proofErr w:type="spellEnd"/>
            <w:r>
              <w:rPr>
                <w:i/>
              </w:rPr>
              <w:t xml:space="preserve"> игра</w:t>
            </w:r>
          </w:p>
          <w:p w:rsidR="00F218E0" w:rsidRDefault="00C30882">
            <w:pPr>
              <w:pStyle w:val="TableParagraph"/>
              <w:spacing w:before="2"/>
              <w:ind w:left="98"/>
            </w:pPr>
            <w:r>
              <w:t>«Лошадки»</w:t>
            </w:r>
          </w:p>
        </w:tc>
        <w:tc>
          <w:tcPr>
            <w:tcW w:w="1911" w:type="dxa"/>
          </w:tcPr>
          <w:p w:rsidR="00F218E0" w:rsidRDefault="00C30882">
            <w:pPr>
              <w:pStyle w:val="TableParagraph"/>
              <w:spacing w:line="246" w:lineRule="exact"/>
              <w:ind w:left="96"/>
              <w:jc w:val="both"/>
            </w:pPr>
            <w:r>
              <w:t xml:space="preserve">У ч и </w:t>
            </w:r>
            <w:proofErr w:type="spellStart"/>
            <w:r>
              <w:t>ть</w:t>
            </w:r>
            <w:proofErr w:type="spellEnd"/>
            <w:r>
              <w:t>:</w:t>
            </w:r>
          </w:p>
          <w:p w:rsidR="00F218E0" w:rsidRDefault="00C30882">
            <w:pPr>
              <w:pStyle w:val="TableParagraph"/>
              <w:numPr>
                <w:ilvl w:val="0"/>
                <w:numId w:val="17"/>
              </w:numPr>
              <w:tabs>
                <w:tab w:val="left" w:pos="222"/>
              </w:tabs>
              <w:spacing w:before="1"/>
              <w:ind w:right="199" w:firstLine="0"/>
              <w:jc w:val="both"/>
            </w:pPr>
            <w:r>
              <w:t xml:space="preserve">ходить и </w:t>
            </w:r>
            <w:r>
              <w:rPr>
                <w:spacing w:val="-3"/>
              </w:rPr>
              <w:t xml:space="preserve">бегать </w:t>
            </w:r>
            <w:proofErr w:type="spellStart"/>
            <w:r>
              <w:t>по</w:t>
            </w:r>
            <w:r>
              <w:rPr>
                <w:spacing w:val="-3"/>
              </w:rPr>
              <w:t>кругу</w:t>
            </w:r>
            <w:proofErr w:type="spellEnd"/>
            <w:r>
              <w:rPr>
                <w:spacing w:val="-3"/>
              </w:rPr>
              <w:t>;</w:t>
            </w:r>
          </w:p>
          <w:p w:rsidR="00F218E0" w:rsidRDefault="00C30882">
            <w:pPr>
              <w:pStyle w:val="TableParagraph"/>
              <w:numPr>
                <w:ilvl w:val="0"/>
                <w:numId w:val="17"/>
              </w:numPr>
              <w:tabs>
                <w:tab w:val="left" w:pos="227"/>
              </w:tabs>
              <w:ind w:right="201" w:firstLine="0"/>
              <w:jc w:val="both"/>
            </w:pPr>
            <w:r>
              <w:t xml:space="preserve">мягкому </w:t>
            </w:r>
            <w:proofErr w:type="spellStart"/>
            <w:r>
              <w:t>спры-</w:t>
            </w:r>
            <w:r>
              <w:rPr>
                <w:spacing w:val="-5"/>
              </w:rPr>
              <w:t>гиванию</w:t>
            </w:r>
            <w:r>
              <w:rPr>
                <w:spacing w:val="-3"/>
              </w:rPr>
              <w:t>на</w:t>
            </w:r>
            <w:proofErr w:type="spellEnd"/>
            <w:r>
              <w:rPr>
                <w:spacing w:val="-3"/>
              </w:rPr>
              <w:t xml:space="preserve"> </w:t>
            </w:r>
            <w:r>
              <w:rPr>
                <w:spacing w:val="-7"/>
              </w:rPr>
              <w:t xml:space="preserve">полу- </w:t>
            </w:r>
            <w:proofErr w:type="spellStart"/>
            <w:r>
              <w:rPr>
                <w:spacing w:val="-4"/>
              </w:rPr>
              <w:t>согнутыеноги</w:t>
            </w:r>
            <w:proofErr w:type="spellEnd"/>
            <w:r>
              <w:rPr>
                <w:spacing w:val="-4"/>
              </w:rPr>
              <w:t>.</w:t>
            </w:r>
          </w:p>
          <w:p w:rsidR="00F218E0" w:rsidRDefault="00C30882">
            <w:pPr>
              <w:pStyle w:val="TableParagraph"/>
              <w:ind w:left="96" w:right="104"/>
            </w:pPr>
            <w:proofErr w:type="spellStart"/>
            <w:r>
              <w:t>Упражнять</w:t>
            </w:r>
            <w:r>
              <w:rPr>
                <w:spacing w:val="-12"/>
              </w:rPr>
              <w:t>в</w:t>
            </w:r>
            <w:proofErr w:type="spellEnd"/>
            <w:r>
              <w:rPr>
                <w:spacing w:val="-12"/>
              </w:rPr>
              <w:t xml:space="preserve"> </w:t>
            </w:r>
            <w:r>
              <w:rPr>
                <w:spacing w:val="-3"/>
              </w:rPr>
              <w:t xml:space="preserve">прокатывании </w:t>
            </w:r>
            <w:r>
              <w:rPr>
                <w:spacing w:val="-7"/>
              </w:rPr>
              <w:t>мяча.</w:t>
            </w:r>
          </w:p>
          <w:p w:rsidR="00F218E0" w:rsidRDefault="00C30882">
            <w:pPr>
              <w:pStyle w:val="TableParagraph"/>
              <w:spacing w:line="252" w:lineRule="exact"/>
              <w:ind w:left="96"/>
              <w:rPr>
                <w:i/>
              </w:rPr>
            </w:pPr>
            <w:r>
              <w:rPr>
                <w:i/>
              </w:rPr>
              <w:t>Подвижная игра</w:t>
            </w:r>
          </w:p>
          <w:p w:rsidR="00F218E0" w:rsidRDefault="00C30882">
            <w:pPr>
              <w:pStyle w:val="TableParagraph"/>
              <w:spacing w:line="252" w:lineRule="exact"/>
              <w:ind w:left="96"/>
            </w:pPr>
            <w:r>
              <w:t>«Поезд»</w:t>
            </w:r>
          </w:p>
        </w:tc>
        <w:tc>
          <w:tcPr>
            <w:tcW w:w="1910" w:type="dxa"/>
          </w:tcPr>
          <w:p w:rsidR="00F218E0" w:rsidRDefault="00C30882">
            <w:pPr>
              <w:pStyle w:val="TableParagraph"/>
              <w:spacing w:line="246" w:lineRule="exact"/>
              <w:ind w:left="96"/>
            </w:pPr>
            <w:r>
              <w:t>Учить:</w:t>
            </w:r>
          </w:p>
          <w:p w:rsidR="00F218E0" w:rsidRDefault="00C30882">
            <w:pPr>
              <w:pStyle w:val="TableParagraph"/>
              <w:spacing w:before="1"/>
              <w:ind w:left="96" w:right="182"/>
            </w:pPr>
            <w:r>
              <w:t>- ходить и бегать врассыпную; -</w:t>
            </w:r>
          </w:p>
          <w:p w:rsidR="00F218E0" w:rsidRDefault="00C30882">
            <w:pPr>
              <w:pStyle w:val="TableParagraph"/>
              <w:ind w:left="96"/>
            </w:pPr>
            <w:r>
              <w:t xml:space="preserve">катать мяч друг другу, </w:t>
            </w:r>
            <w:proofErr w:type="spellStart"/>
            <w:r>
              <w:t>выдержи-вая</w:t>
            </w:r>
            <w:proofErr w:type="spellEnd"/>
            <w:r>
              <w:t xml:space="preserve"> направление; - подползать под дугу.</w:t>
            </w:r>
          </w:p>
          <w:p w:rsidR="00F218E0" w:rsidRDefault="00C30882">
            <w:pPr>
              <w:pStyle w:val="TableParagraph"/>
              <w:ind w:left="96"/>
              <w:rPr>
                <w:i/>
              </w:rPr>
            </w:pPr>
            <w:r>
              <w:rPr>
                <w:i/>
              </w:rPr>
              <w:t>Подвижная игра</w:t>
            </w:r>
          </w:p>
          <w:p w:rsidR="00F218E0" w:rsidRDefault="00C30882">
            <w:pPr>
              <w:pStyle w:val="TableParagraph"/>
              <w:ind w:left="96"/>
            </w:pPr>
            <w:r>
              <w:t>«Птички и птенчики»</w:t>
            </w:r>
          </w:p>
        </w:tc>
        <w:tc>
          <w:tcPr>
            <w:tcW w:w="1904" w:type="dxa"/>
          </w:tcPr>
          <w:p w:rsidR="00F218E0" w:rsidRDefault="00C30882">
            <w:pPr>
              <w:pStyle w:val="TableParagraph"/>
              <w:spacing w:line="246" w:lineRule="exact"/>
              <w:ind w:left="97"/>
            </w:pPr>
            <w:r>
              <w:t xml:space="preserve">У ч и </w:t>
            </w:r>
            <w:proofErr w:type="spellStart"/>
            <w:r>
              <w:t>ть</w:t>
            </w:r>
            <w:proofErr w:type="spellEnd"/>
            <w:r>
              <w:t>:</w:t>
            </w:r>
          </w:p>
          <w:p w:rsidR="00F218E0" w:rsidRDefault="00C30882">
            <w:pPr>
              <w:pStyle w:val="TableParagraph"/>
              <w:numPr>
                <w:ilvl w:val="0"/>
                <w:numId w:val="16"/>
              </w:numPr>
              <w:tabs>
                <w:tab w:val="left" w:pos="223"/>
              </w:tabs>
              <w:spacing w:before="1"/>
              <w:ind w:right="191" w:firstLine="0"/>
            </w:pPr>
            <w:r>
              <w:t xml:space="preserve">ходить и </w:t>
            </w:r>
            <w:r>
              <w:rPr>
                <w:spacing w:val="-3"/>
              </w:rPr>
              <w:t xml:space="preserve">бегать </w:t>
            </w:r>
            <w:proofErr w:type="spellStart"/>
            <w:r>
              <w:t>по</w:t>
            </w:r>
            <w:r>
              <w:rPr>
                <w:spacing w:val="-3"/>
              </w:rPr>
              <w:t>кругу</w:t>
            </w:r>
            <w:proofErr w:type="spellEnd"/>
            <w:r>
              <w:rPr>
                <w:spacing w:val="-3"/>
              </w:rPr>
              <w:t>;</w:t>
            </w:r>
          </w:p>
          <w:p w:rsidR="00F218E0" w:rsidRDefault="00C30882">
            <w:pPr>
              <w:pStyle w:val="TableParagraph"/>
              <w:numPr>
                <w:ilvl w:val="0"/>
                <w:numId w:val="16"/>
              </w:numPr>
              <w:tabs>
                <w:tab w:val="left" w:pos="230"/>
              </w:tabs>
              <w:ind w:right="234" w:firstLine="0"/>
            </w:pPr>
            <w:r>
              <w:t xml:space="preserve">подлезать под </w:t>
            </w:r>
            <w:r>
              <w:rPr>
                <w:spacing w:val="-3"/>
              </w:rPr>
              <w:t xml:space="preserve">шнур, </w:t>
            </w:r>
            <w:r>
              <w:t xml:space="preserve">не </w:t>
            </w:r>
            <w:r>
              <w:rPr>
                <w:spacing w:val="-4"/>
              </w:rPr>
              <w:t xml:space="preserve">касаясь </w:t>
            </w:r>
            <w:r>
              <w:rPr>
                <w:spacing w:val="-3"/>
              </w:rPr>
              <w:t>руками;</w:t>
            </w:r>
          </w:p>
          <w:p w:rsidR="00F218E0" w:rsidRDefault="00C30882">
            <w:pPr>
              <w:pStyle w:val="TableParagraph"/>
              <w:numPr>
                <w:ilvl w:val="0"/>
                <w:numId w:val="16"/>
              </w:numPr>
              <w:tabs>
                <w:tab w:val="left" w:pos="225"/>
              </w:tabs>
              <w:ind w:right="229" w:firstLine="0"/>
              <w:rPr>
                <w:i/>
              </w:rPr>
            </w:pPr>
            <w:r>
              <w:t xml:space="preserve">сохранять </w:t>
            </w:r>
            <w:proofErr w:type="spellStart"/>
            <w:r>
              <w:t>рав-</w:t>
            </w:r>
            <w:r>
              <w:rPr>
                <w:spacing w:val="-3"/>
              </w:rPr>
              <w:t>новесие</w:t>
            </w:r>
            <w:r>
              <w:t>при</w:t>
            </w:r>
            <w:proofErr w:type="spellEnd"/>
            <w:r>
              <w:t xml:space="preserve"> </w:t>
            </w:r>
            <w:r>
              <w:rPr>
                <w:spacing w:val="-4"/>
              </w:rPr>
              <w:t xml:space="preserve">ходьбе </w:t>
            </w:r>
            <w:r>
              <w:t xml:space="preserve">по </w:t>
            </w:r>
            <w:r>
              <w:rPr>
                <w:spacing w:val="-3"/>
              </w:rPr>
              <w:t xml:space="preserve">доске. </w:t>
            </w:r>
            <w:proofErr w:type="spellStart"/>
            <w:r>
              <w:rPr>
                <w:i/>
                <w:spacing w:val="-3"/>
              </w:rPr>
              <w:t>Подвижная</w:t>
            </w:r>
            <w:r>
              <w:rPr>
                <w:i/>
                <w:spacing w:val="-6"/>
              </w:rPr>
              <w:t>игра</w:t>
            </w:r>
            <w:proofErr w:type="spellEnd"/>
          </w:p>
          <w:p w:rsidR="00F218E0" w:rsidRDefault="00C30882">
            <w:pPr>
              <w:pStyle w:val="TableParagraph"/>
              <w:ind w:left="97" w:right="385"/>
              <w:jc w:val="both"/>
              <w:rPr>
                <w:i/>
              </w:rPr>
            </w:pPr>
            <w:r>
              <w:t xml:space="preserve">«Воробышки </w:t>
            </w:r>
            <w:r>
              <w:rPr>
                <w:spacing w:val="-17"/>
              </w:rPr>
              <w:t xml:space="preserve">и </w:t>
            </w:r>
            <w:r>
              <w:rPr>
                <w:spacing w:val="-3"/>
              </w:rPr>
              <w:t xml:space="preserve">кот», </w:t>
            </w:r>
            <w:proofErr w:type="spellStart"/>
            <w:r>
              <w:rPr>
                <w:i/>
                <w:spacing w:val="-3"/>
              </w:rPr>
              <w:t>малопод-вижная</w:t>
            </w:r>
            <w:proofErr w:type="spellEnd"/>
            <w:r>
              <w:rPr>
                <w:i/>
                <w:spacing w:val="-3"/>
              </w:rPr>
              <w:t xml:space="preserve"> игра</w:t>
            </w:r>
          </w:p>
          <w:p w:rsidR="00F218E0" w:rsidRDefault="00C30882">
            <w:pPr>
              <w:pStyle w:val="TableParagraph"/>
              <w:spacing w:before="1"/>
              <w:ind w:left="97"/>
            </w:pPr>
            <w:r>
              <w:t>«Каравай»</w:t>
            </w:r>
          </w:p>
        </w:tc>
        <w:tc>
          <w:tcPr>
            <w:tcW w:w="5541" w:type="dxa"/>
            <w:vMerge/>
            <w:tcBorders>
              <w:top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0"/>
        <w:gridCol w:w="703"/>
        <w:gridCol w:w="1978"/>
        <w:gridCol w:w="1837"/>
        <w:gridCol w:w="1980"/>
        <w:gridCol w:w="1982"/>
        <w:gridCol w:w="5415"/>
      </w:tblGrid>
      <w:tr w:rsidR="00F218E0">
        <w:trPr>
          <w:trHeight w:val="215"/>
        </w:trPr>
        <w:tc>
          <w:tcPr>
            <w:tcW w:w="570" w:type="dxa"/>
          </w:tcPr>
          <w:p w:rsidR="00F218E0" w:rsidRDefault="00C30882">
            <w:pPr>
              <w:pStyle w:val="TableParagraph"/>
              <w:spacing w:line="181" w:lineRule="exact"/>
              <w:ind w:left="9"/>
              <w:jc w:val="center"/>
              <w:rPr>
                <w:b/>
                <w:sz w:val="16"/>
              </w:rPr>
            </w:pPr>
            <w:r>
              <w:rPr>
                <w:b/>
                <w:sz w:val="16"/>
              </w:rPr>
              <w:t>1</w:t>
            </w:r>
          </w:p>
        </w:tc>
        <w:tc>
          <w:tcPr>
            <w:tcW w:w="703" w:type="dxa"/>
            <w:tcBorders>
              <w:right w:val="nil"/>
            </w:tcBorders>
          </w:tcPr>
          <w:p w:rsidR="00F218E0" w:rsidRDefault="00F218E0">
            <w:pPr>
              <w:pStyle w:val="TableParagraph"/>
              <w:rPr>
                <w:sz w:val="14"/>
              </w:rPr>
            </w:pPr>
          </w:p>
        </w:tc>
        <w:tc>
          <w:tcPr>
            <w:tcW w:w="1978" w:type="dxa"/>
            <w:tcBorders>
              <w:left w:val="nil"/>
              <w:right w:val="nil"/>
            </w:tcBorders>
          </w:tcPr>
          <w:p w:rsidR="00F218E0" w:rsidRDefault="00C30882">
            <w:pPr>
              <w:pStyle w:val="TableParagraph"/>
              <w:spacing w:line="181" w:lineRule="exact"/>
              <w:ind w:left="601"/>
              <w:rPr>
                <w:b/>
                <w:sz w:val="16"/>
              </w:rPr>
            </w:pPr>
            <w:r>
              <w:rPr>
                <w:b/>
                <w:sz w:val="16"/>
              </w:rPr>
              <w:t>2</w:t>
            </w:r>
          </w:p>
        </w:tc>
        <w:tc>
          <w:tcPr>
            <w:tcW w:w="1837" w:type="dxa"/>
            <w:tcBorders>
              <w:left w:val="nil"/>
              <w:right w:val="nil"/>
            </w:tcBorders>
          </w:tcPr>
          <w:p w:rsidR="00F218E0" w:rsidRDefault="00C30882">
            <w:pPr>
              <w:pStyle w:val="TableParagraph"/>
              <w:spacing w:line="181" w:lineRule="exact"/>
              <w:ind w:left="13"/>
              <w:jc w:val="center"/>
              <w:rPr>
                <w:b/>
                <w:sz w:val="16"/>
              </w:rPr>
            </w:pPr>
            <w:r>
              <w:rPr>
                <w:b/>
                <w:sz w:val="16"/>
              </w:rPr>
              <w:t>3</w:t>
            </w:r>
          </w:p>
        </w:tc>
        <w:tc>
          <w:tcPr>
            <w:tcW w:w="1980" w:type="dxa"/>
            <w:tcBorders>
              <w:left w:val="nil"/>
            </w:tcBorders>
          </w:tcPr>
          <w:p w:rsidR="00F218E0" w:rsidRDefault="00C30882">
            <w:pPr>
              <w:pStyle w:val="TableParagraph"/>
              <w:spacing w:line="181" w:lineRule="exact"/>
              <w:ind w:left="20"/>
              <w:jc w:val="center"/>
              <w:rPr>
                <w:b/>
                <w:sz w:val="16"/>
              </w:rPr>
            </w:pPr>
            <w:r>
              <w:rPr>
                <w:b/>
                <w:sz w:val="16"/>
              </w:rPr>
              <w:t>4</w:t>
            </w:r>
          </w:p>
        </w:tc>
        <w:tc>
          <w:tcPr>
            <w:tcW w:w="1982" w:type="dxa"/>
            <w:tcBorders>
              <w:right w:val="nil"/>
            </w:tcBorders>
          </w:tcPr>
          <w:p w:rsidR="00F218E0" w:rsidRDefault="00C30882">
            <w:pPr>
              <w:pStyle w:val="TableParagraph"/>
              <w:spacing w:line="181" w:lineRule="exact"/>
              <w:ind w:right="133"/>
              <w:jc w:val="center"/>
              <w:rPr>
                <w:b/>
                <w:sz w:val="16"/>
              </w:rPr>
            </w:pPr>
            <w:r>
              <w:rPr>
                <w:b/>
                <w:sz w:val="16"/>
              </w:rPr>
              <w:t>5</w:t>
            </w:r>
          </w:p>
        </w:tc>
        <w:tc>
          <w:tcPr>
            <w:tcW w:w="5415" w:type="dxa"/>
            <w:tcBorders>
              <w:left w:val="nil"/>
            </w:tcBorders>
          </w:tcPr>
          <w:p w:rsidR="00F218E0" w:rsidRDefault="00C30882">
            <w:pPr>
              <w:pStyle w:val="TableParagraph"/>
              <w:spacing w:line="181" w:lineRule="exact"/>
              <w:ind w:right="121"/>
              <w:jc w:val="center"/>
              <w:rPr>
                <w:b/>
                <w:sz w:val="16"/>
              </w:rPr>
            </w:pPr>
            <w:r>
              <w:rPr>
                <w:b/>
                <w:sz w:val="16"/>
              </w:rPr>
              <w:t>6</w:t>
            </w:r>
          </w:p>
        </w:tc>
      </w:tr>
      <w:tr w:rsidR="00F218E0">
        <w:trPr>
          <w:trHeight w:val="1069"/>
        </w:trPr>
        <w:tc>
          <w:tcPr>
            <w:tcW w:w="570" w:type="dxa"/>
            <w:vMerge w:val="restart"/>
            <w:textDirection w:val="btLr"/>
          </w:tcPr>
          <w:p w:rsidR="00F218E0" w:rsidRDefault="00C30882">
            <w:pPr>
              <w:pStyle w:val="TableParagraph"/>
              <w:spacing w:before="156"/>
              <w:ind w:left="2587" w:right="2587"/>
              <w:jc w:val="center"/>
            </w:pPr>
            <w:r>
              <w:t>Январь</w:t>
            </w:r>
          </w:p>
        </w:tc>
        <w:tc>
          <w:tcPr>
            <w:tcW w:w="13895" w:type="dxa"/>
            <w:gridSpan w:val="6"/>
          </w:tcPr>
          <w:p w:rsidR="00F218E0" w:rsidRDefault="00C30882">
            <w:pPr>
              <w:pStyle w:val="TableParagraph"/>
              <w:ind w:left="92"/>
            </w:pPr>
            <w:r>
              <w:t xml:space="preserve">Целевые ориентиры развития ребенка </w:t>
            </w:r>
            <w:r>
              <w:rPr>
                <w:spacing w:val="2"/>
              </w:rPr>
              <w:t xml:space="preserve">(на </w:t>
            </w:r>
            <w:r>
              <w:rPr>
                <w:spacing w:val="3"/>
              </w:rPr>
              <w:t xml:space="preserve">основе интеграции </w:t>
            </w:r>
            <w:r>
              <w:t xml:space="preserve">направлений образовательной области «физическое развитие»): </w:t>
            </w:r>
            <w:r>
              <w:rPr>
                <w:spacing w:val="2"/>
              </w:rPr>
              <w:t xml:space="preserve">умеет </w:t>
            </w:r>
            <w:r>
              <w:t xml:space="preserve">бегать, </w:t>
            </w:r>
            <w:r>
              <w:rPr>
                <w:spacing w:val="-3"/>
              </w:rPr>
              <w:t xml:space="preserve">изменяя направление, </w:t>
            </w:r>
            <w:r>
              <w:t xml:space="preserve">темп бега в </w:t>
            </w:r>
            <w:r>
              <w:rPr>
                <w:spacing w:val="-3"/>
              </w:rPr>
              <w:t xml:space="preserve">соответствии </w:t>
            </w:r>
            <w:r>
              <w:t xml:space="preserve">с </w:t>
            </w:r>
            <w:r>
              <w:rPr>
                <w:spacing w:val="-3"/>
              </w:rPr>
              <w:t xml:space="preserve">указаниями воспитателя, сохраняет равновесие </w:t>
            </w:r>
            <w:r>
              <w:t xml:space="preserve">при ходьбе по </w:t>
            </w:r>
            <w:r>
              <w:rPr>
                <w:spacing w:val="-3"/>
              </w:rPr>
              <w:t xml:space="preserve">ограниченной плоскости, владеет соответствующими возрасту основными движениями, стремится самостоятельно выполнять элементарные поручения, преодолевать </w:t>
            </w:r>
            <w:r>
              <w:t>небольшие трудности, умеет занимать себя игрой</w:t>
            </w:r>
          </w:p>
        </w:tc>
      </w:tr>
      <w:tr w:rsidR="00F218E0">
        <w:trPr>
          <w:trHeight w:val="321"/>
        </w:trPr>
        <w:tc>
          <w:tcPr>
            <w:tcW w:w="570" w:type="dxa"/>
            <w:vMerge/>
            <w:tcBorders>
              <w:top w:val="nil"/>
            </w:tcBorders>
            <w:textDirection w:val="btLr"/>
          </w:tcPr>
          <w:p w:rsidR="00F218E0" w:rsidRDefault="00F218E0">
            <w:pPr>
              <w:rPr>
                <w:sz w:val="2"/>
                <w:szCs w:val="2"/>
              </w:rPr>
            </w:pPr>
          </w:p>
        </w:tc>
        <w:tc>
          <w:tcPr>
            <w:tcW w:w="703" w:type="dxa"/>
          </w:tcPr>
          <w:p w:rsidR="00F218E0" w:rsidRDefault="00C30882">
            <w:pPr>
              <w:pStyle w:val="TableParagraph"/>
              <w:spacing w:line="246" w:lineRule="exact"/>
              <w:ind w:left="92"/>
            </w:pPr>
            <w:r>
              <w:t>Тема</w:t>
            </w:r>
          </w:p>
        </w:tc>
        <w:tc>
          <w:tcPr>
            <w:tcW w:w="1978" w:type="dxa"/>
          </w:tcPr>
          <w:p w:rsidR="00F218E0" w:rsidRDefault="00C30882">
            <w:pPr>
              <w:pStyle w:val="TableParagraph"/>
              <w:spacing w:line="246" w:lineRule="exact"/>
              <w:ind w:left="95"/>
            </w:pPr>
            <w:r>
              <w:t>1-2</w:t>
            </w:r>
          </w:p>
        </w:tc>
        <w:tc>
          <w:tcPr>
            <w:tcW w:w="1837" w:type="dxa"/>
          </w:tcPr>
          <w:p w:rsidR="00F218E0" w:rsidRDefault="00C30882">
            <w:pPr>
              <w:pStyle w:val="TableParagraph"/>
              <w:spacing w:line="246" w:lineRule="exact"/>
              <w:ind w:left="97"/>
              <w:rPr>
                <w:i/>
              </w:rPr>
            </w:pPr>
            <w:r>
              <w:rPr>
                <w:i/>
              </w:rPr>
              <w:t>3-4</w:t>
            </w:r>
          </w:p>
        </w:tc>
        <w:tc>
          <w:tcPr>
            <w:tcW w:w="1980" w:type="dxa"/>
          </w:tcPr>
          <w:p w:rsidR="00F218E0" w:rsidRDefault="00C30882">
            <w:pPr>
              <w:pStyle w:val="TableParagraph"/>
              <w:spacing w:line="246" w:lineRule="exact"/>
              <w:ind w:left="96"/>
            </w:pPr>
            <w:r>
              <w:t>5-6</w:t>
            </w:r>
          </w:p>
        </w:tc>
        <w:tc>
          <w:tcPr>
            <w:tcW w:w="1982" w:type="dxa"/>
          </w:tcPr>
          <w:p w:rsidR="00F218E0" w:rsidRDefault="00C30882">
            <w:pPr>
              <w:pStyle w:val="TableParagraph"/>
              <w:spacing w:line="246" w:lineRule="exact"/>
              <w:ind w:left="97"/>
            </w:pPr>
            <w:r>
              <w:t>7-8</w:t>
            </w:r>
          </w:p>
        </w:tc>
        <w:tc>
          <w:tcPr>
            <w:tcW w:w="5415" w:type="dxa"/>
            <w:vMerge w:val="restart"/>
          </w:tcPr>
          <w:p w:rsidR="00F218E0" w:rsidRDefault="00C30882">
            <w:pPr>
              <w:pStyle w:val="TableParagraph"/>
              <w:ind w:left="97" w:right="163"/>
            </w:pPr>
            <w:r>
              <w:rPr>
                <w:i/>
              </w:rPr>
              <w:t xml:space="preserve">Физическая культура: </w:t>
            </w:r>
            <w:r>
              <w:t xml:space="preserve">формировать умение ходить по два (парами), врассыпную, по наклонной доске, </w:t>
            </w:r>
            <w:proofErr w:type="spellStart"/>
            <w:r>
              <w:t>со-храняя</w:t>
            </w:r>
            <w:proofErr w:type="spellEnd"/>
            <w:r>
              <w:t xml:space="preserve"> равновесие, закреплять умение ползать, подле- </w:t>
            </w:r>
            <w:proofErr w:type="spellStart"/>
            <w:r>
              <w:t>зать</w:t>
            </w:r>
            <w:proofErr w:type="spellEnd"/>
            <w:r>
              <w:t xml:space="preserve"> под препятствие, катать мяч.</w:t>
            </w:r>
          </w:p>
          <w:p w:rsidR="00F218E0" w:rsidRDefault="00C30882">
            <w:pPr>
              <w:pStyle w:val="TableParagraph"/>
              <w:ind w:left="97" w:right="162"/>
              <w:jc w:val="both"/>
            </w:pPr>
            <w:r>
              <w:rPr>
                <w:i/>
                <w:spacing w:val="-3"/>
              </w:rPr>
              <w:t xml:space="preserve">Здоровье: </w:t>
            </w:r>
            <w:r>
              <w:rPr>
                <w:spacing w:val="-3"/>
              </w:rPr>
              <w:t xml:space="preserve">осуществлять постоянный контроль </w:t>
            </w:r>
            <w:r>
              <w:t xml:space="preserve">за </w:t>
            </w:r>
            <w:proofErr w:type="spellStart"/>
            <w:r>
              <w:t>выра-</w:t>
            </w:r>
            <w:r>
              <w:rPr>
                <w:spacing w:val="-3"/>
              </w:rPr>
              <w:t>боткой</w:t>
            </w:r>
            <w:r>
              <w:rPr>
                <w:spacing w:val="-4"/>
              </w:rPr>
              <w:t>правильной</w:t>
            </w:r>
            <w:proofErr w:type="spellEnd"/>
            <w:r>
              <w:rPr>
                <w:spacing w:val="-4"/>
              </w:rPr>
              <w:t xml:space="preserve"> осанки, познакомить </w:t>
            </w:r>
            <w:r>
              <w:rPr>
                <w:spacing w:val="-3"/>
              </w:rPr>
              <w:t xml:space="preserve">детей </w:t>
            </w:r>
            <w:r>
              <w:t xml:space="preserve">с </w:t>
            </w:r>
            <w:proofErr w:type="spellStart"/>
            <w:r>
              <w:rPr>
                <w:spacing w:val="-3"/>
              </w:rPr>
              <w:t>упраж</w:t>
            </w:r>
            <w:proofErr w:type="spellEnd"/>
            <w:r>
              <w:rPr>
                <w:spacing w:val="-3"/>
              </w:rPr>
              <w:t xml:space="preserve">- </w:t>
            </w:r>
            <w:proofErr w:type="spellStart"/>
            <w:r>
              <w:t>нениями,укрепляющимиразличныеорганыисистемы</w:t>
            </w:r>
            <w:proofErr w:type="spellEnd"/>
            <w:r>
              <w:t xml:space="preserve"> </w:t>
            </w:r>
            <w:r>
              <w:rPr>
                <w:spacing w:val="-4"/>
              </w:rPr>
              <w:t>организма.</w:t>
            </w:r>
          </w:p>
          <w:p w:rsidR="00F218E0" w:rsidRDefault="00C30882">
            <w:pPr>
              <w:pStyle w:val="TableParagraph"/>
              <w:ind w:left="97" w:right="33"/>
            </w:pPr>
            <w:r>
              <w:rPr>
                <w:i/>
                <w:spacing w:val="-3"/>
              </w:rPr>
              <w:t xml:space="preserve">Социализация: </w:t>
            </w:r>
            <w:r>
              <w:rPr>
                <w:spacing w:val="-3"/>
              </w:rPr>
              <w:t xml:space="preserve">поощрять </w:t>
            </w:r>
            <w:r>
              <w:t xml:space="preserve">игры, в </w:t>
            </w:r>
            <w:r>
              <w:rPr>
                <w:spacing w:val="-3"/>
              </w:rPr>
              <w:t xml:space="preserve">которых развиваются навыки </w:t>
            </w:r>
            <w:r>
              <w:rPr>
                <w:spacing w:val="-4"/>
              </w:rPr>
              <w:t xml:space="preserve">лазанья, ползания; </w:t>
            </w:r>
            <w:r>
              <w:rPr>
                <w:spacing w:val="-3"/>
              </w:rPr>
              <w:t xml:space="preserve">игры </w:t>
            </w:r>
            <w:r>
              <w:t xml:space="preserve">с </w:t>
            </w:r>
            <w:r>
              <w:rPr>
                <w:spacing w:val="-4"/>
              </w:rPr>
              <w:t xml:space="preserve">мячами, развивающие </w:t>
            </w:r>
            <w:r>
              <w:rPr>
                <w:spacing w:val="-3"/>
              </w:rPr>
              <w:t>ловкость движений.</w:t>
            </w:r>
          </w:p>
          <w:p w:rsidR="00F218E0" w:rsidRDefault="00C30882">
            <w:pPr>
              <w:pStyle w:val="TableParagraph"/>
              <w:ind w:left="97" w:right="33"/>
            </w:pPr>
            <w:r>
              <w:rPr>
                <w:i/>
              </w:rPr>
              <w:t xml:space="preserve">Безопасность: </w:t>
            </w:r>
            <w:r>
              <w:t xml:space="preserve">продолжать знакомить детей с </w:t>
            </w:r>
            <w:proofErr w:type="spellStart"/>
            <w:r>
              <w:t>элемен</w:t>
            </w:r>
            <w:proofErr w:type="spellEnd"/>
            <w:r>
              <w:t>- тарными правилами поведения в детском саду: играть с детьми, не мешая им и не причиняя боль.</w:t>
            </w:r>
          </w:p>
          <w:p w:rsidR="00F218E0" w:rsidRDefault="00C30882">
            <w:pPr>
              <w:pStyle w:val="TableParagraph"/>
              <w:ind w:left="97" w:right="176"/>
            </w:pPr>
            <w:r>
              <w:rPr>
                <w:i/>
              </w:rPr>
              <w:t xml:space="preserve">Коммуникация: </w:t>
            </w:r>
            <w:r>
              <w:t>развивать инициативную речь детей во взаимодействиях со взрослыми и другими детьми</w:t>
            </w:r>
          </w:p>
        </w:tc>
      </w:tr>
      <w:tr w:rsidR="00F218E0">
        <w:trPr>
          <w:trHeight w:val="4471"/>
        </w:trPr>
        <w:tc>
          <w:tcPr>
            <w:tcW w:w="570" w:type="dxa"/>
            <w:vMerge/>
            <w:tcBorders>
              <w:top w:val="nil"/>
            </w:tcBorders>
            <w:textDirection w:val="btLr"/>
          </w:tcPr>
          <w:p w:rsidR="00F218E0" w:rsidRDefault="00F218E0">
            <w:pPr>
              <w:rPr>
                <w:sz w:val="2"/>
                <w:szCs w:val="2"/>
              </w:rPr>
            </w:pPr>
          </w:p>
        </w:tc>
        <w:tc>
          <w:tcPr>
            <w:tcW w:w="703" w:type="dxa"/>
          </w:tcPr>
          <w:p w:rsidR="00F218E0" w:rsidRDefault="00C30882">
            <w:pPr>
              <w:pStyle w:val="TableParagraph"/>
              <w:spacing w:line="247" w:lineRule="exact"/>
              <w:ind w:left="92"/>
            </w:pPr>
            <w:r>
              <w:t>Цели</w:t>
            </w:r>
          </w:p>
        </w:tc>
        <w:tc>
          <w:tcPr>
            <w:tcW w:w="1978" w:type="dxa"/>
          </w:tcPr>
          <w:p w:rsidR="00F218E0" w:rsidRDefault="00C30882">
            <w:pPr>
              <w:pStyle w:val="TableParagraph"/>
              <w:ind w:left="95" w:right="83"/>
              <w:jc w:val="both"/>
            </w:pPr>
            <w:r>
              <w:t>Познакомить: - с перестроением и ходьбой парами;</w:t>
            </w:r>
          </w:p>
          <w:p w:rsidR="00F218E0" w:rsidRDefault="00C30882">
            <w:pPr>
              <w:pStyle w:val="TableParagraph"/>
              <w:ind w:left="95" w:right="48"/>
            </w:pPr>
            <w:r>
              <w:t xml:space="preserve">- сохранять </w:t>
            </w:r>
            <w:proofErr w:type="spellStart"/>
            <w:r>
              <w:t>ус-тойчивое</w:t>
            </w:r>
            <w:proofErr w:type="spellEnd"/>
            <w:r>
              <w:t xml:space="preserve"> равно- </w:t>
            </w:r>
            <w:proofErr w:type="spellStart"/>
            <w:r>
              <w:t>весие</w:t>
            </w:r>
            <w:proofErr w:type="spellEnd"/>
            <w:r>
              <w:t xml:space="preserve"> при ходьбе по доске.</w:t>
            </w:r>
          </w:p>
          <w:p w:rsidR="00F218E0" w:rsidRDefault="00C30882">
            <w:pPr>
              <w:pStyle w:val="TableParagraph"/>
              <w:ind w:left="95"/>
              <w:rPr>
                <w:i/>
              </w:rPr>
            </w:pPr>
            <w:proofErr w:type="spellStart"/>
            <w:r>
              <w:t>Упражнятьв</w:t>
            </w:r>
            <w:proofErr w:type="spellEnd"/>
            <w:r>
              <w:t xml:space="preserve"> </w:t>
            </w:r>
            <w:r>
              <w:rPr>
                <w:spacing w:val="-3"/>
              </w:rPr>
              <w:t xml:space="preserve">прыжках, про- двигаясь вперед. </w:t>
            </w:r>
            <w:proofErr w:type="spellStart"/>
            <w:r>
              <w:rPr>
                <w:i/>
                <w:spacing w:val="-4"/>
              </w:rPr>
              <w:t>Подвижная</w:t>
            </w:r>
            <w:r>
              <w:rPr>
                <w:i/>
                <w:spacing w:val="-7"/>
              </w:rPr>
              <w:t>игра</w:t>
            </w:r>
            <w:proofErr w:type="spellEnd"/>
          </w:p>
          <w:p w:rsidR="00F218E0" w:rsidRDefault="00C30882">
            <w:pPr>
              <w:pStyle w:val="TableParagraph"/>
              <w:ind w:left="95"/>
            </w:pPr>
            <w:r>
              <w:t>«Кролики»</w:t>
            </w:r>
          </w:p>
        </w:tc>
        <w:tc>
          <w:tcPr>
            <w:tcW w:w="1837" w:type="dxa"/>
          </w:tcPr>
          <w:p w:rsidR="00F218E0" w:rsidRDefault="00C30882">
            <w:pPr>
              <w:pStyle w:val="TableParagraph"/>
              <w:spacing w:line="247" w:lineRule="exact"/>
              <w:ind w:left="97"/>
              <w:jc w:val="both"/>
            </w:pPr>
            <w:r>
              <w:t>Учить:</w:t>
            </w:r>
          </w:p>
          <w:p w:rsidR="00F218E0" w:rsidRDefault="00C30882">
            <w:pPr>
              <w:pStyle w:val="TableParagraph"/>
              <w:numPr>
                <w:ilvl w:val="0"/>
                <w:numId w:val="15"/>
              </w:numPr>
              <w:tabs>
                <w:tab w:val="left" w:pos="222"/>
              </w:tabs>
              <w:ind w:right="124" w:firstLine="0"/>
              <w:jc w:val="both"/>
            </w:pPr>
            <w:r>
              <w:t xml:space="preserve">ходить и </w:t>
            </w:r>
            <w:r>
              <w:rPr>
                <w:spacing w:val="-3"/>
              </w:rPr>
              <w:t xml:space="preserve">бегать врассыпную </w:t>
            </w:r>
            <w:r>
              <w:t xml:space="preserve">при </w:t>
            </w:r>
            <w:r>
              <w:rPr>
                <w:spacing w:val="-4"/>
              </w:rPr>
              <w:t>спрыгивании;</w:t>
            </w:r>
          </w:p>
          <w:p w:rsidR="00F218E0" w:rsidRDefault="00C30882">
            <w:pPr>
              <w:pStyle w:val="TableParagraph"/>
              <w:numPr>
                <w:ilvl w:val="0"/>
                <w:numId w:val="15"/>
              </w:numPr>
              <w:tabs>
                <w:tab w:val="left" w:pos="227"/>
              </w:tabs>
              <w:spacing w:before="1"/>
              <w:ind w:right="115" w:firstLine="0"/>
            </w:pPr>
            <w:r>
              <w:t xml:space="preserve">мягкому </w:t>
            </w:r>
            <w:proofErr w:type="spellStart"/>
            <w:r>
              <w:t>при-</w:t>
            </w:r>
            <w:r>
              <w:rPr>
                <w:spacing w:val="-3"/>
              </w:rPr>
              <w:t>землению</w:t>
            </w:r>
            <w:r>
              <w:t>на</w:t>
            </w:r>
            <w:proofErr w:type="spellEnd"/>
            <w:r>
              <w:t xml:space="preserve"> по- </w:t>
            </w:r>
            <w:proofErr w:type="spellStart"/>
            <w:r>
              <w:rPr>
                <w:spacing w:val="-3"/>
              </w:rPr>
              <w:t>лусогнутые</w:t>
            </w:r>
            <w:r>
              <w:rPr>
                <w:spacing w:val="-6"/>
              </w:rPr>
              <w:t>ноги</w:t>
            </w:r>
            <w:proofErr w:type="spellEnd"/>
            <w:r>
              <w:rPr>
                <w:spacing w:val="-6"/>
              </w:rPr>
              <w:t>;</w:t>
            </w:r>
          </w:p>
          <w:p w:rsidR="00F218E0" w:rsidRDefault="00C30882">
            <w:pPr>
              <w:pStyle w:val="TableParagraph"/>
              <w:numPr>
                <w:ilvl w:val="0"/>
                <w:numId w:val="15"/>
              </w:numPr>
              <w:tabs>
                <w:tab w:val="left" w:pos="227"/>
              </w:tabs>
              <w:ind w:right="148" w:firstLine="0"/>
            </w:pPr>
            <w:r>
              <w:t xml:space="preserve">прокатывать </w:t>
            </w:r>
            <w:r>
              <w:rPr>
                <w:spacing w:val="-3"/>
              </w:rPr>
              <w:t xml:space="preserve">мяч вокруг </w:t>
            </w:r>
            <w:r>
              <w:rPr>
                <w:spacing w:val="-5"/>
              </w:rPr>
              <w:t>пред-</w:t>
            </w:r>
            <w:r>
              <w:rPr>
                <w:spacing w:val="-6"/>
              </w:rPr>
              <w:t>мета.</w:t>
            </w:r>
          </w:p>
          <w:p w:rsidR="00F218E0" w:rsidRDefault="00C30882">
            <w:pPr>
              <w:pStyle w:val="TableParagraph"/>
              <w:ind w:left="97"/>
              <w:rPr>
                <w:i/>
              </w:rPr>
            </w:pPr>
            <w:r>
              <w:rPr>
                <w:i/>
              </w:rPr>
              <w:t>Подвижные игры</w:t>
            </w:r>
          </w:p>
          <w:p w:rsidR="00F218E0" w:rsidRDefault="00C30882">
            <w:pPr>
              <w:pStyle w:val="TableParagraph"/>
              <w:spacing w:before="1"/>
              <w:ind w:left="97" w:right="41"/>
            </w:pPr>
            <w:r>
              <w:t>«Трамвай», «Мой веселый, звонкий мяч», «Угадай, кто кричит?»</w:t>
            </w:r>
          </w:p>
        </w:tc>
        <w:tc>
          <w:tcPr>
            <w:tcW w:w="1980" w:type="dxa"/>
          </w:tcPr>
          <w:p w:rsidR="00F218E0" w:rsidRDefault="00C30882">
            <w:pPr>
              <w:pStyle w:val="TableParagraph"/>
              <w:spacing w:line="247" w:lineRule="exact"/>
              <w:ind w:left="96"/>
            </w:pPr>
            <w:r>
              <w:t>У п р а ж н я т ь :</w:t>
            </w:r>
          </w:p>
          <w:p w:rsidR="00F218E0" w:rsidRDefault="00C30882">
            <w:pPr>
              <w:pStyle w:val="TableParagraph"/>
              <w:numPr>
                <w:ilvl w:val="0"/>
                <w:numId w:val="14"/>
              </w:numPr>
              <w:tabs>
                <w:tab w:val="left" w:pos="227"/>
              </w:tabs>
              <w:ind w:right="171" w:firstLine="0"/>
            </w:pPr>
            <w:r>
              <w:t xml:space="preserve">в ходьбе парами и беге </w:t>
            </w:r>
            <w:proofErr w:type="spellStart"/>
            <w:r>
              <w:t>врас-</w:t>
            </w:r>
            <w:r>
              <w:rPr>
                <w:spacing w:val="-3"/>
              </w:rPr>
              <w:t>сыпную</w:t>
            </w:r>
            <w:proofErr w:type="spellEnd"/>
            <w:r>
              <w:rPr>
                <w:spacing w:val="-3"/>
              </w:rPr>
              <w:t>;</w:t>
            </w:r>
          </w:p>
          <w:p w:rsidR="00F218E0" w:rsidRDefault="00C30882">
            <w:pPr>
              <w:pStyle w:val="TableParagraph"/>
              <w:numPr>
                <w:ilvl w:val="0"/>
                <w:numId w:val="14"/>
              </w:numPr>
              <w:tabs>
                <w:tab w:val="left" w:pos="227"/>
              </w:tabs>
              <w:spacing w:before="1"/>
              <w:ind w:right="139" w:firstLine="0"/>
            </w:pPr>
            <w:r>
              <w:t xml:space="preserve">прокатывать </w:t>
            </w:r>
            <w:r>
              <w:rPr>
                <w:spacing w:val="-3"/>
              </w:rPr>
              <w:t xml:space="preserve">мяч </w:t>
            </w:r>
            <w:proofErr w:type="spellStart"/>
            <w:r>
              <w:rPr>
                <w:spacing w:val="-3"/>
              </w:rPr>
              <w:t>другдругу</w:t>
            </w:r>
            <w:proofErr w:type="spellEnd"/>
            <w:r>
              <w:rPr>
                <w:spacing w:val="-3"/>
              </w:rPr>
              <w:t>;</w:t>
            </w:r>
          </w:p>
          <w:p w:rsidR="00F218E0" w:rsidRDefault="00C30882">
            <w:pPr>
              <w:pStyle w:val="TableParagraph"/>
              <w:numPr>
                <w:ilvl w:val="0"/>
                <w:numId w:val="14"/>
              </w:numPr>
              <w:tabs>
                <w:tab w:val="left" w:pos="227"/>
              </w:tabs>
              <w:spacing w:before="1"/>
              <w:ind w:right="320" w:firstLine="0"/>
              <w:rPr>
                <w:i/>
              </w:rPr>
            </w:pPr>
            <w:r>
              <w:t xml:space="preserve">подлезать под </w:t>
            </w:r>
            <w:r>
              <w:rPr>
                <w:spacing w:val="-3"/>
              </w:rPr>
              <w:t xml:space="preserve">дугу, </w:t>
            </w:r>
            <w:r>
              <w:t xml:space="preserve">не касаясь </w:t>
            </w:r>
            <w:r>
              <w:rPr>
                <w:spacing w:val="-3"/>
              </w:rPr>
              <w:t xml:space="preserve">руками пола. </w:t>
            </w:r>
            <w:proofErr w:type="spellStart"/>
            <w:r>
              <w:rPr>
                <w:i/>
                <w:spacing w:val="-4"/>
              </w:rPr>
              <w:t>Подвижная</w:t>
            </w:r>
            <w:r>
              <w:rPr>
                <w:i/>
                <w:spacing w:val="-6"/>
              </w:rPr>
              <w:t>игра</w:t>
            </w:r>
            <w:proofErr w:type="spellEnd"/>
          </w:p>
          <w:p w:rsidR="00F218E0" w:rsidRDefault="00C30882">
            <w:pPr>
              <w:pStyle w:val="TableParagraph"/>
              <w:spacing w:line="252" w:lineRule="exact"/>
              <w:ind w:left="96"/>
            </w:pPr>
            <w:r>
              <w:t>«Найди свой цвет»</w:t>
            </w:r>
          </w:p>
        </w:tc>
        <w:tc>
          <w:tcPr>
            <w:tcW w:w="1982" w:type="dxa"/>
          </w:tcPr>
          <w:p w:rsidR="00F218E0" w:rsidRDefault="00C30882">
            <w:pPr>
              <w:pStyle w:val="TableParagraph"/>
              <w:spacing w:line="247" w:lineRule="exact"/>
              <w:ind w:left="97"/>
            </w:pPr>
            <w:r>
              <w:t>У п р а ж н я т ь :</w:t>
            </w:r>
          </w:p>
          <w:p w:rsidR="00F218E0" w:rsidRDefault="00C30882">
            <w:pPr>
              <w:pStyle w:val="TableParagraph"/>
              <w:numPr>
                <w:ilvl w:val="0"/>
                <w:numId w:val="13"/>
              </w:numPr>
              <w:tabs>
                <w:tab w:val="left" w:pos="227"/>
              </w:tabs>
              <w:ind w:right="145" w:firstLine="0"/>
            </w:pPr>
            <w:r>
              <w:t xml:space="preserve">в ходьбе и беге </w:t>
            </w:r>
            <w:r>
              <w:rPr>
                <w:spacing w:val="-15"/>
              </w:rPr>
              <w:t xml:space="preserve">с </w:t>
            </w:r>
            <w:r>
              <w:t xml:space="preserve">остановкой </w:t>
            </w:r>
            <w:r>
              <w:rPr>
                <w:spacing w:val="-3"/>
              </w:rPr>
              <w:t xml:space="preserve">на сигнал </w:t>
            </w:r>
            <w:proofErr w:type="spellStart"/>
            <w:r>
              <w:rPr>
                <w:spacing w:val="-4"/>
              </w:rPr>
              <w:t>воспита-</w:t>
            </w:r>
            <w:r>
              <w:rPr>
                <w:spacing w:val="-5"/>
              </w:rPr>
              <w:t>теля</w:t>
            </w:r>
            <w:proofErr w:type="spellEnd"/>
            <w:r>
              <w:rPr>
                <w:spacing w:val="-5"/>
              </w:rPr>
              <w:t>;</w:t>
            </w:r>
          </w:p>
          <w:p w:rsidR="00F218E0" w:rsidRDefault="00C30882">
            <w:pPr>
              <w:pStyle w:val="TableParagraph"/>
              <w:numPr>
                <w:ilvl w:val="0"/>
                <w:numId w:val="13"/>
              </w:numPr>
              <w:tabs>
                <w:tab w:val="left" w:pos="227"/>
              </w:tabs>
              <w:ind w:right="296" w:firstLine="0"/>
            </w:pPr>
            <w:r>
              <w:t xml:space="preserve">подлезать под шнур, не </w:t>
            </w:r>
            <w:r>
              <w:rPr>
                <w:spacing w:val="-4"/>
              </w:rPr>
              <w:t xml:space="preserve">касаясь </w:t>
            </w:r>
            <w:proofErr w:type="spellStart"/>
            <w:r>
              <w:rPr>
                <w:spacing w:val="-3"/>
              </w:rPr>
              <w:t>рукамипола</w:t>
            </w:r>
            <w:proofErr w:type="spellEnd"/>
            <w:r>
              <w:rPr>
                <w:spacing w:val="-3"/>
              </w:rPr>
              <w:t>.</w:t>
            </w:r>
          </w:p>
          <w:p w:rsidR="00F218E0" w:rsidRDefault="00C30882">
            <w:pPr>
              <w:pStyle w:val="TableParagraph"/>
              <w:ind w:left="97" w:right="5"/>
            </w:pPr>
            <w:r>
              <w:t>Ф о р м и р о в а т ь правильную осанку при ходьбе по доске.</w:t>
            </w:r>
          </w:p>
          <w:p w:rsidR="00F218E0" w:rsidRDefault="00C30882">
            <w:pPr>
              <w:pStyle w:val="TableParagraph"/>
              <w:spacing w:before="1" w:line="252" w:lineRule="exact"/>
              <w:ind w:left="97"/>
              <w:rPr>
                <w:i/>
              </w:rPr>
            </w:pPr>
            <w:r>
              <w:rPr>
                <w:i/>
              </w:rPr>
              <w:t>Подвижная игра</w:t>
            </w:r>
          </w:p>
          <w:p w:rsidR="00F218E0" w:rsidRDefault="00C30882">
            <w:pPr>
              <w:pStyle w:val="TableParagraph"/>
              <w:ind w:left="97" w:right="286"/>
            </w:pPr>
            <w:r>
              <w:t xml:space="preserve">«Мыши в </w:t>
            </w:r>
            <w:proofErr w:type="spellStart"/>
            <w:r>
              <w:t>кладо</w:t>
            </w:r>
            <w:proofErr w:type="spellEnd"/>
            <w:r>
              <w:t>- вой»</w:t>
            </w:r>
          </w:p>
        </w:tc>
        <w:tc>
          <w:tcPr>
            <w:tcW w:w="5415" w:type="dxa"/>
            <w:vMerge/>
            <w:tcBorders>
              <w:top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2"/>
        <w:gridCol w:w="705"/>
        <w:gridCol w:w="1985"/>
        <w:gridCol w:w="1842"/>
        <w:gridCol w:w="2000"/>
        <w:gridCol w:w="1968"/>
        <w:gridCol w:w="5394"/>
      </w:tblGrid>
      <w:tr w:rsidR="00F218E0">
        <w:trPr>
          <w:trHeight w:val="215"/>
        </w:trPr>
        <w:tc>
          <w:tcPr>
            <w:tcW w:w="572" w:type="dxa"/>
          </w:tcPr>
          <w:p w:rsidR="00F218E0" w:rsidRDefault="00C30882">
            <w:pPr>
              <w:pStyle w:val="TableParagraph"/>
              <w:spacing w:line="181" w:lineRule="exact"/>
              <w:ind w:left="12"/>
              <w:jc w:val="center"/>
              <w:rPr>
                <w:b/>
                <w:sz w:val="16"/>
              </w:rPr>
            </w:pPr>
            <w:r>
              <w:rPr>
                <w:b/>
                <w:sz w:val="16"/>
              </w:rPr>
              <w:t>1</w:t>
            </w:r>
          </w:p>
        </w:tc>
        <w:tc>
          <w:tcPr>
            <w:tcW w:w="705" w:type="dxa"/>
            <w:tcBorders>
              <w:right w:val="nil"/>
            </w:tcBorders>
          </w:tcPr>
          <w:p w:rsidR="00F218E0" w:rsidRDefault="00F218E0">
            <w:pPr>
              <w:pStyle w:val="TableParagraph"/>
              <w:rPr>
                <w:sz w:val="14"/>
              </w:rPr>
            </w:pPr>
          </w:p>
        </w:tc>
        <w:tc>
          <w:tcPr>
            <w:tcW w:w="1985" w:type="dxa"/>
            <w:tcBorders>
              <w:left w:val="nil"/>
              <w:right w:val="nil"/>
            </w:tcBorders>
          </w:tcPr>
          <w:p w:rsidR="00F218E0" w:rsidRDefault="00C30882">
            <w:pPr>
              <w:pStyle w:val="TableParagraph"/>
              <w:spacing w:line="181" w:lineRule="exact"/>
              <w:ind w:left="576"/>
              <w:rPr>
                <w:b/>
                <w:sz w:val="16"/>
              </w:rPr>
            </w:pPr>
            <w:r>
              <w:rPr>
                <w:b/>
                <w:sz w:val="16"/>
              </w:rPr>
              <w:t>2</w:t>
            </w:r>
          </w:p>
        </w:tc>
        <w:tc>
          <w:tcPr>
            <w:tcW w:w="1842" w:type="dxa"/>
            <w:tcBorders>
              <w:left w:val="nil"/>
              <w:right w:val="nil"/>
            </w:tcBorders>
          </w:tcPr>
          <w:p w:rsidR="00F218E0" w:rsidRDefault="00C30882">
            <w:pPr>
              <w:pStyle w:val="TableParagraph"/>
              <w:spacing w:line="181" w:lineRule="exact"/>
              <w:ind w:right="25"/>
              <w:jc w:val="center"/>
              <w:rPr>
                <w:b/>
                <w:sz w:val="16"/>
              </w:rPr>
            </w:pPr>
            <w:r>
              <w:rPr>
                <w:b/>
                <w:sz w:val="16"/>
              </w:rPr>
              <w:t>3</w:t>
            </w:r>
          </w:p>
        </w:tc>
        <w:tc>
          <w:tcPr>
            <w:tcW w:w="2000" w:type="dxa"/>
            <w:tcBorders>
              <w:left w:val="nil"/>
            </w:tcBorders>
          </w:tcPr>
          <w:p w:rsidR="00F218E0" w:rsidRDefault="00C30882">
            <w:pPr>
              <w:pStyle w:val="TableParagraph"/>
              <w:spacing w:line="181" w:lineRule="exact"/>
              <w:ind w:left="54"/>
              <w:jc w:val="center"/>
              <w:rPr>
                <w:b/>
                <w:sz w:val="16"/>
              </w:rPr>
            </w:pPr>
            <w:r>
              <w:rPr>
                <w:b/>
                <w:sz w:val="16"/>
              </w:rPr>
              <w:t>4</w:t>
            </w:r>
          </w:p>
        </w:tc>
        <w:tc>
          <w:tcPr>
            <w:tcW w:w="1968" w:type="dxa"/>
            <w:tcBorders>
              <w:right w:val="nil"/>
            </w:tcBorders>
          </w:tcPr>
          <w:p w:rsidR="00F218E0" w:rsidRDefault="00C30882">
            <w:pPr>
              <w:pStyle w:val="TableParagraph"/>
              <w:spacing w:line="181" w:lineRule="exact"/>
              <w:ind w:right="1"/>
              <w:jc w:val="center"/>
              <w:rPr>
                <w:b/>
                <w:sz w:val="16"/>
              </w:rPr>
            </w:pPr>
            <w:r>
              <w:rPr>
                <w:b/>
                <w:sz w:val="16"/>
              </w:rPr>
              <w:t>5</w:t>
            </w:r>
          </w:p>
        </w:tc>
        <w:tc>
          <w:tcPr>
            <w:tcW w:w="5394" w:type="dxa"/>
            <w:tcBorders>
              <w:left w:val="nil"/>
            </w:tcBorders>
          </w:tcPr>
          <w:p w:rsidR="00F218E0" w:rsidRDefault="00C30882">
            <w:pPr>
              <w:pStyle w:val="TableParagraph"/>
              <w:spacing w:line="181" w:lineRule="exact"/>
              <w:ind w:right="15"/>
              <w:jc w:val="center"/>
              <w:rPr>
                <w:b/>
                <w:sz w:val="16"/>
              </w:rPr>
            </w:pPr>
            <w:r>
              <w:rPr>
                <w:b/>
                <w:sz w:val="16"/>
              </w:rPr>
              <w:t>6</w:t>
            </w:r>
          </w:p>
        </w:tc>
      </w:tr>
      <w:tr w:rsidR="00F218E0">
        <w:trPr>
          <w:trHeight w:val="1117"/>
        </w:trPr>
        <w:tc>
          <w:tcPr>
            <w:tcW w:w="572" w:type="dxa"/>
            <w:vMerge w:val="restart"/>
            <w:textDirection w:val="btLr"/>
          </w:tcPr>
          <w:p w:rsidR="00F218E0" w:rsidRDefault="00C30882">
            <w:pPr>
              <w:pStyle w:val="TableParagraph"/>
              <w:spacing w:before="156"/>
              <w:ind w:left="2584" w:right="2584"/>
              <w:jc w:val="center"/>
            </w:pPr>
            <w:r>
              <w:t>Февраль</w:t>
            </w:r>
          </w:p>
        </w:tc>
        <w:tc>
          <w:tcPr>
            <w:tcW w:w="13894" w:type="dxa"/>
            <w:gridSpan w:val="6"/>
          </w:tcPr>
          <w:p w:rsidR="00F218E0" w:rsidRDefault="00C30882">
            <w:pPr>
              <w:pStyle w:val="TableParagraph"/>
              <w:ind w:left="92"/>
            </w:pPr>
            <w:r>
              <w:t xml:space="preserve">Целевые ориентиры развития ребенка </w:t>
            </w:r>
            <w:r>
              <w:rPr>
                <w:spacing w:val="3"/>
              </w:rPr>
              <w:t xml:space="preserve">(на </w:t>
            </w:r>
            <w:r>
              <w:rPr>
                <w:spacing w:val="4"/>
              </w:rPr>
              <w:t xml:space="preserve">основе интеграции </w:t>
            </w:r>
            <w:r>
              <w:t xml:space="preserve">направлений образовательной области «физическое развитие»): сохраняет </w:t>
            </w:r>
            <w:r>
              <w:rPr>
                <w:spacing w:val="-3"/>
              </w:rPr>
              <w:t xml:space="preserve">равновесие </w:t>
            </w:r>
            <w:r>
              <w:t xml:space="preserve">при </w:t>
            </w:r>
            <w:r>
              <w:rPr>
                <w:spacing w:val="-3"/>
              </w:rPr>
              <w:t xml:space="preserve">ходьбе </w:t>
            </w:r>
            <w:r>
              <w:t xml:space="preserve">по </w:t>
            </w:r>
            <w:r>
              <w:rPr>
                <w:spacing w:val="-3"/>
              </w:rPr>
              <w:t xml:space="preserve">ограниченной плоскости, </w:t>
            </w:r>
            <w:r>
              <w:t xml:space="preserve">при </w:t>
            </w:r>
            <w:r>
              <w:rPr>
                <w:spacing w:val="-3"/>
              </w:rPr>
              <w:t xml:space="preserve">перешагивании </w:t>
            </w:r>
            <w:r>
              <w:t xml:space="preserve">через </w:t>
            </w:r>
            <w:r>
              <w:rPr>
                <w:spacing w:val="-3"/>
              </w:rPr>
              <w:t xml:space="preserve">предметы, </w:t>
            </w:r>
            <w:r>
              <w:t xml:space="preserve">может </w:t>
            </w:r>
            <w:r>
              <w:rPr>
                <w:spacing w:val="-3"/>
              </w:rPr>
              <w:t xml:space="preserve">ползать </w:t>
            </w:r>
            <w:r>
              <w:t xml:space="preserve">на </w:t>
            </w:r>
            <w:r>
              <w:rPr>
                <w:spacing w:val="-3"/>
              </w:rPr>
              <w:t xml:space="preserve">четвереньках, произвольным </w:t>
            </w:r>
            <w:r>
              <w:t>способом, энергичноотталкиваетсявпрыжкахнадвухногах,можеткататьмячвзаданномнаправлении;проявляетположительныеэмоции</w:t>
            </w:r>
            <w:r>
              <w:rPr>
                <w:spacing w:val="-3"/>
              </w:rPr>
              <w:t>при</w:t>
            </w:r>
            <w:r>
              <w:rPr>
                <w:spacing w:val="-4"/>
              </w:rPr>
              <w:t xml:space="preserve">физической </w:t>
            </w:r>
            <w:r>
              <w:rPr>
                <w:spacing w:val="-3"/>
              </w:rPr>
              <w:t xml:space="preserve">активности, готов </w:t>
            </w:r>
            <w:r>
              <w:rPr>
                <w:spacing w:val="-4"/>
              </w:rPr>
              <w:t xml:space="preserve">соблюдать элементарные правила </w:t>
            </w:r>
            <w:r>
              <w:t xml:space="preserve">в </w:t>
            </w:r>
            <w:r>
              <w:rPr>
                <w:spacing w:val="-4"/>
              </w:rPr>
              <w:t xml:space="preserve">совместных </w:t>
            </w:r>
            <w:r>
              <w:rPr>
                <w:spacing w:val="-3"/>
              </w:rPr>
              <w:t xml:space="preserve">играх, </w:t>
            </w:r>
            <w:r>
              <w:rPr>
                <w:spacing w:val="-4"/>
              </w:rPr>
              <w:t xml:space="preserve">понимает, </w:t>
            </w:r>
            <w:r>
              <w:rPr>
                <w:spacing w:val="-3"/>
              </w:rPr>
              <w:t xml:space="preserve">что </w:t>
            </w:r>
            <w:r>
              <w:rPr>
                <w:spacing w:val="-4"/>
              </w:rPr>
              <w:t xml:space="preserve">надо </w:t>
            </w:r>
            <w:r>
              <w:rPr>
                <w:spacing w:val="-3"/>
              </w:rPr>
              <w:t xml:space="preserve">жить </w:t>
            </w:r>
            <w:r>
              <w:rPr>
                <w:spacing w:val="-4"/>
              </w:rPr>
              <w:t xml:space="preserve">дружно, помогать </w:t>
            </w:r>
            <w:proofErr w:type="spellStart"/>
            <w:r>
              <w:rPr>
                <w:spacing w:val="-4"/>
              </w:rPr>
              <w:t>друг</w:t>
            </w:r>
            <w:r>
              <w:rPr>
                <w:spacing w:val="-3"/>
              </w:rPr>
              <w:t>другу</w:t>
            </w:r>
            <w:proofErr w:type="spellEnd"/>
          </w:p>
        </w:tc>
      </w:tr>
      <w:tr w:rsidR="00F218E0">
        <w:trPr>
          <w:trHeight w:val="282"/>
        </w:trPr>
        <w:tc>
          <w:tcPr>
            <w:tcW w:w="572" w:type="dxa"/>
            <w:vMerge/>
            <w:tcBorders>
              <w:top w:val="nil"/>
            </w:tcBorders>
            <w:textDirection w:val="btLr"/>
          </w:tcPr>
          <w:p w:rsidR="00F218E0" w:rsidRDefault="00F218E0">
            <w:pPr>
              <w:rPr>
                <w:sz w:val="2"/>
                <w:szCs w:val="2"/>
              </w:rPr>
            </w:pPr>
          </w:p>
        </w:tc>
        <w:tc>
          <w:tcPr>
            <w:tcW w:w="705" w:type="dxa"/>
          </w:tcPr>
          <w:p w:rsidR="00F218E0" w:rsidRDefault="00C30882">
            <w:pPr>
              <w:pStyle w:val="TableParagraph"/>
              <w:spacing w:line="246" w:lineRule="exact"/>
              <w:ind w:left="92"/>
            </w:pPr>
            <w:r>
              <w:t>Тема</w:t>
            </w:r>
          </w:p>
        </w:tc>
        <w:tc>
          <w:tcPr>
            <w:tcW w:w="1985" w:type="dxa"/>
          </w:tcPr>
          <w:p w:rsidR="00F218E0" w:rsidRDefault="00C30882">
            <w:pPr>
              <w:pStyle w:val="TableParagraph"/>
              <w:spacing w:line="246" w:lineRule="exact"/>
              <w:ind w:left="95"/>
            </w:pPr>
            <w:r>
              <w:t>1-2</w:t>
            </w:r>
          </w:p>
        </w:tc>
        <w:tc>
          <w:tcPr>
            <w:tcW w:w="1842" w:type="dxa"/>
          </w:tcPr>
          <w:p w:rsidR="00F218E0" w:rsidRDefault="00C30882">
            <w:pPr>
              <w:pStyle w:val="TableParagraph"/>
              <w:spacing w:line="246" w:lineRule="exact"/>
              <w:ind w:left="95"/>
            </w:pPr>
            <w:r>
              <w:t>3-4</w:t>
            </w:r>
          </w:p>
        </w:tc>
        <w:tc>
          <w:tcPr>
            <w:tcW w:w="2000" w:type="dxa"/>
          </w:tcPr>
          <w:p w:rsidR="00F218E0" w:rsidRDefault="00C30882">
            <w:pPr>
              <w:pStyle w:val="TableParagraph"/>
              <w:spacing w:line="246" w:lineRule="exact"/>
              <w:ind w:left="97"/>
            </w:pPr>
            <w:r>
              <w:t>5-6</w:t>
            </w:r>
          </w:p>
        </w:tc>
        <w:tc>
          <w:tcPr>
            <w:tcW w:w="1968" w:type="dxa"/>
          </w:tcPr>
          <w:p w:rsidR="00F218E0" w:rsidRDefault="00C30882">
            <w:pPr>
              <w:pStyle w:val="TableParagraph"/>
              <w:spacing w:line="246" w:lineRule="exact"/>
              <w:ind w:left="70"/>
            </w:pPr>
            <w:r>
              <w:t>7-8</w:t>
            </w:r>
          </w:p>
        </w:tc>
        <w:tc>
          <w:tcPr>
            <w:tcW w:w="5394" w:type="dxa"/>
            <w:vMerge w:val="restart"/>
          </w:tcPr>
          <w:p w:rsidR="00F218E0" w:rsidRDefault="00C30882">
            <w:pPr>
              <w:pStyle w:val="TableParagraph"/>
              <w:ind w:left="99" w:right="79"/>
            </w:pPr>
            <w:r>
              <w:rPr>
                <w:i/>
                <w:spacing w:val="-4"/>
              </w:rPr>
              <w:t xml:space="preserve">Физическая культура: </w:t>
            </w:r>
            <w:r>
              <w:rPr>
                <w:spacing w:val="-3"/>
              </w:rPr>
              <w:t xml:space="preserve">развивать навыки ходьбы </w:t>
            </w:r>
            <w:r>
              <w:t xml:space="preserve">и </w:t>
            </w:r>
            <w:r>
              <w:rPr>
                <w:spacing w:val="-3"/>
              </w:rPr>
              <w:t xml:space="preserve">бега </w:t>
            </w:r>
            <w:r>
              <w:t xml:space="preserve">врассыпную, колонной по одному, с выполнением </w:t>
            </w:r>
            <w:proofErr w:type="spellStart"/>
            <w:r>
              <w:t>за-</w:t>
            </w:r>
            <w:r>
              <w:rPr>
                <w:spacing w:val="-5"/>
              </w:rPr>
              <w:t>даний</w:t>
            </w:r>
            <w:proofErr w:type="spellEnd"/>
            <w:r>
              <w:rPr>
                <w:spacing w:val="-5"/>
              </w:rPr>
              <w:t xml:space="preserve">, перешагиванием </w:t>
            </w:r>
            <w:r>
              <w:rPr>
                <w:spacing w:val="-4"/>
              </w:rPr>
              <w:t xml:space="preserve">через </w:t>
            </w:r>
            <w:r>
              <w:rPr>
                <w:spacing w:val="-5"/>
              </w:rPr>
              <w:t xml:space="preserve">предметы; </w:t>
            </w:r>
            <w:r>
              <w:rPr>
                <w:spacing w:val="-4"/>
              </w:rPr>
              <w:t xml:space="preserve">навыки </w:t>
            </w:r>
            <w:r>
              <w:rPr>
                <w:spacing w:val="-5"/>
              </w:rPr>
              <w:t xml:space="preserve">лазанья </w:t>
            </w:r>
            <w:r>
              <w:t xml:space="preserve">и </w:t>
            </w:r>
            <w:r>
              <w:rPr>
                <w:spacing w:val="-3"/>
              </w:rPr>
              <w:t xml:space="preserve">ползания; развивать умение энергично отталкиваться </w:t>
            </w:r>
            <w:r>
              <w:t xml:space="preserve">двумя ногами и правильно приземляться в прыжках, </w:t>
            </w:r>
            <w:r>
              <w:rPr>
                <w:spacing w:val="-7"/>
              </w:rPr>
              <w:t xml:space="preserve">развивать ловкость, выразительность </w:t>
            </w:r>
            <w:r>
              <w:t xml:space="preserve">и </w:t>
            </w:r>
            <w:r>
              <w:rPr>
                <w:spacing w:val="-6"/>
              </w:rPr>
              <w:t xml:space="preserve">красоту движений. </w:t>
            </w:r>
            <w:r>
              <w:rPr>
                <w:i/>
              </w:rPr>
              <w:t xml:space="preserve">Здоровье: </w:t>
            </w:r>
            <w:r>
              <w:t>воспитывать бережное отношение к своему телу, своему здоровью, здоровью других детей.</w:t>
            </w:r>
          </w:p>
          <w:p w:rsidR="00F218E0" w:rsidRDefault="00C30882">
            <w:pPr>
              <w:pStyle w:val="TableParagraph"/>
              <w:ind w:left="99" w:right="79"/>
            </w:pPr>
            <w:r>
              <w:rPr>
                <w:i/>
              </w:rPr>
              <w:t xml:space="preserve">Социализация: </w:t>
            </w:r>
            <w:r>
              <w:t xml:space="preserve">развивать умение соблюдать в ходе </w:t>
            </w:r>
            <w:proofErr w:type="spellStart"/>
            <w:r>
              <w:t>иг-ры</w:t>
            </w:r>
            <w:proofErr w:type="spellEnd"/>
            <w:r>
              <w:t xml:space="preserve"> элементарные правила, поощрять игры, в которых </w:t>
            </w:r>
            <w:r>
              <w:rPr>
                <w:spacing w:val="-3"/>
              </w:rPr>
              <w:t xml:space="preserve">развиваются навыки лазанья, ползания; </w:t>
            </w:r>
            <w:r>
              <w:t xml:space="preserve">игры с </w:t>
            </w:r>
            <w:r>
              <w:rPr>
                <w:spacing w:val="-3"/>
              </w:rPr>
              <w:t xml:space="preserve">мячами. </w:t>
            </w:r>
            <w:r>
              <w:rPr>
                <w:i/>
                <w:spacing w:val="-4"/>
              </w:rPr>
              <w:t xml:space="preserve">Коммуникация: </w:t>
            </w:r>
            <w:r>
              <w:rPr>
                <w:spacing w:val="-4"/>
              </w:rPr>
              <w:t xml:space="preserve">формировать умение </w:t>
            </w:r>
            <w:r>
              <w:rPr>
                <w:spacing w:val="-3"/>
              </w:rPr>
              <w:t xml:space="preserve">вести </w:t>
            </w:r>
            <w:r>
              <w:rPr>
                <w:spacing w:val="-4"/>
              </w:rPr>
              <w:t xml:space="preserve">диалог </w:t>
            </w:r>
            <w:r>
              <w:t xml:space="preserve">с </w:t>
            </w:r>
            <w:proofErr w:type="spellStart"/>
            <w:r>
              <w:t>пе-дагогом</w:t>
            </w:r>
            <w:proofErr w:type="spellEnd"/>
            <w:r>
              <w:t xml:space="preserve">: слушать и понимать заданный вопрос, понят- но отвечать на него, говорить в нормальном темпе, не </w:t>
            </w:r>
            <w:r>
              <w:rPr>
                <w:spacing w:val="-3"/>
              </w:rPr>
              <w:t>перебивая говорящего взрослого</w:t>
            </w:r>
          </w:p>
        </w:tc>
      </w:tr>
      <w:tr w:rsidR="00F218E0">
        <w:trPr>
          <w:trHeight w:val="4574"/>
        </w:trPr>
        <w:tc>
          <w:tcPr>
            <w:tcW w:w="572" w:type="dxa"/>
            <w:vMerge/>
            <w:tcBorders>
              <w:top w:val="nil"/>
            </w:tcBorders>
            <w:textDirection w:val="btLr"/>
          </w:tcPr>
          <w:p w:rsidR="00F218E0" w:rsidRDefault="00F218E0">
            <w:pPr>
              <w:rPr>
                <w:sz w:val="2"/>
                <w:szCs w:val="2"/>
              </w:rPr>
            </w:pPr>
          </w:p>
        </w:tc>
        <w:tc>
          <w:tcPr>
            <w:tcW w:w="705" w:type="dxa"/>
          </w:tcPr>
          <w:p w:rsidR="00F218E0" w:rsidRDefault="00C30882">
            <w:pPr>
              <w:pStyle w:val="TableParagraph"/>
              <w:spacing w:line="247" w:lineRule="exact"/>
              <w:ind w:left="92"/>
            </w:pPr>
            <w:r>
              <w:t>Цели</w:t>
            </w:r>
          </w:p>
        </w:tc>
        <w:tc>
          <w:tcPr>
            <w:tcW w:w="1985" w:type="dxa"/>
          </w:tcPr>
          <w:p w:rsidR="00F218E0" w:rsidRDefault="00C30882">
            <w:pPr>
              <w:pStyle w:val="TableParagraph"/>
              <w:spacing w:line="247" w:lineRule="exact"/>
              <w:ind w:left="95"/>
            </w:pPr>
            <w:r>
              <w:t>У п р а ж н я т ь :</w:t>
            </w:r>
          </w:p>
          <w:p w:rsidR="00F218E0" w:rsidRDefault="00C30882">
            <w:pPr>
              <w:pStyle w:val="TableParagraph"/>
              <w:numPr>
                <w:ilvl w:val="0"/>
                <w:numId w:val="12"/>
              </w:numPr>
              <w:tabs>
                <w:tab w:val="left" w:pos="224"/>
              </w:tabs>
              <w:spacing w:before="1"/>
              <w:ind w:right="315" w:firstLine="0"/>
            </w:pPr>
            <w:r>
              <w:t xml:space="preserve">в ходьбе и </w:t>
            </w:r>
            <w:r>
              <w:rPr>
                <w:spacing w:val="-5"/>
              </w:rPr>
              <w:t xml:space="preserve">беге </w:t>
            </w:r>
            <w:r>
              <w:rPr>
                <w:spacing w:val="-4"/>
              </w:rPr>
              <w:t>врассыпную;</w:t>
            </w:r>
          </w:p>
          <w:p w:rsidR="00F218E0" w:rsidRDefault="00C30882">
            <w:pPr>
              <w:pStyle w:val="TableParagraph"/>
              <w:numPr>
                <w:ilvl w:val="0"/>
                <w:numId w:val="12"/>
              </w:numPr>
              <w:tabs>
                <w:tab w:val="left" w:pos="221"/>
              </w:tabs>
              <w:ind w:right="303" w:firstLine="0"/>
            </w:pPr>
            <w:r>
              <w:t xml:space="preserve">прыжках из </w:t>
            </w:r>
            <w:proofErr w:type="spellStart"/>
            <w:r>
              <w:rPr>
                <w:spacing w:val="-4"/>
              </w:rPr>
              <w:t>об-</w:t>
            </w:r>
            <w:r>
              <w:rPr>
                <w:spacing w:val="-3"/>
              </w:rPr>
              <w:t>руча</w:t>
            </w:r>
            <w:r>
              <w:t>в</w:t>
            </w:r>
            <w:r>
              <w:rPr>
                <w:spacing w:val="-3"/>
              </w:rPr>
              <w:t>обруч</w:t>
            </w:r>
            <w:proofErr w:type="spellEnd"/>
            <w:r>
              <w:rPr>
                <w:spacing w:val="-3"/>
              </w:rPr>
              <w:t>.</w:t>
            </w:r>
          </w:p>
          <w:p w:rsidR="00F218E0" w:rsidRDefault="00C30882">
            <w:pPr>
              <w:pStyle w:val="TableParagraph"/>
              <w:ind w:left="95" w:right="330"/>
            </w:pPr>
            <w:r>
              <w:t>Учить ходить переменными шагами через шнур.</w:t>
            </w:r>
          </w:p>
          <w:p w:rsidR="00F218E0" w:rsidRDefault="00C30882">
            <w:pPr>
              <w:pStyle w:val="TableParagraph"/>
              <w:spacing w:line="253" w:lineRule="exact"/>
              <w:ind w:left="95"/>
              <w:rPr>
                <w:i/>
              </w:rPr>
            </w:pPr>
            <w:r>
              <w:rPr>
                <w:i/>
              </w:rPr>
              <w:t>Подвижная игра</w:t>
            </w:r>
          </w:p>
          <w:p w:rsidR="00F218E0" w:rsidRDefault="00C30882">
            <w:pPr>
              <w:pStyle w:val="TableParagraph"/>
              <w:ind w:left="95"/>
            </w:pPr>
            <w:r>
              <w:t xml:space="preserve">«Птички в </w:t>
            </w:r>
            <w:proofErr w:type="spellStart"/>
            <w:r>
              <w:t>гнез-дышке</w:t>
            </w:r>
            <w:proofErr w:type="spellEnd"/>
            <w:r>
              <w:t>»</w:t>
            </w:r>
          </w:p>
        </w:tc>
        <w:tc>
          <w:tcPr>
            <w:tcW w:w="1842" w:type="dxa"/>
          </w:tcPr>
          <w:p w:rsidR="00F218E0" w:rsidRDefault="00C30882">
            <w:pPr>
              <w:pStyle w:val="TableParagraph"/>
              <w:spacing w:line="247" w:lineRule="exact"/>
              <w:ind w:left="95"/>
            </w:pPr>
            <w:r>
              <w:t>У п р а ж н я т ь :</w:t>
            </w:r>
          </w:p>
          <w:p w:rsidR="00F218E0" w:rsidRDefault="00C30882">
            <w:pPr>
              <w:pStyle w:val="TableParagraph"/>
              <w:numPr>
                <w:ilvl w:val="0"/>
                <w:numId w:val="11"/>
              </w:numPr>
              <w:tabs>
                <w:tab w:val="left" w:pos="226"/>
              </w:tabs>
              <w:spacing w:before="1"/>
              <w:ind w:right="161" w:firstLine="0"/>
            </w:pPr>
            <w:r>
              <w:t xml:space="preserve">в ходьбе и </w:t>
            </w:r>
            <w:r>
              <w:rPr>
                <w:spacing w:val="-4"/>
              </w:rPr>
              <w:t xml:space="preserve">беге </w:t>
            </w:r>
            <w:r>
              <w:rPr>
                <w:spacing w:val="-3"/>
              </w:rPr>
              <w:t xml:space="preserve">колонной </w:t>
            </w:r>
            <w:r>
              <w:t>по од-</w:t>
            </w:r>
            <w:r>
              <w:rPr>
                <w:spacing w:val="-3"/>
              </w:rPr>
              <w:t xml:space="preserve">ному, выполняя </w:t>
            </w:r>
            <w:r>
              <w:rPr>
                <w:spacing w:val="-6"/>
              </w:rPr>
              <w:t>задания;</w:t>
            </w:r>
          </w:p>
          <w:p w:rsidR="00F218E0" w:rsidRDefault="00C30882">
            <w:pPr>
              <w:pStyle w:val="TableParagraph"/>
              <w:numPr>
                <w:ilvl w:val="0"/>
                <w:numId w:val="11"/>
              </w:numPr>
              <w:tabs>
                <w:tab w:val="left" w:pos="226"/>
              </w:tabs>
              <w:ind w:right="193" w:firstLine="0"/>
            </w:pPr>
            <w:proofErr w:type="spellStart"/>
            <w:r>
              <w:t>прокатывании</w:t>
            </w:r>
            <w:r>
              <w:rPr>
                <w:spacing w:val="-3"/>
              </w:rPr>
              <w:t>мяча</w:t>
            </w:r>
            <w:proofErr w:type="spellEnd"/>
            <w:r>
              <w:rPr>
                <w:spacing w:val="-3"/>
              </w:rPr>
              <w:t xml:space="preserve"> </w:t>
            </w:r>
            <w:r>
              <w:t>друг</w:t>
            </w:r>
            <w:r>
              <w:rPr>
                <w:spacing w:val="-5"/>
              </w:rPr>
              <w:t xml:space="preserve"> другу.</w:t>
            </w:r>
          </w:p>
          <w:p w:rsidR="00F218E0" w:rsidRDefault="00C30882">
            <w:pPr>
              <w:pStyle w:val="TableParagraph"/>
              <w:ind w:left="95"/>
            </w:pPr>
            <w:r>
              <w:t>Учить</w:t>
            </w:r>
          </w:p>
          <w:p w:rsidR="00F218E0" w:rsidRDefault="00C30882">
            <w:pPr>
              <w:pStyle w:val="TableParagraph"/>
              <w:ind w:left="95"/>
            </w:pPr>
            <w:r>
              <w:t>приземляться</w:t>
            </w:r>
          </w:p>
        </w:tc>
        <w:tc>
          <w:tcPr>
            <w:tcW w:w="2000" w:type="dxa"/>
          </w:tcPr>
          <w:p w:rsidR="00F218E0" w:rsidRDefault="00C30882">
            <w:pPr>
              <w:pStyle w:val="TableParagraph"/>
              <w:spacing w:line="247" w:lineRule="exact"/>
              <w:ind w:left="97"/>
            </w:pPr>
            <w:r>
              <w:t>У п р а ж н я т ь :</w:t>
            </w:r>
          </w:p>
          <w:p w:rsidR="00F218E0" w:rsidRDefault="00C30882">
            <w:pPr>
              <w:pStyle w:val="TableParagraph"/>
              <w:numPr>
                <w:ilvl w:val="0"/>
                <w:numId w:val="10"/>
              </w:numPr>
              <w:tabs>
                <w:tab w:val="left" w:pos="228"/>
              </w:tabs>
              <w:spacing w:before="1"/>
              <w:ind w:right="388" w:firstLine="0"/>
            </w:pPr>
            <w:r>
              <w:t xml:space="preserve">в ходьбе </w:t>
            </w:r>
            <w:proofErr w:type="spellStart"/>
            <w:r>
              <w:rPr>
                <w:spacing w:val="-3"/>
              </w:rPr>
              <w:t>пере-менным</w:t>
            </w:r>
            <w:r>
              <w:t>шагом</w:t>
            </w:r>
            <w:proofErr w:type="spellEnd"/>
            <w:r>
              <w:t xml:space="preserve"> </w:t>
            </w:r>
            <w:proofErr w:type="spellStart"/>
            <w:r>
              <w:rPr>
                <w:spacing w:val="-3"/>
              </w:rPr>
              <w:t>черезшнуры</w:t>
            </w:r>
            <w:proofErr w:type="spellEnd"/>
            <w:r>
              <w:rPr>
                <w:spacing w:val="-3"/>
              </w:rPr>
              <w:t>;</w:t>
            </w:r>
          </w:p>
          <w:p w:rsidR="00F218E0" w:rsidRDefault="00C30882">
            <w:pPr>
              <w:pStyle w:val="TableParagraph"/>
              <w:numPr>
                <w:ilvl w:val="0"/>
                <w:numId w:val="10"/>
              </w:numPr>
              <w:tabs>
                <w:tab w:val="left" w:pos="213"/>
              </w:tabs>
              <w:spacing w:line="252" w:lineRule="exact"/>
              <w:ind w:left="212" w:hanging="116"/>
            </w:pPr>
            <w:proofErr w:type="spellStart"/>
            <w:r>
              <w:rPr>
                <w:spacing w:val="-6"/>
              </w:rPr>
              <w:t>беге</w:t>
            </w:r>
            <w:r>
              <w:rPr>
                <w:spacing w:val="-7"/>
              </w:rPr>
              <w:t>врассыпную</w:t>
            </w:r>
            <w:proofErr w:type="spellEnd"/>
            <w:r>
              <w:rPr>
                <w:spacing w:val="-7"/>
              </w:rPr>
              <w:t>;</w:t>
            </w:r>
          </w:p>
          <w:p w:rsidR="00F218E0" w:rsidRDefault="00C30882">
            <w:pPr>
              <w:pStyle w:val="TableParagraph"/>
              <w:numPr>
                <w:ilvl w:val="0"/>
                <w:numId w:val="10"/>
              </w:numPr>
              <w:tabs>
                <w:tab w:val="left" w:pos="225"/>
              </w:tabs>
              <w:ind w:right="273" w:firstLine="0"/>
            </w:pPr>
            <w:r>
              <w:t xml:space="preserve">бросать мяч </w:t>
            </w:r>
            <w:proofErr w:type="spellStart"/>
            <w:r>
              <w:rPr>
                <w:spacing w:val="-3"/>
              </w:rPr>
              <w:t>че-</w:t>
            </w:r>
            <w:r>
              <w:t>рез</w:t>
            </w:r>
            <w:r>
              <w:rPr>
                <w:spacing w:val="-3"/>
              </w:rPr>
              <w:t>шнур</w:t>
            </w:r>
            <w:proofErr w:type="spellEnd"/>
            <w:r>
              <w:rPr>
                <w:spacing w:val="-3"/>
              </w:rPr>
              <w:t>;</w:t>
            </w:r>
          </w:p>
          <w:p w:rsidR="00F218E0" w:rsidRDefault="00C30882">
            <w:pPr>
              <w:pStyle w:val="TableParagraph"/>
              <w:numPr>
                <w:ilvl w:val="0"/>
                <w:numId w:val="10"/>
              </w:numPr>
              <w:tabs>
                <w:tab w:val="left" w:pos="228"/>
              </w:tabs>
              <w:ind w:right="243" w:firstLine="0"/>
              <w:rPr>
                <w:i/>
              </w:rPr>
            </w:pPr>
            <w:r>
              <w:t xml:space="preserve">подлезать под </w:t>
            </w:r>
            <w:r>
              <w:rPr>
                <w:spacing w:val="-3"/>
              </w:rPr>
              <w:t xml:space="preserve">шнуром, </w:t>
            </w:r>
            <w:r>
              <w:t xml:space="preserve">не </w:t>
            </w:r>
            <w:r>
              <w:rPr>
                <w:spacing w:val="-3"/>
              </w:rPr>
              <w:t xml:space="preserve">касаясь руками пола. </w:t>
            </w:r>
            <w:r>
              <w:rPr>
                <w:i/>
              </w:rPr>
              <w:t xml:space="preserve">Подвижная игра </w:t>
            </w:r>
            <w:r>
              <w:rPr>
                <w:spacing w:val="-3"/>
              </w:rPr>
              <w:t xml:space="preserve">«Найди </w:t>
            </w:r>
            <w:r>
              <w:rPr>
                <w:spacing w:val="-6"/>
              </w:rPr>
              <w:t xml:space="preserve">свой </w:t>
            </w:r>
            <w:r>
              <w:rPr>
                <w:spacing w:val="-3"/>
              </w:rPr>
              <w:t xml:space="preserve">цвет», </w:t>
            </w:r>
            <w:proofErr w:type="spellStart"/>
            <w:r>
              <w:rPr>
                <w:i/>
                <w:spacing w:val="-3"/>
              </w:rPr>
              <w:t>малопод-вижная</w:t>
            </w:r>
            <w:proofErr w:type="spellEnd"/>
            <w:r>
              <w:rPr>
                <w:i/>
                <w:spacing w:val="-3"/>
              </w:rPr>
              <w:t xml:space="preserve"> игра</w:t>
            </w:r>
          </w:p>
          <w:p w:rsidR="00F218E0" w:rsidRDefault="00C30882">
            <w:pPr>
              <w:pStyle w:val="TableParagraph"/>
              <w:spacing w:before="1"/>
              <w:ind w:left="97"/>
            </w:pPr>
            <w:r>
              <w:t xml:space="preserve">«Угадай, кто </w:t>
            </w:r>
            <w:proofErr w:type="spellStart"/>
            <w:r>
              <w:t>кри-чит</w:t>
            </w:r>
            <w:proofErr w:type="spellEnd"/>
            <w:r>
              <w:t>?»</w:t>
            </w:r>
          </w:p>
        </w:tc>
        <w:tc>
          <w:tcPr>
            <w:tcW w:w="1968" w:type="dxa"/>
          </w:tcPr>
          <w:p w:rsidR="00F218E0" w:rsidRDefault="00C30882">
            <w:pPr>
              <w:pStyle w:val="TableParagraph"/>
              <w:ind w:left="70" w:right="77"/>
            </w:pPr>
            <w:r>
              <w:t xml:space="preserve">Упражнять:-в ходьбе колонной по </w:t>
            </w:r>
            <w:r>
              <w:rPr>
                <w:spacing w:val="-3"/>
              </w:rPr>
              <w:t xml:space="preserve">одному, </w:t>
            </w:r>
            <w:r>
              <w:rPr>
                <w:spacing w:val="-5"/>
              </w:rPr>
              <w:t xml:space="preserve">выполняя </w:t>
            </w:r>
            <w:r>
              <w:rPr>
                <w:spacing w:val="-6"/>
              </w:rPr>
              <w:t xml:space="preserve">задания; </w:t>
            </w:r>
            <w:r>
              <w:t xml:space="preserve">- </w:t>
            </w:r>
            <w:r>
              <w:rPr>
                <w:spacing w:val="-5"/>
              </w:rPr>
              <w:t xml:space="preserve">беге </w:t>
            </w:r>
            <w:r>
              <w:rPr>
                <w:spacing w:val="-6"/>
              </w:rPr>
              <w:t xml:space="preserve">врассыпную; </w:t>
            </w:r>
            <w:r>
              <w:t xml:space="preserve">- пролезать в обруч, не касаясь </w:t>
            </w:r>
            <w:r>
              <w:rPr>
                <w:spacing w:val="-3"/>
              </w:rPr>
              <w:t xml:space="preserve">руками пола; </w:t>
            </w:r>
            <w:r>
              <w:t xml:space="preserve">- сохранять равновесие при </w:t>
            </w:r>
            <w:r>
              <w:rPr>
                <w:spacing w:val="-3"/>
              </w:rPr>
              <w:t xml:space="preserve">ходьбе </w:t>
            </w:r>
            <w:r>
              <w:t>по</w:t>
            </w:r>
            <w:r>
              <w:rPr>
                <w:spacing w:val="-4"/>
              </w:rPr>
              <w:t>доске.</w:t>
            </w:r>
          </w:p>
          <w:p w:rsidR="00F218E0" w:rsidRDefault="00C30882">
            <w:pPr>
              <w:pStyle w:val="TableParagraph"/>
              <w:ind w:left="70"/>
              <w:rPr>
                <w:i/>
              </w:rPr>
            </w:pPr>
            <w:r>
              <w:rPr>
                <w:i/>
              </w:rPr>
              <w:t>Подвижная игра</w:t>
            </w:r>
          </w:p>
          <w:p w:rsidR="00F218E0" w:rsidRDefault="00C30882">
            <w:pPr>
              <w:pStyle w:val="TableParagraph"/>
              <w:ind w:left="70"/>
            </w:pPr>
            <w:r>
              <w:t>«Кролики»</w:t>
            </w:r>
          </w:p>
        </w:tc>
        <w:tc>
          <w:tcPr>
            <w:tcW w:w="5394" w:type="dxa"/>
            <w:vMerge/>
            <w:tcBorders>
              <w:top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691"/>
        <w:gridCol w:w="1985"/>
        <w:gridCol w:w="1837"/>
        <w:gridCol w:w="1990"/>
        <w:gridCol w:w="1985"/>
        <w:gridCol w:w="5485"/>
      </w:tblGrid>
      <w:tr w:rsidR="00F218E0">
        <w:trPr>
          <w:trHeight w:val="201"/>
        </w:trPr>
        <w:tc>
          <w:tcPr>
            <w:tcW w:w="586" w:type="dxa"/>
          </w:tcPr>
          <w:p w:rsidR="00F218E0" w:rsidRDefault="00C30882">
            <w:pPr>
              <w:pStyle w:val="TableParagraph"/>
              <w:spacing w:line="181" w:lineRule="exact"/>
              <w:ind w:left="12"/>
              <w:jc w:val="center"/>
              <w:rPr>
                <w:b/>
                <w:sz w:val="16"/>
              </w:rPr>
            </w:pPr>
            <w:r>
              <w:rPr>
                <w:b/>
                <w:sz w:val="16"/>
              </w:rPr>
              <w:t>1</w:t>
            </w:r>
          </w:p>
        </w:tc>
        <w:tc>
          <w:tcPr>
            <w:tcW w:w="2676" w:type="dxa"/>
            <w:gridSpan w:val="2"/>
          </w:tcPr>
          <w:p w:rsidR="00F218E0" w:rsidRDefault="00C30882">
            <w:pPr>
              <w:pStyle w:val="TableParagraph"/>
              <w:spacing w:line="181" w:lineRule="exact"/>
              <w:ind w:left="10"/>
              <w:jc w:val="center"/>
              <w:rPr>
                <w:b/>
                <w:sz w:val="16"/>
              </w:rPr>
            </w:pPr>
            <w:r>
              <w:rPr>
                <w:b/>
                <w:sz w:val="16"/>
              </w:rPr>
              <w:t>2</w:t>
            </w:r>
          </w:p>
        </w:tc>
        <w:tc>
          <w:tcPr>
            <w:tcW w:w="1837" w:type="dxa"/>
          </w:tcPr>
          <w:p w:rsidR="00F218E0" w:rsidRDefault="00C30882">
            <w:pPr>
              <w:pStyle w:val="TableParagraph"/>
              <w:spacing w:line="181" w:lineRule="exact"/>
              <w:ind w:left="6"/>
              <w:jc w:val="center"/>
              <w:rPr>
                <w:b/>
                <w:sz w:val="16"/>
              </w:rPr>
            </w:pPr>
            <w:r>
              <w:rPr>
                <w:b/>
                <w:sz w:val="16"/>
              </w:rPr>
              <w:t>3</w:t>
            </w:r>
          </w:p>
        </w:tc>
        <w:tc>
          <w:tcPr>
            <w:tcW w:w="1990" w:type="dxa"/>
            <w:tcBorders>
              <w:right w:val="single" w:sz="6" w:space="0" w:color="000000"/>
            </w:tcBorders>
          </w:tcPr>
          <w:p w:rsidR="00F218E0" w:rsidRDefault="00C30882">
            <w:pPr>
              <w:pStyle w:val="TableParagraph"/>
              <w:spacing w:line="181" w:lineRule="exact"/>
              <w:ind w:left="7"/>
              <w:jc w:val="center"/>
              <w:rPr>
                <w:b/>
                <w:sz w:val="16"/>
              </w:rPr>
            </w:pPr>
            <w:r>
              <w:rPr>
                <w:b/>
                <w:sz w:val="16"/>
              </w:rPr>
              <w:t>4</w:t>
            </w:r>
          </w:p>
        </w:tc>
        <w:tc>
          <w:tcPr>
            <w:tcW w:w="1985" w:type="dxa"/>
            <w:tcBorders>
              <w:left w:val="single" w:sz="6" w:space="0" w:color="000000"/>
            </w:tcBorders>
          </w:tcPr>
          <w:p w:rsidR="00F218E0" w:rsidRDefault="00C30882">
            <w:pPr>
              <w:pStyle w:val="TableParagraph"/>
              <w:spacing w:line="181" w:lineRule="exact"/>
              <w:ind w:left="7"/>
              <w:jc w:val="center"/>
              <w:rPr>
                <w:b/>
                <w:sz w:val="16"/>
              </w:rPr>
            </w:pPr>
            <w:r>
              <w:rPr>
                <w:b/>
                <w:sz w:val="16"/>
              </w:rPr>
              <w:t>5</w:t>
            </w:r>
          </w:p>
        </w:tc>
        <w:tc>
          <w:tcPr>
            <w:tcW w:w="5485" w:type="dxa"/>
          </w:tcPr>
          <w:p w:rsidR="00F218E0" w:rsidRDefault="00C30882">
            <w:pPr>
              <w:pStyle w:val="TableParagraph"/>
              <w:spacing w:line="181" w:lineRule="exact"/>
              <w:ind w:left="9"/>
              <w:jc w:val="center"/>
              <w:rPr>
                <w:b/>
                <w:sz w:val="16"/>
              </w:rPr>
            </w:pPr>
            <w:r>
              <w:rPr>
                <w:b/>
                <w:sz w:val="16"/>
              </w:rPr>
              <w:t>6</w:t>
            </w:r>
          </w:p>
        </w:tc>
      </w:tr>
      <w:tr w:rsidR="00F218E0">
        <w:trPr>
          <w:trHeight w:val="1420"/>
        </w:trPr>
        <w:tc>
          <w:tcPr>
            <w:tcW w:w="586" w:type="dxa"/>
            <w:vMerge w:val="restart"/>
            <w:textDirection w:val="btLr"/>
          </w:tcPr>
          <w:p w:rsidR="00F218E0" w:rsidRDefault="00C30882">
            <w:pPr>
              <w:pStyle w:val="TableParagraph"/>
              <w:spacing w:before="166"/>
              <w:ind w:left="2497" w:right="2493"/>
              <w:jc w:val="center"/>
            </w:pPr>
            <w:r>
              <w:t>Март</w:t>
            </w:r>
          </w:p>
        </w:tc>
        <w:tc>
          <w:tcPr>
            <w:tcW w:w="13973" w:type="dxa"/>
            <w:gridSpan w:val="6"/>
          </w:tcPr>
          <w:p w:rsidR="00F218E0" w:rsidRDefault="00C30882">
            <w:pPr>
              <w:pStyle w:val="TableParagraph"/>
              <w:ind w:left="98"/>
            </w:pPr>
            <w:r>
              <w:t xml:space="preserve">Целевые ориентиры развития ребенка </w:t>
            </w:r>
            <w:r>
              <w:rPr>
                <w:spacing w:val="2"/>
              </w:rPr>
              <w:t xml:space="preserve">(на основе </w:t>
            </w:r>
            <w:r>
              <w:rPr>
                <w:spacing w:val="3"/>
              </w:rPr>
              <w:t xml:space="preserve">интеграции </w:t>
            </w:r>
            <w:r>
              <w:t xml:space="preserve">направлений образовательной области «физическое развитие»): </w:t>
            </w:r>
            <w:r>
              <w:rPr>
                <w:spacing w:val="2"/>
              </w:rPr>
              <w:t xml:space="preserve">умеет </w:t>
            </w:r>
            <w:r>
              <w:t>бегать, сохраняяравновесие,изменяянаправление,темпбегавсоответствиисуказаниямивоспитателя,можетползатьначетвереньках,лазатьполесенке-</w:t>
            </w:r>
            <w:r>
              <w:rPr>
                <w:spacing w:val="-3"/>
              </w:rPr>
              <w:t xml:space="preserve">стремянке произвольным способом, энергично </w:t>
            </w:r>
            <w:r>
              <w:t xml:space="preserve">отталкивается в прыжках на </w:t>
            </w:r>
            <w:r>
              <w:rPr>
                <w:spacing w:val="-3"/>
              </w:rPr>
              <w:t xml:space="preserve">двух ногах, </w:t>
            </w:r>
            <w:r>
              <w:t xml:space="preserve">прыгает в </w:t>
            </w:r>
            <w:r>
              <w:rPr>
                <w:spacing w:val="-3"/>
              </w:rPr>
              <w:t xml:space="preserve">длину, </w:t>
            </w:r>
            <w:r>
              <w:t xml:space="preserve">может катать мяч, </w:t>
            </w:r>
            <w:r>
              <w:rPr>
                <w:spacing w:val="-3"/>
              </w:rPr>
              <w:t xml:space="preserve">ударять мячом </w:t>
            </w:r>
            <w:r>
              <w:t xml:space="preserve">об пол и </w:t>
            </w:r>
            <w:r>
              <w:rPr>
                <w:spacing w:val="-3"/>
              </w:rPr>
              <w:t xml:space="preserve">ловить; проявляет положительные </w:t>
            </w:r>
            <w:r>
              <w:t xml:space="preserve">в </w:t>
            </w:r>
            <w:r>
              <w:rPr>
                <w:spacing w:val="-3"/>
              </w:rPr>
              <w:t xml:space="preserve">самостоятельной двигательной деятельности, </w:t>
            </w:r>
            <w:r>
              <w:t xml:space="preserve">имеет </w:t>
            </w:r>
            <w:r>
              <w:rPr>
                <w:spacing w:val="-3"/>
              </w:rPr>
              <w:t xml:space="preserve">элементарные представления </w:t>
            </w:r>
            <w:r>
              <w:t xml:space="preserve">о </w:t>
            </w:r>
            <w:r>
              <w:rPr>
                <w:spacing w:val="-3"/>
              </w:rPr>
              <w:t xml:space="preserve">ценности </w:t>
            </w:r>
            <w:r>
              <w:t xml:space="preserve">здоровья, умеет действовать совместно в подвижных играх и физических упражнениях, </w:t>
            </w:r>
            <w:proofErr w:type="spellStart"/>
            <w:r>
              <w:t>согласовыватьдвижения</w:t>
            </w:r>
            <w:proofErr w:type="spellEnd"/>
          </w:p>
        </w:tc>
      </w:tr>
      <w:tr w:rsidR="00F218E0">
        <w:trPr>
          <w:trHeight w:val="525"/>
        </w:trPr>
        <w:tc>
          <w:tcPr>
            <w:tcW w:w="58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spacing w:line="247" w:lineRule="exact"/>
              <w:ind w:left="59" w:right="83"/>
              <w:jc w:val="center"/>
            </w:pPr>
            <w:r>
              <w:t>Тема</w:t>
            </w:r>
          </w:p>
        </w:tc>
        <w:tc>
          <w:tcPr>
            <w:tcW w:w="1985" w:type="dxa"/>
          </w:tcPr>
          <w:p w:rsidR="00F218E0" w:rsidRDefault="00C30882">
            <w:pPr>
              <w:pStyle w:val="TableParagraph"/>
              <w:spacing w:line="247" w:lineRule="exact"/>
              <w:ind w:left="98"/>
            </w:pPr>
            <w:r>
              <w:t>1-2</w:t>
            </w:r>
          </w:p>
        </w:tc>
        <w:tc>
          <w:tcPr>
            <w:tcW w:w="1837" w:type="dxa"/>
          </w:tcPr>
          <w:p w:rsidR="00F218E0" w:rsidRDefault="00C30882">
            <w:pPr>
              <w:pStyle w:val="TableParagraph"/>
              <w:spacing w:line="247" w:lineRule="exact"/>
              <w:ind w:left="95"/>
            </w:pPr>
            <w:r>
              <w:t>3-4</w:t>
            </w:r>
          </w:p>
        </w:tc>
        <w:tc>
          <w:tcPr>
            <w:tcW w:w="1990" w:type="dxa"/>
            <w:tcBorders>
              <w:right w:val="single" w:sz="6" w:space="0" w:color="000000"/>
            </w:tcBorders>
          </w:tcPr>
          <w:p w:rsidR="00F218E0" w:rsidRDefault="00C30882">
            <w:pPr>
              <w:pStyle w:val="TableParagraph"/>
              <w:spacing w:line="247" w:lineRule="exact"/>
              <w:ind w:left="95"/>
            </w:pPr>
            <w:r>
              <w:t>5-6</w:t>
            </w:r>
          </w:p>
        </w:tc>
        <w:tc>
          <w:tcPr>
            <w:tcW w:w="1985" w:type="dxa"/>
            <w:tcBorders>
              <w:left w:val="single" w:sz="6" w:space="0" w:color="000000"/>
            </w:tcBorders>
          </w:tcPr>
          <w:p w:rsidR="00F218E0" w:rsidRDefault="00C30882">
            <w:pPr>
              <w:pStyle w:val="TableParagraph"/>
              <w:spacing w:line="247" w:lineRule="exact"/>
              <w:ind w:left="95"/>
            </w:pPr>
            <w:r>
              <w:t>7-8</w:t>
            </w:r>
          </w:p>
        </w:tc>
        <w:tc>
          <w:tcPr>
            <w:tcW w:w="5485" w:type="dxa"/>
            <w:vMerge w:val="restart"/>
          </w:tcPr>
          <w:p w:rsidR="00F218E0" w:rsidRDefault="00C30882">
            <w:pPr>
              <w:pStyle w:val="TableParagraph"/>
              <w:ind w:left="97" w:right="37"/>
            </w:pPr>
            <w:r>
              <w:rPr>
                <w:i/>
                <w:spacing w:val="-3"/>
              </w:rPr>
              <w:t xml:space="preserve">Физическая культура: </w:t>
            </w:r>
            <w:r>
              <w:rPr>
                <w:spacing w:val="-3"/>
              </w:rPr>
              <w:t xml:space="preserve">развивать умение энергично </w:t>
            </w:r>
            <w:proofErr w:type="spellStart"/>
            <w:r>
              <w:t>от-талкиваться</w:t>
            </w:r>
            <w:proofErr w:type="spellEnd"/>
            <w:r>
              <w:t xml:space="preserve"> двумя ногами и правильно приземляться в прыжках с продвижением вперед, принимать </w:t>
            </w:r>
            <w:proofErr w:type="spellStart"/>
            <w:r>
              <w:t>пра</w:t>
            </w:r>
            <w:proofErr w:type="spellEnd"/>
            <w:r>
              <w:t xml:space="preserve">- </w:t>
            </w:r>
            <w:r>
              <w:rPr>
                <w:spacing w:val="-3"/>
              </w:rPr>
              <w:t xml:space="preserve">вильное исходное положение </w:t>
            </w:r>
            <w:r>
              <w:t xml:space="preserve">в прыжках в </w:t>
            </w:r>
            <w:r>
              <w:rPr>
                <w:spacing w:val="-3"/>
              </w:rPr>
              <w:t xml:space="preserve">длину, </w:t>
            </w:r>
            <w:proofErr w:type="spellStart"/>
            <w:r>
              <w:t>обу</w:t>
            </w:r>
            <w:proofErr w:type="spellEnd"/>
            <w:r>
              <w:t xml:space="preserve">- </w:t>
            </w:r>
            <w:proofErr w:type="spellStart"/>
            <w:r>
              <w:rPr>
                <w:spacing w:val="-3"/>
              </w:rPr>
              <w:t>чать</w:t>
            </w:r>
            <w:r>
              <w:t>хвату</w:t>
            </w:r>
            <w:proofErr w:type="spellEnd"/>
            <w:r>
              <w:t xml:space="preserve"> за </w:t>
            </w:r>
            <w:r>
              <w:rPr>
                <w:spacing w:val="-3"/>
              </w:rPr>
              <w:t xml:space="preserve">перекладину </w:t>
            </w:r>
            <w:r>
              <w:t xml:space="preserve">во </w:t>
            </w:r>
            <w:r>
              <w:rPr>
                <w:spacing w:val="-3"/>
              </w:rPr>
              <w:t xml:space="preserve">время лазанья, упражнять </w:t>
            </w:r>
            <w:r>
              <w:t xml:space="preserve">в ходьбе и беге парами, по кругу, врассыпную, по доске, с </w:t>
            </w:r>
            <w:r>
              <w:rPr>
                <w:spacing w:val="-3"/>
              </w:rPr>
              <w:t xml:space="preserve">перешагиванием через </w:t>
            </w:r>
            <w:r>
              <w:t>предметы.</w:t>
            </w:r>
          </w:p>
          <w:p w:rsidR="00F218E0" w:rsidRDefault="00C30882">
            <w:pPr>
              <w:pStyle w:val="TableParagraph"/>
              <w:ind w:left="97" w:right="301"/>
              <w:jc w:val="both"/>
            </w:pPr>
            <w:r>
              <w:rPr>
                <w:i/>
                <w:spacing w:val="-4"/>
              </w:rPr>
              <w:t xml:space="preserve">Здоровье: </w:t>
            </w:r>
            <w:r>
              <w:rPr>
                <w:spacing w:val="-4"/>
              </w:rPr>
              <w:t xml:space="preserve">осуществлять постоянный контроль </w:t>
            </w:r>
            <w:r>
              <w:t xml:space="preserve">за </w:t>
            </w:r>
            <w:proofErr w:type="spellStart"/>
            <w:r>
              <w:rPr>
                <w:spacing w:val="-3"/>
              </w:rPr>
              <w:t>выра-</w:t>
            </w:r>
            <w:r>
              <w:rPr>
                <w:spacing w:val="-5"/>
              </w:rPr>
              <w:t>боткой</w:t>
            </w:r>
            <w:proofErr w:type="spellEnd"/>
            <w:r>
              <w:rPr>
                <w:spacing w:val="-5"/>
              </w:rPr>
              <w:t xml:space="preserve"> правильной осанки, формировать </w:t>
            </w:r>
            <w:r>
              <w:rPr>
                <w:spacing w:val="-4"/>
              </w:rPr>
              <w:t xml:space="preserve">желание вести </w:t>
            </w:r>
            <w:r>
              <w:rPr>
                <w:spacing w:val="-3"/>
              </w:rPr>
              <w:t xml:space="preserve">здоровый </w:t>
            </w:r>
            <w:r>
              <w:t xml:space="preserve">образ </w:t>
            </w:r>
            <w:r>
              <w:rPr>
                <w:spacing w:val="-3"/>
              </w:rPr>
              <w:t>жизни.</w:t>
            </w:r>
          </w:p>
          <w:p w:rsidR="00F218E0" w:rsidRDefault="00C30882">
            <w:pPr>
              <w:pStyle w:val="TableParagraph"/>
              <w:ind w:left="97" w:right="279"/>
            </w:pPr>
            <w:r>
              <w:rPr>
                <w:i/>
                <w:spacing w:val="-4"/>
              </w:rPr>
              <w:t xml:space="preserve">Социализация: </w:t>
            </w:r>
            <w:r>
              <w:rPr>
                <w:spacing w:val="-4"/>
              </w:rPr>
              <w:t xml:space="preserve">развивать активность </w:t>
            </w:r>
            <w:r>
              <w:rPr>
                <w:spacing w:val="-3"/>
              </w:rPr>
              <w:t xml:space="preserve">детей </w:t>
            </w:r>
            <w:r>
              <w:t xml:space="preserve">в </w:t>
            </w:r>
            <w:r>
              <w:rPr>
                <w:spacing w:val="-4"/>
              </w:rPr>
              <w:t>двигатель-</w:t>
            </w:r>
            <w:r>
              <w:t xml:space="preserve">ной </w:t>
            </w:r>
            <w:r>
              <w:rPr>
                <w:spacing w:val="-3"/>
              </w:rPr>
              <w:t xml:space="preserve">деятельности, организовывать </w:t>
            </w:r>
            <w:r>
              <w:t xml:space="preserve">игры со </w:t>
            </w:r>
            <w:r>
              <w:rPr>
                <w:spacing w:val="-3"/>
              </w:rPr>
              <w:t xml:space="preserve">всеми </w:t>
            </w:r>
            <w:r>
              <w:t xml:space="preserve">деть- </w:t>
            </w:r>
            <w:r>
              <w:rPr>
                <w:spacing w:val="-4"/>
              </w:rPr>
              <w:t xml:space="preserve">ми, </w:t>
            </w:r>
            <w:r>
              <w:rPr>
                <w:spacing w:val="-5"/>
              </w:rPr>
              <w:t xml:space="preserve">формировать </w:t>
            </w:r>
            <w:r>
              <w:rPr>
                <w:spacing w:val="-4"/>
              </w:rPr>
              <w:t xml:space="preserve">первичные </w:t>
            </w:r>
            <w:r>
              <w:rPr>
                <w:spacing w:val="-5"/>
              </w:rPr>
              <w:t xml:space="preserve">тендерные представления. </w:t>
            </w:r>
            <w:r>
              <w:rPr>
                <w:i/>
              </w:rPr>
              <w:t xml:space="preserve">Коммуникация: </w:t>
            </w:r>
            <w:r>
              <w:t xml:space="preserve">формировать потребность делиться </w:t>
            </w:r>
            <w:r>
              <w:rPr>
                <w:spacing w:val="-3"/>
              </w:rPr>
              <w:t xml:space="preserve">своими впечатлениями </w:t>
            </w:r>
            <w:r>
              <w:t xml:space="preserve">с </w:t>
            </w:r>
            <w:r>
              <w:rPr>
                <w:spacing w:val="-3"/>
              </w:rPr>
              <w:t xml:space="preserve">воспитателями </w:t>
            </w:r>
            <w:r>
              <w:t xml:space="preserve">и </w:t>
            </w:r>
            <w:r>
              <w:rPr>
                <w:spacing w:val="-3"/>
              </w:rPr>
              <w:t>родителями</w:t>
            </w:r>
          </w:p>
        </w:tc>
      </w:tr>
      <w:tr w:rsidR="00F218E0">
        <w:trPr>
          <w:trHeight w:val="3566"/>
        </w:trPr>
        <w:tc>
          <w:tcPr>
            <w:tcW w:w="58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spacing w:line="247" w:lineRule="exact"/>
              <w:ind w:left="72" w:right="83"/>
              <w:jc w:val="center"/>
            </w:pPr>
            <w:r>
              <w:t>Цели</w:t>
            </w:r>
          </w:p>
        </w:tc>
        <w:tc>
          <w:tcPr>
            <w:tcW w:w="1985" w:type="dxa"/>
          </w:tcPr>
          <w:p w:rsidR="00F218E0" w:rsidRDefault="00C30882">
            <w:pPr>
              <w:pStyle w:val="TableParagraph"/>
              <w:spacing w:line="246" w:lineRule="exact"/>
              <w:ind w:left="98"/>
            </w:pPr>
            <w:r>
              <w:t xml:space="preserve">У </w:t>
            </w:r>
            <w:proofErr w:type="spellStart"/>
            <w:r>
              <w:t>чи</w:t>
            </w:r>
            <w:proofErr w:type="spellEnd"/>
            <w:r>
              <w:t xml:space="preserve"> т </w:t>
            </w:r>
            <w:proofErr w:type="spellStart"/>
            <w:r>
              <w:t>ь</w:t>
            </w:r>
            <w:proofErr w:type="spellEnd"/>
            <w:r>
              <w:t xml:space="preserve"> :</w:t>
            </w:r>
          </w:p>
          <w:p w:rsidR="00F218E0" w:rsidRDefault="00C30882">
            <w:pPr>
              <w:pStyle w:val="TableParagraph"/>
              <w:numPr>
                <w:ilvl w:val="0"/>
                <w:numId w:val="9"/>
              </w:numPr>
              <w:tabs>
                <w:tab w:val="left" w:pos="224"/>
              </w:tabs>
              <w:ind w:right="276" w:firstLine="0"/>
            </w:pPr>
            <w:r>
              <w:t xml:space="preserve">ходить и </w:t>
            </w:r>
            <w:r>
              <w:rPr>
                <w:spacing w:val="-3"/>
              </w:rPr>
              <w:t xml:space="preserve">бегать </w:t>
            </w:r>
            <w:proofErr w:type="spellStart"/>
            <w:r>
              <w:t>по</w:t>
            </w:r>
            <w:r>
              <w:rPr>
                <w:spacing w:val="-3"/>
              </w:rPr>
              <w:t>кругу</w:t>
            </w:r>
            <w:proofErr w:type="spellEnd"/>
            <w:r>
              <w:rPr>
                <w:spacing w:val="-3"/>
              </w:rPr>
              <w:t>;</w:t>
            </w:r>
          </w:p>
          <w:p w:rsidR="00F218E0" w:rsidRDefault="00C30882">
            <w:pPr>
              <w:pStyle w:val="TableParagraph"/>
              <w:numPr>
                <w:ilvl w:val="0"/>
                <w:numId w:val="9"/>
              </w:numPr>
              <w:tabs>
                <w:tab w:val="left" w:pos="226"/>
              </w:tabs>
              <w:ind w:right="389" w:firstLine="0"/>
            </w:pPr>
            <w:r>
              <w:t xml:space="preserve">сохранять </w:t>
            </w:r>
            <w:r>
              <w:rPr>
                <w:spacing w:val="-3"/>
              </w:rPr>
              <w:t xml:space="preserve">устойчивое </w:t>
            </w:r>
            <w:proofErr w:type="spellStart"/>
            <w:r>
              <w:rPr>
                <w:spacing w:val="-5"/>
              </w:rPr>
              <w:t>рав-</w:t>
            </w:r>
            <w:r>
              <w:rPr>
                <w:spacing w:val="-3"/>
              </w:rPr>
              <w:t>новесие</w:t>
            </w:r>
            <w:r>
              <w:t>при</w:t>
            </w:r>
            <w:proofErr w:type="spellEnd"/>
            <w:r>
              <w:t xml:space="preserve"> </w:t>
            </w:r>
            <w:r>
              <w:rPr>
                <w:spacing w:val="-4"/>
              </w:rPr>
              <w:t xml:space="preserve">ходьбе </w:t>
            </w:r>
            <w:r>
              <w:t xml:space="preserve">по </w:t>
            </w:r>
            <w:r>
              <w:rPr>
                <w:spacing w:val="-4"/>
              </w:rPr>
              <w:t xml:space="preserve">уменьшенной </w:t>
            </w:r>
            <w:r>
              <w:rPr>
                <w:spacing w:val="-5"/>
              </w:rPr>
              <w:t>площади;</w:t>
            </w:r>
          </w:p>
          <w:p w:rsidR="00F218E0" w:rsidRDefault="00C30882">
            <w:pPr>
              <w:pStyle w:val="TableParagraph"/>
              <w:numPr>
                <w:ilvl w:val="0"/>
                <w:numId w:val="9"/>
              </w:numPr>
              <w:tabs>
                <w:tab w:val="left" w:pos="224"/>
              </w:tabs>
              <w:ind w:right="130" w:firstLine="0"/>
            </w:pPr>
            <w:r>
              <w:t xml:space="preserve">мягко </w:t>
            </w:r>
            <w:proofErr w:type="spellStart"/>
            <w:r>
              <w:t>призем-</w:t>
            </w:r>
            <w:r>
              <w:rPr>
                <w:spacing w:val="-4"/>
              </w:rPr>
              <w:t>ляться</w:t>
            </w:r>
            <w:r>
              <w:t>в</w:t>
            </w:r>
            <w:proofErr w:type="spellEnd"/>
            <w:r>
              <w:t xml:space="preserve"> </w:t>
            </w:r>
            <w:r>
              <w:rPr>
                <w:spacing w:val="-5"/>
              </w:rPr>
              <w:t xml:space="preserve">прыжках </w:t>
            </w:r>
            <w:r>
              <w:rPr>
                <w:spacing w:val="-11"/>
              </w:rPr>
              <w:t xml:space="preserve">с </w:t>
            </w:r>
            <w:r>
              <w:rPr>
                <w:spacing w:val="-3"/>
              </w:rPr>
              <w:t xml:space="preserve">продвижением </w:t>
            </w:r>
            <w:r>
              <w:rPr>
                <w:spacing w:val="-5"/>
              </w:rPr>
              <w:t>вперед</w:t>
            </w:r>
          </w:p>
        </w:tc>
        <w:tc>
          <w:tcPr>
            <w:tcW w:w="1837" w:type="dxa"/>
          </w:tcPr>
          <w:p w:rsidR="00F218E0" w:rsidRDefault="00C30882">
            <w:pPr>
              <w:pStyle w:val="TableParagraph"/>
              <w:ind w:left="95" w:right="64"/>
            </w:pPr>
            <w:r>
              <w:t>У п р а ж н я т ь в ходьбе и беге парами и беге врассыпную.</w:t>
            </w:r>
          </w:p>
          <w:p w:rsidR="00F218E0" w:rsidRDefault="00C30882">
            <w:pPr>
              <w:pStyle w:val="TableParagraph"/>
              <w:ind w:left="95" w:right="118"/>
            </w:pPr>
            <w:r>
              <w:t>Познакомит</w:t>
            </w:r>
            <w:r>
              <w:rPr>
                <w:spacing w:val="-12"/>
              </w:rPr>
              <w:t xml:space="preserve">ь </w:t>
            </w:r>
            <w:r>
              <w:t xml:space="preserve">с </w:t>
            </w:r>
            <w:proofErr w:type="spellStart"/>
            <w:r>
              <w:rPr>
                <w:spacing w:val="-4"/>
              </w:rPr>
              <w:t>прыжками</w:t>
            </w:r>
            <w:r>
              <w:t>в</w:t>
            </w:r>
            <w:proofErr w:type="spellEnd"/>
          </w:p>
          <w:p w:rsidR="00F218E0" w:rsidRDefault="00C30882">
            <w:pPr>
              <w:pStyle w:val="TableParagraph"/>
              <w:ind w:left="95"/>
            </w:pPr>
            <w:r>
              <w:t xml:space="preserve">длину с места. </w:t>
            </w:r>
            <w:proofErr w:type="spellStart"/>
            <w:r>
              <w:rPr>
                <w:spacing w:val="16"/>
              </w:rPr>
              <w:t>Учитьпрока</w:t>
            </w:r>
            <w:proofErr w:type="spellEnd"/>
            <w:r>
              <w:rPr>
                <w:spacing w:val="16"/>
              </w:rPr>
              <w:t>-</w:t>
            </w:r>
          </w:p>
          <w:p w:rsidR="00F218E0" w:rsidRDefault="00C30882">
            <w:pPr>
              <w:pStyle w:val="TableParagraph"/>
              <w:ind w:left="95"/>
            </w:pPr>
            <w:proofErr w:type="spellStart"/>
            <w:r>
              <w:t>тывать</w:t>
            </w:r>
            <w:proofErr w:type="spellEnd"/>
            <w:r>
              <w:t xml:space="preserve"> мяч </w:t>
            </w:r>
            <w:proofErr w:type="spellStart"/>
            <w:r>
              <w:t>меж-дупредметами</w:t>
            </w:r>
            <w:proofErr w:type="spellEnd"/>
          </w:p>
        </w:tc>
        <w:tc>
          <w:tcPr>
            <w:tcW w:w="1990" w:type="dxa"/>
            <w:tcBorders>
              <w:right w:val="single" w:sz="6" w:space="0" w:color="000000"/>
            </w:tcBorders>
          </w:tcPr>
          <w:p w:rsidR="00F218E0" w:rsidRDefault="00C30882">
            <w:pPr>
              <w:pStyle w:val="TableParagraph"/>
              <w:spacing w:line="246" w:lineRule="exact"/>
              <w:ind w:left="95"/>
            </w:pPr>
            <w:r>
              <w:t>У п р а ж н я т ь :</w:t>
            </w:r>
          </w:p>
          <w:p w:rsidR="00F218E0" w:rsidRDefault="00C30882">
            <w:pPr>
              <w:pStyle w:val="TableParagraph"/>
              <w:numPr>
                <w:ilvl w:val="0"/>
                <w:numId w:val="8"/>
              </w:numPr>
              <w:tabs>
                <w:tab w:val="left" w:pos="225"/>
              </w:tabs>
              <w:ind w:right="314" w:firstLine="0"/>
            </w:pPr>
            <w:r>
              <w:t xml:space="preserve">в ходьбе и </w:t>
            </w:r>
            <w:r>
              <w:rPr>
                <w:spacing w:val="-4"/>
              </w:rPr>
              <w:t xml:space="preserve">беге </w:t>
            </w:r>
            <w:proofErr w:type="spellStart"/>
            <w:r>
              <w:t>по</w:t>
            </w:r>
            <w:r>
              <w:rPr>
                <w:spacing w:val="-3"/>
              </w:rPr>
              <w:t>кругу</w:t>
            </w:r>
            <w:proofErr w:type="spellEnd"/>
            <w:r>
              <w:rPr>
                <w:spacing w:val="-3"/>
              </w:rPr>
              <w:t>;</w:t>
            </w:r>
          </w:p>
          <w:p w:rsidR="00F218E0" w:rsidRDefault="00C30882">
            <w:pPr>
              <w:pStyle w:val="TableParagraph"/>
              <w:numPr>
                <w:ilvl w:val="0"/>
                <w:numId w:val="8"/>
              </w:numPr>
              <w:tabs>
                <w:tab w:val="left" w:pos="158"/>
              </w:tabs>
              <w:ind w:left="37" w:right="156" w:firstLine="0"/>
            </w:pPr>
            <w:r>
              <w:rPr>
                <w:spacing w:val="-3"/>
              </w:rPr>
              <w:t xml:space="preserve">ползании </w:t>
            </w:r>
            <w:r>
              <w:t xml:space="preserve">по </w:t>
            </w:r>
            <w:proofErr w:type="spellStart"/>
            <w:r>
              <w:rPr>
                <w:spacing w:val="-4"/>
              </w:rPr>
              <w:t>ска-</w:t>
            </w:r>
            <w:r>
              <w:t>мейке</w:t>
            </w:r>
            <w:proofErr w:type="spellEnd"/>
            <w:r>
              <w:t xml:space="preserve"> на </w:t>
            </w:r>
            <w:r>
              <w:rPr>
                <w:spacing w:val="-3"/>
              </w:rPr>
              <w:t xml:space="preserve">ладонях </w:t>
            </w:r>
            <w:r>
              <w:rPr>
                <w:spacing w:val="-13"/>
              </w:rPr>
              <w:t xml:space="preserve">и </w:t>
            </w:r>
            <w:r>
              <w:rPr>
                <w:spacing w:val="-4"/>
              </w:rPr>
              <w:t>коленях.</w:t>
            </w:r>
          </w:p>
          <w:p w:rsidR="00F218E0" w:rsidRDefault="00C30882">
            <w:pPr>
              <w:pStyle w:val="TableParagraph"/>
              <w:ind w:left="37" w:right="250"/>
            </w:pPr>
            <w:r>
              <w:t>Учить бросать мяч о землю и ловить двумя руками</w:t>
            </w:r>
          </w:p>
        </w:tc>
        <w:tc>
          <w:tcPr>
            <w:tcW w:w="1985" w:type="dxa"/>
            <w:tcBorders>
              <w:left w:val="single" w:sz="6" w:space="0" w:color="000000"/>
            </w:tcBorders>
          </w:tcPr>
          <w:p w:rsidR="00F218E0" w:rsidRDefault="00C30882">
            <w:pPr>
              <w:pStyle w:val="TableParagraph"/>
              <w:spacing w:line="246" w:lineRule="exact"/>
              <w:ind w:left="95"/>
            </w:pPr>
            <w:r>
              <w:t>У п р а ж н я т ь :</w:t>
            </w:r>
          </w:p>
          <w:p w:rsidR="00F218E0" w:rsidRDefault="00C30882">
            <w:pPr>
              <w:pStyle w:val="TableParagraph"/>
              <w:numPr>
                <w:ilvl w:val="0"/>
                <w:numId w:val="7"/>
              </w:numPr>
              <w:tabs>
                <w:tab w:val="left" w:pos="213"/>
              </w:tabs>
              <w:ind w:right="97" w:firstLine="0"/>
            </w:pPr>
            <w:r>
              <w:t xml:space="preserve">в </w:t>
            </w:r>
            <w:r>
              <w:rPr>
                <w:spacing w:val="-5"/>
              </w:rPr>
              <w:t xml:space="preserve">ходьбе парами; </w:t>
            </w:r>
            <w:r>
              <w:rPr>
                <w:spacing w:val="-12"/>
              </w:rPr>
              <w:t xml:space="preserve">- </w:t>
            </w:r>
            <w:proofErr w:type="spellStart"/>
            <w:r>
              <w:t>бегеврассыпную</w:t>
            </w:r>
            <w:proofErr w:type="spellEnd"/>
            <w:r>
              <w:t>;</w:t>
            </w:r>
          </w:p>
          <w:p w:rsidR="00F218E0" w:rsidRDefault="00C30882">
            <w:pPr>
              <w:pStyle w:val="TableParagraph"/>
              <w:numPr>
                <w:ilvl w:val="0"/>
                <w:numId w:val="7"/>
              </w:numPr>
              <w:tabs>
                <w:tab w:val="left" w:pos="223"/>
              </w:tabs>
              <w:ind w:right="196" w:firstLine="0"/>
            </w:pPr>
            <w:r>
              <w:t xml:space="preserve">ходьбе с </w:t>
            </w:r>
            <w:proofErr w:type="spellStart"/>
            <w:r>
              <w:t>пере-</w:t>
            </w:r>
            <w:r>
              <w:rPr>
                <w:spacing w:val="-3"/>
              </w:rPr>
              <w:t>шагиванием</w:t>
            </w:r>
            <w:r>
              <w:rPr>
                <w:spacing w:val="-5"/>
              </w:rPr>
              <w:t>через</w:t>
            </w:r>
            <w:proofErr w:type="spellEnd"/>
            <w:r>
              <w:rPr>
                <w:spacing w:val="-5"/>
              </w:rPr>
              <w:t xml:space="preserve"> </w:t>
            </w:r>
            <w:r>
              <w:rPr>
                <w:spacing w:val="-3"/>
              </w:rPr>
              <w:t>брусок.</w:t>
            </w:r>
          </w:p>
          <w:p w:rsidR="00F218E0" w:rsidRDefault="00C30882">
            <w:pPr>
              <w:pStyle w:val="TableParagraph"/>
              <w:ind w:left="95" w:right="145"/>
            </w:pPr>
            <w:r>
              <w:t xml:space="preserve">Учить </w:t>
            </w:r>
            <w:proofErr w:type="spellStart"/>
            <w:r>
              <w:t>пра</w:t>
            </w:r>
            <w:proofErr w:type="spellEnd"/>
            <w:r>
              <w:t xml:space="preserve">- вильному хвату руками за рейки при влезании на наклонную </w:t>
            </w:r>
            <w:proofErr w:type="spellStart"/>
            <w:r>
              <w:t>ле</w:t>
            </w:r>
            <w:proofErr w:type="spellEnd"/>
            <w:r>
              <w:t xml:space="preserve">- </w:t>
            </w:r>
            <w:proofErr w:type="spellStart"/>
            <w:r>
              <w:t>стницу</w:t>
            </w:r>
            <w:proofErr w:type="spellEnd"/>
          </w:p>
        </w:tc>
        <w:tc>
          <w:tcPr>
            <w:tcW w:w="5485" w:type="dxa"/>
            <w:vMerge/>
            <w:tcBorders>
              <w:top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sz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710"/>
        <w:gridCol w:w="1984"/>
        <w:gridCol w:w="1841"/>
        <w:gridCol w:w="1985"/>
        <w:gridCol w:w="1985"/>
        <w:gridCol w:w="5531"/>
      </w:tblGrid>
      <w:tr w:rsidR="00F218E0">
        <w:trPr>
          <w:trHeight w:val="201"/>
        </w:trPr>
        <w:tc>
          <w:tcPr>
            <w:tcW w:w="567" w:type="dxa"/>
          </w:tcPr>
          <w:p w:rsidR="00F218E0" w:rsidRDefault="00C30882">
            <w:pPr>
              <w:pStyle w:val="TableParagraph"/>
              <w:spacing w:line="181" w:lineRule="exact"/>
              <w:ind w:left="12"/>
              <w:jc w:val="center"/>
              <w:rPr>
                <w:b/>
                <w:sz w:val="16"/>
              </w:rPr>
            </w:pPr>
            <w:r>
              <w:rPr>
                <w:b/>
                <w:sz w:val="16"/>
              </w:rPr>
              <w:t>1</w:t>
            </w:r>
          </w:p>
        </w:tc>
        <w:tc>
          <w:tcPr>
            <w:tcW w:w="2694" w:type="dxa"/>
            <w:gridSpan w:val="2"/>
          </w:tcPr>
          <w:p w:rsidR="00F218E0" w:rsidRDefault="00C30882">
            <w:pPr>
              <w:pStyle w:val="TableParagraph"/>
              <w:spacing w:line="181" w:lineRule="exact"/>
              <w:ind w:left="11"/>
              <w:jc w:val="center"/>
              <w:rPr>
                <w:b/>
                <w:sz w:val="16"/>
              </w:rPr>
            </w:pPr>
            <w:r>
              <w:rPr>
                <w:b/>
                <w:sz w:val="16"/>
              </w:rPr>
              <w:t>2</w:t>
            </w:r>
          </w:p>
        </w:tc>
        <w:tc>
          <w:tcPr>
            <w:tcW w:w="1841" w:type="dxa"/>
          </w:tcPr>
          <w:p w:rsidR="00F218E0" w:rsidRDefault="00C30882">
            <w:pPr>
              <w:pStyle w:val="TableParagraph"/>
              <w:spacing w:line="181" w:lineRule="exact"/>
              <w:ind w:left="9"/>
              <w:jc w:val="center"/>
              <w:rPr>
                <w:b/>
                <w:sz w:val="16"/>
              </w:rPr>
            </w:pPr>
            <w:r>
              <w:rPr>
                <w:b/>
                <w:sz w:val="16"/>
              </w:rPr>
              <w:t>3</w:t>
            </w:r>
          </w:p>
        </w:tc>
        <w:tc>
          <w:tcPr>
            <w:tcW w:w="1985" w:type="dxa"/>
            <w:tcBorders>
              <w:right w:val="single" w:sz="6" w:space="0" w:color="000000"/>
            </w:tcBorders>
          </w:tcPr>
          <w:p w:rsidR="00F218E0" w:rsidRDefault="00C30882">
            <w:pPr>
              <w:pStyle w:val="TableParagraph"/>
              <w:spacing w:line="181" w:lineRule="exact"/>
              <w:ind w:left="15"/>
              <w:jc w:val="center"/>
              <w:rPr>
                <w:b/>
                <w:sz w:val="16"/>
              </w:rPr>
            </w:pPr>
            <w:r>
              <w:rPr>
                <w:b/>
                <w:sz w:val="16"/>
              </w:rPr>
              <w:t>4</w:t>
            </w:r>
          </w:p>
        </w:tc>
        <w:tc>
          <w:tcPr>
            <w:tcW w:w="1985" w:type="dxa"/>
            <w:tcBorders>
              <w:left w:val="single" w:sz="6" w:space="0" w:color="000000"/>
            </w:tcBorders>
          </w:tcPr>
          <w:p w:rsidR="00F218E0" w:rsidRDefault="00C30882">
            <w:pPr>
              <w:pStyle w:val="TableParagraph"/>
              <w:spacing w:line="181" w:lineRule="exact"/>
              <w:ind w:left="11"/>
              <w:jc w:val="center"/>
              <w:rPr>
                <w:b/>
                <w:sz w:val="16"/>
              </w:rPr>
            </w:pPr>
            <w:r>
              <w:rPr>
                <w:b/>
                <w:sz w:val="16"/>
              </w:rPr>
              <w:t>5</w:t>
            </w:r>
          </w:p>
        </w:tc>
        <w:tc>
          <w:tcPr>
            <w:tcW w:w="5531" w:type="dxa"/>
          </w:tcPr>
          <w:p w:rsidR="00F218E0" w:rsidRDefault="00C30882">
            <w:pPr>
              <w:pStyle w:val="TableParagraph"/>
              <w:spacing w:line="181" w:lineRule="exact"/>
              <w:ind w:right="36"/>
              <w:jc w:val="center"/>
              <w:rPr>
                <w:b/>
                <w:sz w:val="16"/>
              </w:rPr>
            </w:pPr>
            <w:r>
              <w:rPr>
                <w:b/>
                <w:sz w:val="16"/>
              </w:rPr>
              <w:t>6</w:t>
            </w:r>
          </w:p>
        </w:tc>
      </w:tr>
      <w:tr w:rsidR="00F218E0">
        <w:trPr>
          <w:trHeight w:val="1242"/>
        </w:trPr>
        <w:tc>
          <w:tcPr>
            <w:tcW w:w="567" w:type="dxa"/>
            <w:vMerge w:val="restart"/>
            <w:tcBorders>
              <w:bottom w:val="nil"/>
            </w:tcBorders>
            <w:textDirection w:val="btLr"/>
          </w:tcPr>
          <w:p w:rsidR="00F218E0" w:rsidRDefault="00C30882">
            <w:pPr>
              <w:pStyle w:val="TableParagraph"/>
              <w:spacing w:before="145"/>
              <w:ind w:left="2886" w:right="2886"/>
              <w:jc w:val="center"/>
              <w:rPr>
                <w:sz w:val="24"/>
              </w:rPr>
            </w:pPr>
            <w:r>
              <w:rPr>
                <w:sz w:val="24"/>
              </w:rPr>
              <w:t>Апрель</w:t>
            </w:r>
          </w:p>
        </w:tc>
        <w:tc>
          <w:tcPr>
            <w:tcW w:w="14036" w:type="dxa"/>
            <w:gridSpan w:val="6"/>
          </w:tcPr>
          <w:p w:rsidR="00F218E0" w:rsidRDefault="00C30882">
            <w:pPr>
              <w:pStyle w:val="TableParagraph"/>
              <w:ind w:left="98" w:right="152"/>
            </w:pPr>
            <w:r>
              <w:t xml:space="preserve">Целевые ориентиры развития ребенка </w:t>
            </w:r>
            <w:r>
              <w:rPr>
                <w:spacing w:val="2"/>
              </w:rPr>
              <w:t xml:space="preserve">(на основе </w:t>
            </w:r>
            <w:r>
              <w:rPr>
                <w:spacing w:val="3"/>
              </w:rPr>
              <w:t xml:space="preserve">интеграции </w:t>
            </w:r>
            <w:r>
              <w:t xml:space="preserve">направлений образовательной области «физическое развитие»): </w:t>
            </w:r>
            <w:r>
              <w:rPr>
                <w:spacing w:val="2"/>
              </w:rPr>
              <w:t xml:space="preserve">умеет </w:t>
            </w:r>
            <w:r>
              <w:rPr>
                <w:spacing w:val="-3"/>
              </w:rPr>
              <w:t xml:space="preserve">ходить прямо, </w:t>
            </w:r>
            <w:r>
              <w:t xml:space="preserve">не шаркая </w:t>
            </w:r>
            <w:r>
              <w:rPr>
                <w:spacing w:val="-3"/>
              </w:rPr>
              <w:t xml:space="preserve">ногами, сохраняя заданное воспитателем направление, сохраняет равновесие </w:t>
            </w:r>
            <w:r>
              <w:t xml:space="preserve">при ходьбе и беге по </w:t>
            </w:r>
            <w:r>
              <w:rPr>
                <w:spacing w:val="-3"/>
              </w:rPr>
              <w:t xml:space="preserve">ограниченной плоскости, </w:t>
            </w:r>
            <w:r>
              <w:t xml:space="preserve">может </w:t>
            </w:r>
            <w:r>
              <w:rPr>
                <w:spacing w:val="-3"/>
              </w:rPr>
              <w:t xml:space="preserve">бросать мяч </w:t>
            </w:r>
            <w:r>
              <w:t xml:space="preserve">и </w:t>
            </w:r>
            <w:r>
              <w:rPr>
                <w:spacing w:val="-3"/>
              </w:rPr>
              <w:t xml:space="preserve">ловить </w:t>
            </w:r>
            <w:r>
              <w:t xml:space="preserve">двумя </w:t>
            </w:r>
            <w:r>
              <w:rPr>
                <w:spacing w:val="-3"/>
              </w:rPr>
              <w:t xml:space="preserve">руками, владеет соответствующими возрасту основными движениями, </w:t>
            </w:r>
            <w:r>
              <w:t xml:space="preserve">готов </w:t>
            </w:r>
            <w:r>
              <w:rPr>
                <w:spacing w:val="-3"/>
              </w:rPr>
              <w:t xml:space="preserve">соблюдать элементарные </w:t>
            </w:r>
            <w:r>
              <w:rPr>
                <w:spacing w:val="2"/>
              </w:rPr>
              <w:t xml:space="preserve">правила </w:t>
            </w:r>
            <w:r>
              <w:t xml:space="preserve">в </w:t>
            </w:r>
            <w:r>
              <w:rPr>
                <w:spacing w:val="2"/>
              </w:rPr>
              <w:t xml:space="preserve">совместных играх, интересуется предметами ближайшего окружения, </w:t>
            </w:r>
            <w:r>
              <w:t xml:space="preserve">их </w:t>
            </w:r>
            <w:r>
              <w:rPr>
                <w:spacing w:val="2"/>
              </w:rPr>
              <w:t xml:space="preserve">назначением, свойствами, обращается </w:t>
            </w:r>
            <w:r>
              <w:t xml:space="preserve">к </w:t>
            </w:r>
            <w:proofErr w:type="spellStart"/>
            <w:r>
              <w:rPr>
                <w:spacing w:val="2"/>
              </w:rPr>
              <w:t>воспитателю</w:t>
            </w:r>
            <w:r>
              <w:t>по</w:t>
            </w:r>
            <w:proofErr w:type="spellEnd"/>
            <w:r>
              <w:t xml:space="preserve"> имении</w:t>
            </w:r>
          </w:p>
          <w:p w:rsidR="00F218E0" w:rsidRDefault="00C30882">
            <w:pPr>
              <w:pStyle w:val="TableParagraph"/>
              <w:spacing w:line="216" w:lineRule="exact"/>
              <w:ind w:left="98"/>
            </w:pPr>
            <w:r>
              <w:t>отчеству</w:t>
            </w:r>
          </w:p>
        </w:tc>
      </w:tr>
      <w:tr w:rsidR="00F218E0">
        <w:trPr>
          <w:trHeight w:val="288"/>
        </w:trPr>
        <w:tc>
          <w:tcPr>
            <w:tcW w:w="567" w:type="dxa"/>
            <w:vMerge/>
            <w:tcBorders>
              <w:top w:val="nil"/>
              <w:bottom w:val="nil"/>
            </w:tcBorders>
            <w:textDirection w:val="btLr"/>
          </w:tcPr>
          <w:p w:rsidR="00F218E0" w:rsidRDefault="00F218E0">
            <w:pPr>
              <w:rPr>
                <w:sz w:val="2"/>
                <w:szCs w:val="2"/>
              </w:rPr>
            </w:pPr>
          </w:p>
        </w:tc>
        <w:tc>
          <w:tcPr>
            <w:tcW w:w="710" w:type="dxa"/>
            <w:tcBorders>
              <w:right w:val="single" w:sz="34" w:space="0" w:color="FFFFFF"/>
            </w:tcBorders>
          </w:tcPr>
          <w:p w:rsidR="00F218E0" w:rsidRDefault="00C30882">
            <w:pPr>
              <w:pStyle w:val="TableParagraph"/>
              <w:spacing w:line="247" w:lineRule="exact"/>
              <w:ind w:left="98"/>
            </w:pPr>
            <w:r>
              <w:t>Тема</w:t>
            </w:r>
          </w:p>
        </w:tc>
        <w:tc>
          <w:tcPr>
            <w:tcW w:w="1984" w:type="dxa"/>
            <w:tcBorders>
              <w:left w:val="single" w:sz="34" w:space="0" w:color="FFFFFF"/>
            </w:tcBorders>
          </w:tcPr>
          <w:p w:rsidR="00F218E0" w:rsidRDefault="00C30882">
            <w:pPr>
              <w:pStyle w:val="TableParagraph"/>
              <w:spacing w:line="247" w:lineRule="exact"/>
              <w:ind w:left="58"/>
            </w:pPr>
            <w:r>
              <w:t>1-2</w:t>
            </w:r>
          </w:p>
        </w:tc>
        <w:tc>
          <w:tcPr>
            <w:tcW w:w="1841" w:type="dxa"/>
          </w:tcPr>
          <w:p w:rsidR="00F218E0" w:rsidRDefault="00C30882">
            <w:pPr>
              <w:pStyle w:val="TableParagraph"/>
              <w:spacing w:line="247" w:lineRule="exact"/>
              <w:ind w:left="96"/>
            </w:pPr>
            <w:r>
              <w:t>3-4</w:t>
            </w:r>
          </w:p>
        </w:tc>
        <w:tc>
          <w:tcPr>
            <w:tcW w:w="1985" w:type="dxa"/>
            <w:tcBorders>
              <w:right w:val="single" w:sz="6" w:space="0" w:color="000000"/>
            </w:tcBorders>
          </w:tcPr>
          <w:p w:rsidR="00F218E0" w:rsidRDefault="00C30882">
            <w:pPr>
              <w:pStyle w:val="TableParagraph"/>
              <w:spacing w:line="247" w:lineRule="exact"/>
              <w:ind w:left="99"/>
            </w:pPr>
            <w:r>
              <w:t>5-6</w:t>
            </w:r>
          </w:p>
        </w:tc>
        <w:tc>
          <w:tcPr>
            <w:tcW w:w="1985" w:type="dxa"/>
            <w:tcBorders>
              <w:left w:val="single" w:sz="6" w:space="0" w:color="000000"/>
            </w:tcBorders>
          </w:tcPr>
          <w:p w:rsidR="00F218E0" w:rsidRDefault="00C30882">
            <w:pPr>
              <w:pStyle w:val="TableParagraph"/>
              <w:spacing w:line="247" w:lineRule="exact"/>
              <w:ind w:left="97"/>
            </w:pPr>
            <w:r>
              <w:t>7-8</w:t>
            </w:r>
          </w:p>
        </w:tc>
        <w:tc>
          <w:tcPr>
            <w:tcW w:w="5531" w:type="dxa"/>
            <w:vMerge w:val="restart"/>
            <w:tcBorders>
              <w:bottom w:val="nil"/>
            </w:tcBorders>
          </w:tcPr>
          <w:p w:rsidR="00F218E0" w:rsidRDefault="00C30882">
            <w:pPr>
              <w:pStyle w:val="TableParagraph"/>
              <w:ind w:left="99" w:right="348"/>
              <w:jc w:val="both"/>
            </w:pPr>
            <w:r>
              <w:rPr>
                <w:i/>
                <w:spacing w:val="-3"/>
              </w:rPr>
              <w:t xml:space="preserve">Физическая культура: </w:t>
            </w:r>
            <w:r>
              <w:rPr>
                <w:spacing w:val="-3"/>
              </w:rPr>
              <w:t xml:space="preserve">формировать умение сохранять правильную </w:t>
            </w:r>
            <w:r>
              <w:t xml:space="preserve">осанку в </w:t>
            </w:r>
            <w:r>
              <w:rPr>
                <w:spacing w:val="-3"/>
              </w:rPr>
              <w:t xml:space="preserve">положениях сидя, стоя, </w:t>
            </w:r>
            <w:r>
              <w:t xml:space="preserve">в </w:t>
            </w:r>
            <w:proofErr w:type="spellStart"/>
            <w:r>
              <w:t>движе-нии</w:t>
            </w:r>
            <w:proofErr w:type="spellEnd"/>
            <w:r>
              <w:t xml:space="preserve">, при выполнении упражнений в равновесии; раз- </w:t>
            </w:r>
            <w:proofErr w:type="spellStart"/>
            <w:r>
              <w:rPr>
                <w:spacing w:val="-3"/>
              </w:rPr>
              <w:t>вивать</w:t>
            </w:r>
            <w:proofErr w:type="spellEnd"/>
            <w:r>
              <w:rPr>
                <w:spacing w:val="-3"/>
              </w:rPr>
              <w:t xml:space="preserve"> умение правильно приземляться </w:t>
            </w:r>
            <w:r>
              <w:t xml:space="preserve">в </w:t>
            </w:r>
            <w:r>
              <w:rPr>
                <w:spacing w:val="-3"/>
              </w:rPr>
              <w:t xml:space="preserve">прыжках; </w:t>
            </w:r>
            <w:r>
              <w:t xml:space="preserve">за- </w:t>
            </w:r>
            <w:proofErr w:type="spellStart"/>
            <w:r>
              <w:rPr>
                <w:spacing w:val="-3"/>
              </w:rPr>
              <w:t>креплять</w:t>
            </w:r>
            <w:proofErr w:type="spellEnd"/>
            <w:r>
              <w:rPr>
                <w:spacing w:val="-3"/>
              </w:rPr>
              <w:t xml:space="preserve"> умение энергично отталкивать </w:t>
            </w:r>
            <w:r>
              <w:t xml:space="preserve">мячи при </w:t>
            </w:r>
            <w:proofErr w:type="spellStart"/>
            <w:r>
              <w:t>бро</w:t>
            </w:r>
            <w:proofErr w:type="spellEnd"/>
            <w:r>
              <w:t xml:space="preserve">- </w:t>
            </w:r>
            <w:proofErr w:type="spellStart"/>
            <w:r>
              <w:rPr>
                <w:spacing w:val="-5"/>
              </w:rPr>
              <w:t>сании</w:t>
            </w:r>
            <w:proofErr w:type="spellEnd"/>
            <w:r>
              <w:rPr>
                <w:spacing w:val="-5"/>
              </w:rPr>
              <w:t xml:space="preserve">, ловить </w:t>
            </w:r>
            <w:r>
              <w:rPr>
                <w:spacing w:val="-4"/>
              </w:rPr>
              <w:t xml:space="preserve">мяч двумя руками </w:t>
            </w:r>
            <w:r>
              <w:rPr>
                <w:spacing w:val="-5"/>
              </w:rPr>
              <w:t xml:space="preserve">одновременно; </w:t>
            </w:r>
            <w:r>
              <w:rPr>
                <w:spacing w:val="-4"/>
              </w:rPr>
              <w:t xml:space="preserve">закреп- </w:t>
            </w:r>
            <w:proofErr w:type="spellStart"/>
            <w:r>
              <w:rPr>
                <w:spacing w:val="-3"/>
              </w:rPr>
              <w:t>лять</w:t>
            </w:r>
            <w:proofErr w:type="spellEnd"/>
            <w:r>
              <w:rPr>
                <w:spacing w:val="-3"/>
              </w:rPr>
              <w:t xml:space="preserve"> умение ползать.</w:t>
            </w:r>
          </w:p>
          <w:p w:rsidR="00F218E0" w:rsidRDefault="00C30882">
            <w:pPr>
              <w:pStyle w:val="TableParagraph"/>
              <w:ind w:left="99" w:right="118"/>
            </w:pPr>
            <w:r>
              <w:rPr>
                <w:i/>
                <w:spacing w:val="-3"/>
              </w:rPr>
              <w:t xml:space="preserve">Здоровье: </w:t>
            </w:r>
            <w:r>
              <w:rPr>
                <w:spacing w:val="-3"/>
              </w:rPr>
              <w:t xml:space="preserve">формировать умение сообщать </w:t>
            </w:r>
            <w:r>
              <w:t xml:space="preserve">о </w:t>
            </w:r>
            <w:r>
              <w:rPr>
                <w:spacing w:val="-3"/>
              </w:rPr>
              <w:t xml:space="preserve">самочувствии взрослым, избегать ситуаций, приносящих вред </w:t>
            </w:r>
            <w:r>
              <w:rPr>
                <w:spacing w:val="-4"/>
              </w:rPr>
              <w:t>здоровью.</w:t>
            </w:r>
          </w:p>
          <w:p w:rsidR="00F218E0" w:rsidRDefault="00C30882">
            <w:pPr>
              <w:pStyle w:val="TableParagraph"/>
              <w:ind w:left="99" w:right="160"/>
            </w:pPr>
            <w:r>
              <w:rPr>
                <w:i/>
                <w:spacing w:val="-5"/>
              </w:rPr>
              <w:t xml:space="preserve">Социализация: </w:t>
            </w:r>
            <w:r>
              <w:rPr>
                <w:spacing w:val="-5"/>
              </w:rPr>
              <w:t xml:space="preserve">постепенно вводить </w:t>
            </w:r>
            <w:r>
              <w:rPr>
                <w:spacing w:val="-4"/>
              </w:rPr>
              <w:t xml:space="preserve">игры </w:t>
            </w:r>
            <w:r>
              <w:t xml:space="preserve">с </w:t>
            </w:r>
            <w:r>
              <w:rPr>
                <w:spacing w:val="-4"/>
              </w:rPr>
              <w:t xml:space="preserve">более </w:t>
            </w:r>
            <w:proofErr w:type="spellStart"/>
            <w:r>
              <w:rPr>
                <w:spacing w:val="-3"/>
              </w:rPr>
              <w:t>слож-</w:t>
            </w:r>
            <w:r>
              <w:rPr>
                <w:spacing w:val="-4"/>
              </w:rPr>
              <w:t>ными</w:t>
            </w:r>
            <w:proofErr w:type="spellEnd"/>
            <w:r>
              <w:rPr>
                <w:spacing w:val="-4"/>
              </w:rPr>
              <w:t xml:space="preserve"> правилами </w:t>
            </w:r>
            <w:r>
              <w:t xml:space="preserve">и </w:t>
            </w:r>
            <w:r>
              <w:rPr>
                <w:spacing w:val="-4"/>
              </w:rPr>
              <w:t xml:space="preserve">сменой видов движений, формировать </w:t>
            </w:r>
            <w:r>
              <w:rPr>
                <w:spacing w:val="-3"/>
              </w:rPr>
              <w:t xml:space="preserve">уважительное отношение </w:t>
            </w:r>
            <w:r>
              <w:t xml:space="preserve">к </w:t>
            </w:r>
            <w:r>
              <w:rPr>
                <w:spacing w:val="-3"/>
              </w:rPr>
              <w:t>окружающим.</w:t>
            </w:r>
          </w:p>
          <w:p w:rsidR="00F218E0" w:rsidRDefault="00C30882">
            <w:pPr>
              <w:pStyle w:val="TableParagraph"/>
              <w:ind w:left="99" w:right="185"/>
            </w:pPr>
            <w:r>
              <w:rPr>
                <w:i/>
              </w:rPr>
              <w:t xml:space="preserve">Коммуникация: </w:t>
            </w:r>
            <w:r>
              <w:t xml:space="preserve">на основе обогащения представлений о ближайшем окружении продолжать расширять и </w:t>
            </w:r>
            <w:proofErr w:type="spellStart"/>
            <w:r>
              <w:t>ак-тивизировать</w:t>
            </w:r>
            <w:proofErr w:type="spellEnd"/>
            <w:r>
              <w:t xml:space="preserve"> словарный запас детей.</w:t>
            </w:r>
          </w:p>
          <w:p w:rsidR="00F218E0" w:rsidRDefault="00C30882">
            <w:pPr>
              <w:pStyle w:val="TableParagraph"/>
              <w:ind w:left="99" w:right="160"/>
            </w:pPr>
            <w:r>
              <w:rPr>
                <w:i/>
                <w:spacing w:val="-4"/>
              </w:rPr>
              <w:t xml:space="preserve">Безопасность: </w:t>
            </w:r>
            <w:r>
              <w:rPr>
                <w:spacing w:val="-4"/>
              </w:rPr>
              <w:t xml:space="preserve">продолжать знакомить </w:t>
            </w:r>
            <w:r>
              <w:rPr>
                <w:spacing w:val="-3"/>
              </w:rPr>
              <w:t xml:space="preserve">детей </w:t>
            </w:r>
            <w:r>
              <w:t xml:space="preserve">с </w:t>
            </w:r>
            <w:proofErr w:type="spellStart"/>
            <w:r>
              <w:rPr>
                <w:spacing w:val="-3"/>
              </w:rPr>
              <w:t>элемен</w:t>
            </w:r>
            <w:proofErr w:type="spellEnd"/>
            <w:r>
              <w:rPr>
                <w:spacing w:val="-3"/>
              </w:rPr>
              <w:t xml:space="preserve">- тарными </w:t>
            </w:r>
            <w:r>
              <w:t xml:space="preserve">правилами </w:t>
            </w:r>
            <w:r>
              <w:rPr>
                <w:spacing w:val="-3"/>
              </w:rPr>
              <w:t xml:space="preserve">поведения </w:t>
            </w:r>
            <w:r>
              <w:t xml:space="preserve">в детском </w:t>
            </w:r>
            <w:r>
              <w:rPr>
                <w:spacing w:val="-3"/>
              </w:rPr>
              <w:t xml:space="preserve">саду: играть </w:t>
            </w:r>
            <w:r>
              <w:t xml:space="preserve">с </w:t>
            </w:r>
            <w:r>
              <w:rPr>
                <w:spacing w:val="-3"/>
              </w:rPr>
              <w:t xml:space="preserve">детьми, </w:t>
            </w:r>
            <w:r>
              <w:t xml:space="preserve">не мешая им и не </w:t>
            </w:r>
            <w:r>
              <w:rPr>
                <w:spacing w:val="-3"/>
              </w:rPr>
              <w:t xml:space="preserve">причиняя </w:t>
            </w:r>
            <w:r>
              <w:t>боль</w:t>
            </w:r>
          </w:p>
        </w:tc>
      </w:tr>
      <w:tr w:rsidR="00F218E0">
        <w:trPr>
          <w:trHeight w:val="5021"/>
        </w:trPr>
        <w:tc>
          <w:tcPr>
            <w:tcW w:w="567" w:type="dxa"/>
            <w:vMerge/>
            <w:tcBorders>
              <w:top w:val="nil"/>
              <w:bottom w:val="nil"/>
            </w:tcBorders>
            <w:textDirection w:val="btLr"/>
          </w:tcPr>
          <w:p w:rsidR="00F218E0" w:rsidRDefault="00F218E0">
            <w:pPr>
              <w:rPr>
                <w:sz w:val="2"/>
                <w:szCs w:val="2"/>
              </w:rPr>
            </w:pPr>
          </w:p>
        </w:tc>
        <w:tc>
          <w:tcPr>
            <w:tcW w:w="710" w:type="dxa"/>
            <w:tcBorders>
              <w:bottom w:val="nil"/>
            </w:tcBorders>
          </w:tcPr>
          <w:p w:rsidR="00F218E0" w:rsidRDefault="00C30882">
            <w:pPr>
              <w:pStyle w:val="TableParagraph"/>
              <w:spacing w:line="249" w:lineRule="exact"/>
              <w:ind w:left="64"/>
            </w:pPr>
            <w:r>
              <w:t>Цели</w:t>
            </w:r>
          </w:p>
        </w:tc>
        <w:tc>
          <w:tcPr>
            <w:tcW w:w="1984" w:type="dxa"/>
            <w:tcBorders>
              <w:bottom w:val="nil"/>
            </w:tcBorders>
          </w:tcPr>
          <w:p w:rsidR="00F218E0" w:rsidRDefault="00C30882">
            <w:pPr>
              <w:pStyle w:val="TableParagraph"/>
              <w:spacing w:line="248" w:lineRule="exact"/>
              <w:ind w:left="95"/>
            </w:pPr>
            <w:r>
              <w:t>У п р а ж н я т ь :</w:t>
            </w:r>
          </w:p>
          <w:p w:rsidR="00F218E0" w:rsidRDefault="00C30882">
            <w:pPr>
              <w:pStyle w:val="TableParagraph"/>
              <w:numPr>
                <w:ilvl w:val="0"/>
                <w:numId w:val="6"/>
              </w:numPr>
              <w:tabs>
                <w:tab w:val="left" w:pos="221"/>
              </w:tabs>
              <w:ind w:left="95" w:right="191" w:firstLine="0"/>
            </w:pPr>
            <w:r>
              <w:t xml:space="preserve">в ходьбе и </w:t>
            </w:r>
            <w:proofErr w:type="spellStart"/>
            <w:r>
              <w:t>беге</w:t>
            </w:r>
            <w:r>
              <w:rPr>
                <w:spacing w:val="-12"/>
              </w:rPr>
              <w:t>с</w:t>
            </w:r>
            <w:proofErr w:type="spellEnd"/>
            <w:r>
              <w:rPr>
                <w:spacing w:val="-12"/>
              </w:rPr>
              <w:t xml:space="preserve"> </w:t>
            </w:r>
            <w:r>
              <w:rPr>
                <w:spacing w:val="-3"/>
              </w:rPr>
              <w:t xml:space="preserve">остановкой по </w:t>
            </w:r>
            <w:r>
              <w:rPr>
                <w:spacing w:val="-4"/>
              </w:rPr>
              <w:t>сигналу,</w:t>
            </w:r>
          </w:p>
          <w:p w:rsidR="00F218E0" w:rsidRDefault="00C30882">
            <w:pPr>
              <w:pStyle w:val="TableParagraph"/>
              <w:numPr>
                <w:ilvl w:val="0"/>
                <w:numId w:val="6"/>
              </w:numPr>
              <w:tabs>
                <w:tab w:val="left" w:pos="224"/>
              </w:tabs>
              <w:ind w:left="95" w:right="309" w:firstLine="0"/>
            </w:pPr>
            <w:r>
              <w:t xml:space="preserve">сохранять </w:t>
            </w:r>
            <w:proofErr w:type="spellStart"/>
            <w:r>
              <w:t>ус-</w:t>
            </w:r>
            <w:r>
              <w:rPr>
                <w:spacing w:val="-3"/>
              </w:rPr>
              <w:t>тойчивое</w:t>
            </w:r>
            <w:proofErr w:type="spellEnd"/>
            <w:r>
              <w:rPr>
                <w:spacing w:val="-3"/>
              </w:rPr>
              <w:t xml:space="preserve"> равно- </w:t>
            </w:r>
            <w:proofErr w:type="spellStart"/>
            <w:r>
              <w:rPr>
                <w:spacing w:val="-4"/>
              </w:rPr>
              <w:t>весие</w:t>
            </w:r>
            <w:r>
              <w:rPr>
                <w:spacing w:val="-3"/>
              </w:rPr>
              <w:t>при</w:t>
            </w:r>
            <w:proofErr w:type="spellEnd"/>
            <w:r>
              <w:rPr>
                <w:spacing w:val="-3"/>
              </w:rPr>
              <w:t xml:space="preserve"> </w:t>
            </w:r>
            <w:r>
              <w:rPr>
                <w:spacing w:val="-6"/>
              </w:rPr>
              <w:t xml:space="preserve">ходьбе </w:t>
            </w:r>
            <w:r>
              <w:t xml:space="preserve">на </w:t>
            </w:r>
            <w:r>
              <w:rPr>
                <w:spacing w:val="-3"/>
              </w:rPr>
              <w:t xml:space="preserve">повышенной </w:t>
            </w:r>
            <w:r>
              <w:rPr>
                <w:spacing w:val="-5"/>
              </w:rPr>
              <w:t>опоре;</w:t>
            </w:r>
          </w:p>
          <w:p w:rsidR="00F218E0" w:rsidRDefault="00C30882">
            <w:pPr>
              <w:pStyle w:val="TableParagraph"/>
              <w:numPr>
                <w:ilvl w:val="0"/>
                <w:numId w:val="6"/>
              </w:numPr>
              <w:tabs>
                <w:tab w:val="left" w:pos="226"/>
              </w:tabs>
              <w:ind w:left="95" w:right="316" w:firstLine="0"/>
              <w:rPr>
                <w:i/>
              </w:rPr>
            </w:pPr>
            <w:r>
              <w:t xml:space="preserve">в прыжках в </w:t>
            </w:r>
            <w:r>
              <w:rPr>
                <w:spacing w:val="-3"/>
              </w:rPr>
              <w:t xml:space="preserve">длину </w:t>
            </w:r>
            <w:r>
              <w:t xml:space="preserve">с </w:t>
            </w:r>
            <w:r>
              <w:rPr>
                <w:spacing w:val="-3"/>
              </w:rPr>
              <w:t xml:space="preserve">места. </w:t>
            </w:r>
            <w:proofErr w:type="spellStart"/>
            <w:r>
              <w:rPr>
                <w:i/>
                <w:spacing w:val="-3"/>
              </w:rPr>
              <w:t>Подвижная</w:t>
            </w:r>
            <w:r>
              <w:rPr>
                <w:i/>
                <w:spacing w:val="-6"/>
              </w:rPr>
              <w:t>игра</w:t>
            </w:r>
            <w:proofErr w:type="spellEnd"/>
          </w:p>
          <w:p w:rsidR="00F218E0" w:rsidRDefault="00C30882">
            <w:pPr>
              <w:pStyle w:val="TableParagraph"/>
              <w:spacing w:before="1"/>
              <w:ind w:left="95"/>
              <w:rPr>
                <w:i/>
              </w:rPr>
            </w:pPr>
            <w:r>
              <w:rPr>
                <w:spacing w:val="-4"/>
              </w:rPr>
              <w:t>«</w:t>
            </w:r>
            <w:proofErr w:type="spellStart"/>
            <w:r>
              <w:rPr>
                <w:spacing w:val="-4"/>
              </w:rPr>
              <w:t>Курочка-хох-</w:t>
            </w:r>
            <w:r>
              <w:t>латка</w:t>
            </w:r>
            <w:proofErr w:type="spellEnd"/>
            <w:r>
              <w:t>»,</w:t>
            </w:r>
            <w:proofErr w:type="spellStart"/>
            <w:r>
              <w:rPr>
                <w:i/>
                <w:spacing w:val="-3"/>
              </w:rPr>
              <w:t>малопод</w:t>
            </w:r>
            <w:proofErr w:type="spellEnd"/>
            <w:r>
              <w:rPr>
                <w:i/>
                <w:spacing w:val="-3"/>
              </w:rPr>
              <w:t>-</w:t>
            </w:r>
          </w:p>
          <w:p w:rsidR="00F218E0" w:rsidRDefault="00C30882">
            <w:pPr>
              <w:pStyle w:val="TableParagraph"/>
              <w:ind w:left="95"/>
            </w:pPr>
            <w:proofErr w:type="spellStart"/>
            <w:r>
              <w:rPr>
                <w:i/>
              </w:rPr>
              <w:t>вижная</w:t>
            </w:r>
            <w:proofErr w:type="spellEnd"/>
            <w:r>
              <w:rPr>
                <w:i/>
              </w:rPr>
              <w:t xml:space="preserve"> игра </w:t>
            </w:r>
            <w:r>
              <w:t>«Где цыпленок?»</w:t>
            </w:r>
          </w:p>
        </w:tc>
        <w:tc>
          <w:tcPr>
            <w:tcW w:w="1841" w:type="dxa"/>
            <w:tcBorders>
              <w:bottom w:val="nil"/>
            </w:tcBorders>
          </w:tcPr>
          <w:p w:rsidR="00F218E0" w:rsidRDefault="00C30882">
            <w:pPr>
              <w:pStyle w:val="TableParagraph"/>
              <w:spacing w:line="248" w:lineRule="exact"/>
              <w:ind w:left="96"/>
            </w:pPr>
            <w:r>
              <w:t>Упражнять:</w:t>
            </w:r>
          </w:p>
          <w:p w:rsidR="00F218E0" w:rsidRDefault="00C30882">
            <w:pPr>
              <w:pStyle w:val="TableParagraph"/>
              <w:numPr>
                <w:ilvl w:val="0"/>
                <w:numId w:val="5"/>
              </w:numPr>
              <w:tabs>
                <w:tab w:val="left" w:pos="229"/>
              </w:tabs>
              <w:ind w:right="232" w:firstLine="0"/>
            </w:pPr>
            <w:r>
              <w:t xml:space="preserve">ходить колон- ной </w:t>
            </w:r>
            <w:proofErr w:type="spellStart"/>
            <w:r>
              <w:t>по</w:t>
            </w:r>
            <w:r>
              <w:rPr>
                <w:spacing w:val="-3"/>
              </w:rPr>
              <w:t>одному</w:t>
            </w:r>
            <w:proofErr w:type="spellEnd"/>
            <w:r>
              <w:rPr>
                <w:spacing w:val="-3"/>
              </w:rPr>
              <w:t>;</w:t>
            </w:r>
          </w:p>
          <w:p w:rsidR="00F218E0" w:rsidRDefault="00C30882">
            <w:pPr>
              <w:pStyle w:val="TableParagraph"/>
              <w:numPr>
                <w:ilvl w:val="0"/>
                <w:numId w:val="5"/>
              </w:numPr>
              <w:tabs>
                <w:tab w:val="left" w:pos="227"/>
              </w:tabs>
              <w:spacing w:line="252" w:lineRule="exact"/>
              <w:ind w:left="226" w:hanging="131"/>
            </w:pPr>
            <w:r>
              <w:t>бегать</w:t>
            </w:r>
          </w:p>
          <w:p w:rsidR="00F218E0" w:rsidRDefault="00C30882">
            <w:pPr>
              <w:pStyle w:val="TableParagraph"/>
              <w:spacing w:line="252" w:lineRule="exact"/>
              <w:ind w:left="96"/>
            </w:pPr>
            <w:r>
              <w:t>врассыпную;</w:t>
            </w:r>
          </w:p>
          <w:p w:rsidR="00F218E0" w:rsidRDefault="00C30882">
            <w:pPr>
              <w:pStyle w:val="TableParagraph"/>
              <w:numPr>
                <w:ilvl w:val="0"/>
                <w:numId w:val="5"/>
              </w:numPr>
              <w:tabs>
                <w:tab w:val="left" w:pos="227"/>
              </w:tabs>
              <w:spacing w:before="1"/>
              <w:ind w:right="428" w:firstLine="0"/>
            </w:pPr>
            <w:r>
              <w:t xml:space="preserve">в прыжках </w:t>
            </w:r>
            <w:r>
              <w:rPr>
                <w:spacing w:val="-13"/>
              </w:rPr>
              <w:t xml:space="preserve">с </w:t>
            </w:r>
            <w:r>
              <w:rPr>
                <w:spacing w:val="-6"/>
              </w:rPr>
              <w:t>места.</w:t>
            </w:r>
          </w:p>
          <w:p w:rsidR="00F218E0" w:rsidRDefault="00C30882">
            <w:pPr>
              <w:pStyle w:val="TableParagraph"/>
              <w:spacing w:before="1"/>
              <w:ind w:left="96" w:right="63"/>
              <w:rPr>
                <w:i/>
              </w:rPr>
            </w:pPr>
            <w:r>
              <w:t xml:space="preserve">П р о д о л ж а т ь учить приземляться одновременно на обе ноги, </w:t>
            </w:r>
            <w:proofErr w:type="spellStart"/>
            <w:r>
              <w:t>уп</w:t>
            </w:r>
            <w:proofErr w:type="spellEnd"/>
            <w:r>
              <w:t xml:space="preserve">- </w:t>
            </w:r>
            <w:proofErr w:type="spellStart"/>
            <w:r>
              <w:t>ражнять</w:t>
            </w:r>
            <w:proofErr w:type="spellEnd"/>
            <w:r>
              <w:t xml:space="preserve"> в </w:t>
            </w:r>
            <w:proofErr w:type="spellStart"/>
            <w:r>
              <w:t>броса</w:t>
            </w:r>
            <w:proofErr w:type="spellEnd"/>
            <w:r>
              <w:t xml:space="preserve">- </w:t>
            </w:r>
            <w:proofErr w:type="spellStart"/>
            <w:r>
              <w:t>нии</w:t>
            </w:r>
            <w:proofErr w:type="spellEnd"/>
            <w:r>
              <w:t xml:space="preserve"> мяча об пол. </w:t>
            </w:r>
            <w:r>
              <w:rPr>
                <w:i/>
              </w:rPr>
              <w:t>Подвижная игра</w:t>
            </w:r>
          </w:p>
          <w:p w:rsidR="00F218E0" w:rsidRDefault="00C30882">
            <w:pPr>
              <w:pStyle w:val="TableParagraph"/>
              <w:ind w:left="96" w:right="218"/>
              <w:rPr>
                <w:i/>
              </w:rPr>
            </w:pPr>
            <w:r>
              <w:t xml:space="preserve">«Найди свой цвет», </w:t>
            </w:r>
            <w:proofErr w:type="spellStart"/>
            <w:r>
              <w:rPr>
                <w:i/>
              </w:rPr>
              <w:t>малопод-вижная</w:t>
            </w:r>
            <w:proofErr w:type="spellEnd"/>
            <w:r>
              <w:rPr>
                <w:i/>
              </w:rPr>
              <w:t xml:space="preserve"> игра</w:t>
            </w:r>
          </w:p>
          <w:p w:rsidR="00F218E0" w:rsidRDefault="00C30882">
            <w:pPr>
              <w:pStyle w:val="TableParagraph"/>
              <w:ind w:left="96"/>
            </w:pPr>
            <w:r>
              <w:t>«Пройди тихо»</w:t>
            </w:r>
          </w:p>
        </w:tc>
        <w:tc>
          <w:tcPr>
            <w:tcW w:w="1985" w:type="dxa"/>
            <w:tcBorders>
              <w:bottom w:val="nil"/>
              <w:right w:val="single" w:sz="6" w:space="0" w:color="000000"/>
            </w:tcBorders>
          </w:tcPr>
          <w:p w:rsidR="00F218E0" w:rsidRDefault="00C30882">
            <w:pPr>
              <w:pStyle w:val="TableParagraph"/>
              <w:ind w:left="99"/>
            </w:pPr>
            <w:r>
              <w:t>Упражнять:</w:t>
            </w:r>
            <w:r>
              <w:rPr>
                <w:spacing w:val="-12"/>
              </w:rPr>
              <w:t xml:space="preserve">- </w:t>
            </w:r>
            <w:r>
              <w:t xml:space="preserve">ходить и бегать </w:t>
            </w:r>
            <w:r>
              <w:rPr>
                <w:spacing w:val="-4"/>
              </w:rPr>
              <w:t>врассыпную;</w:t>
            </w:r>
            <w:r>
              <w:t>-</w:t>
            </w:r>
          </w:p>
          <w:p w:rsidR="00F218E0" w:rsidRDefault="00C30882">
            <w:pPr>
              <w:pStyle w:val="TableParagraph"/>
              <w:ind w:left="99" w:right="145"/>
            </w:pPr>
            <w:r>
              <w:t xml:space="preserve">бросать мяч </w:t>
            </w:r>
            <w:r>
              <w:rPr>
                <w:spacing w:val="-7"/>
              </w:rPr>
              <w:t xml:space="preserve">вверх </w:t>
            </w:r>
            <w:r>
              <w:t xml:space="preserve">и </w:t>
            </w:r>
            <w:r>
              <w:rPr>
                <w:spacing w:val="-3"/>
              </w:rPr>
              <w:t xml:space="preserve">ловить </w:t>
            </w:r>
            <w:r>
              <w:rPr>
                <w:spacing w:val="-4"/>
              </w:rPr>
              <w:t xml:space="preserve">его </w:t>
            </w:r>
            <w:r>
              <w:rPr>
                <w:spacing w:val="-8"/>
              </w:rPr>
              <w:t xml:space="preserve">двумя </w:t>
            </w:r>
            <w:r>
              <w:rPr>
                <w:spacing w:val="-7"/>
              </w:rPr>
              <w:t xml:space="preserve">руками; </w:t>
            </w:r>
            <w:r>
              <w:t xml:space="preserve">- </w:t>
            </w:r>
            <w:r>
              <w:rPr>
                <w:spacing w:val="-7"/>
              </w:rPr>
              <w:t xml:space="preserve">ползать </w:t>
            </w:r>
            <w:r>
              <w:rPr>
                <w:spacing w:val="-4"/>
              </w:rPr>
              <w:t xml:space="preserve">по </w:t>
            </w:r>
            <w:r>
              <w:rPr>
                <w:spacing w:val="-6"/>
              </w:rPr>
              <w:t>доске.</w:t>
            </w:r>
          </w:p>
          <w:p w:rsidR="00F218E0" w:rsidRDefault="00C30882">
            <w:pPr>
              <w:pStyle w:val="TableParagraph"/>
              <w:spacing w:line="253" w:lineRule="exact"/>
              <w:ind w:left="99"/>
              <w:rPr>
                <w:i/>
              </w:rPr>
            </w:pPr>
            <w:r>
              <w:rPr>
                <w:i/>
              </w:rPr>
              <w:t>Подвижная игра</w:t>
            </w:r>
          </w:p>
          <w:p w:rsidR="00F218E0" w:rsidRDefault="00C30882">
            <w:pPr>
              <w:pStyle w:val="TableParagraph"/>
              <w:ind w:left="99"/>
            </w:pPr>
            <w:r>
              <w:t xml:space="preserve">«Мыши в </w:t>
            </w:r>
            <w:proofErr w:type="spellStart"/>
            <w:r>
              <w:t>кладо</w:t>
            </w:r>
            <w:proofErr w:type="spellEnd"/>
            <w:r>
              <w:t xml:space="preserve">- вой», </w:t>
            </w:r>
            <w:proofErr w:type="spellStart"/>
            <w:r>
              <w:rPr>
                <w:i/>
              </w:rPr>
              <w:t>малопод</w:t>
            </w:r>
            <w:proofErr w:type="spellEnd"/>
            <w:r>
              <w:rPr>
                <w:i/>
              </w:rPr>
              <w:t xml:space="preserve">- </w:t>
            </w:r>
            <w:proofErr w:type="spellStart"/>
            <w:r>
              <w:rPr>
                <w:i/>
              </w:rPr>
              <w:t>вижная</w:t>
            </w:r>
            <w:proofErr w:type="spellEnd"/>
            <w:r>
              <w:rPr>
                <w:i/>
              </w:rPr>
              <w:t xml:space="preserve"> игра </w:t>
            </w:r>
            <w:r>
              <w:t>«Где спрятался мышонок?»</w:t>
            </w:r>
          </w:p>
        </w:tc>
        <w:tc>
          <w:tcPr>
            <w:tcW w:w="1985" w:type="dxa"/>
            <w:tcBorders>
              <w:left w:val="single" w:sz="6" w:space="0" w:color="000000"/>
              <w:bottom w:val="nil"/>
            </w:tcBorders>
          </w:tcPr>
          <w:p w:rsidR="00F218E0" w:rsidRDefault="00C30882">
            <w:pPr>
              <w:pStyle w:val="TableParagraph"/>
              <w:ind w:left="97" w:right="145"/>
            </w:pPr>
            <w:r>
              <w:t>Упражнять:-</w:t>
            </w:r>
            <w:r>
              <w:rPr>
                <w:spacing w:val="-12"/>
              </w:rPr>
              <w:t xml:space="preserve">в </w:t>
            </w:r>
            <w:r>
              <w:t xml:space="preserve">ходьбе и беге </w:t>
            </w:r>
            <w:r>
              <w:rPr>
                <w:spacing w:val="-3"/>
              </w:rPr>
              <w:t xml:space="preserve">колонной </w:t>
            </w:r>
            <w:r>
              <w:t xml:space="preserve">по од- </w:t>
            </w:r>
            <w:r>
              <w:rPr>
                <w:spacing w:val="-5"/>
              </w:rPr>
              <w:t xml:space="preserve">ному; </w:t>
            </w:r>
            <w:r>
              <w:t xml:space="preserve">- влезать на </w:t>
            </w:r>
            <w:r>
              <w:rPr>
                <w:spacing w:val="-4"/>
              </w:rPr>
              <w:t xml:space="preserve">наклонную </w:t>
            </w:r>
            <w:r>
              <w:rPr>
                <w:spacing w:val="-6"/>
              </w:rPr>
              <w:t>лесенку;</w:t>
            </w:r>
          </w:p>
          <w:p w:rsidR="00F218E0" w:rsidRDefault="00C30882">
            <w:pPr>
              <w:pStyle w:val="TableParagraph"/>
              <w:ind w:left="97" w:right="272"/>
              <w:rPr>
                <w:i/>
              </w:rPr>
            </w:pPr>
            <w:r>
              <w:t xml:space="preserve">- в ходьбе по доске, формируя правильную осанку. </w:t>
            </w:r>
            <w:r>
              <w:rPr>
                <w:i/>
              </w:rPr>
              <w:t>Подвижная игра</w:t>
            </w:r>
          </w:p>
          <w:p w:rsidR="00F218E0" w:rsidRDefault="00C30882">
            <w:pPr>
              <w:pStyle w:val="TableParagraph"/>
              <w:ind w:left="97"/>
            </w:pPr>
            <w:r>
              <w:t>«Воробушки и автомобиль»</w:t>
            </w:r>
          </w:p>
        </w:tc>
        <w:tc>
          <w:tcPr>
            <w:tcW w:w="5531" w:type="dxa"/>
            <w:vMerge/>
            <w:tcBorders>
              <w:top w:val="nil"/>
              <w:bottom w:val="nil"/>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691"/>
        <w:gridCol w:w="1901"/>
        <w:gridCol w:w="91"/>
        <w:gridCol w:w="1834"/>
        <w:gridCol w:w="1884"/>
        <w:gridCol w:w="125"/>
        <w:gridCol w:w="1778"/>
        <w:gridCol w:w="211"/>
        <w:gridCol w:w="5499"/>
      </w:tblGrid>
      <w:tr w:rsidR="00F218E0">
        <w:trPr>
          <w:trHeight w:val="201"/>
        </w:trPr>
        <w:tc>
          <w:tcPr>
            <w:tcW w:w="588" w:type="dxa"/>
            <w:tcBorders>
              <w:bottom w:val="single" w:sz="6" w:space="0" w:color="000000"/>
            </w:tcBorders>
          </w:tcPr>
          <w:p w:rsidR="00F218E0" w:rsidRDefault="00C30882">
            <w:pPr>
              <w:pStyle w:val="TableParagraph"/>
              <w:spacing w:line="181" w:lineRule="exact"/>
              <w:ind w:right="1"/>
              <w:jc w:val="center"/>
              <w:rPr>
                <w:b/>
                <w:sz w:val="16"/>
              </w:rPr>
            </w:pPr>
            <w:r>
              <w:rPr>
                <w:b/>
                <w:sz w:val="16"/>
              </w:rPr>
              <w:t>1</w:t>
            </w:r>
          </w:p>
        </w:tc>
        <w:tc>
          <w:tcPr>
            <w:tcW w:w="2683" w:type="dxa"/>
            <w:gridSpan w:val="3"/>
            <w:tcBorders>
              <w:bottom w:val="single" w:sz="6" w:space="0" w:color="000000"/>
            </w:tcBorders>
          </w:tcPr>
          <w:p w:rsidR="00F218E0" w:rsidRDefault="00C30882">
            <w:pPr>
              <w:pStyle w:val="TableParagraph"/>
              <w:spacing w:line="181" w:lineRule="exact"/>
              <w:ind w:right="4"/>
              <w:jc w:val="center"/>
              <w:rPr>
                <w:b/>
                <w:sz w:val="16"/>
              </w:rPr>
            </w:pPr>
            <w:r>
              <w:rPr>
                <w:b/>
                <w:sz w:val="16"/>
              </w:rPr>
              <w:t>2</w:t>
            </w:r>
          </w:p>
        </w:tc>
        <w:tc>
          <w:tcPr>
            <w:tcW w:w="1834" w:type="dxa"/>
            <w:tcBorders>
              <w:bottom w:val="single" w:sz="6" w:space="0" w:color="000000"/>
            </w:tcBorders>
          </w:tcPr>
          <w:p w:rsidR="00F218E0" w:rsidRDefault="00C30882">
            <w:pPr>
              <w:pStyle w:val="TableParagraph"/>
              <w:spacing w:line="181" w:lineRule="exact"/>
              <w:ind w:left="34"/>
              <w:jc w:val="center"/>
              <w:rPr>
                <w:b/>
                <w:sz w:val="16"/>
              </w:rPr>
            </w:pPr>
            <w:r>
              <w:rPr>
                <w:b/>
                <w:sz w:val="16"/>
              </w:rPr>
              <w:t>3</w:t>
            </w:r>
          </w:p>
        </w:tc>
        <w:tc>
          <w:tcPr>
            <w:tcW w:w="2009" w:type="dxa"/>
            <w:gridSpan w:val="2"/>
            <w:tcBorders>
              <w:bottom w:val="single" w:sz="6" w:space="0" w:color="000000"/>
            </w:tcBorders>
          </w:tcPr>
          <w:p w:rsidR="00F218E0" w:rsidRDefault="00C30882">
            <w:pPr>
              <w:pStyle w:val="TableParagraph"/>
              <w:spacing w:line="181" w:lineRule="exact"/>
              <w:ind w:left="31"/>
              <w:jc w:val="center"/>
              <w:rPr>
                <w:b/>
                <w:sz w:val="16"/>
              </w:rPr>
            </w:pPr>
            <w:r>
              <w:rPr>
                <w:b/>
                <w:sz w:val="16"/>
              </w:rPr>
              <w:t>4</w:t>
            </w:r>
          </w:p>
        </w:tc>
        <w:tc>
          <w:tcPr>
            <w:tcW w:w="1989" w:type="dxa"/>
            <w:gridSpan w:val="2"/>
            <w:tcBorders>
              <w:bottom w:val="single" w:sz="6" w:space="0" w:color="000000"/>
            </w:tcBorders>
          </w:tcPr>
          <w:p w:rsidR="00F218E0" w:rsidRDefault="00C30882">
            <w:pPr>
              <w:pStyle w:val="TableParagraph"/>
              <w:spacing w:line="181" w:lineRule="exact"/>
              <w:ind w:left="13"/>
              <w:jc w:val="center"/>
              <w:rPr>
                <w:b/>
                <w:sz w:val="16"/>
              </w:rPr>
            </w:pPr>
            <w:r>
              <w:rPr>
                <w:b/>
                <w:sz w:val="16"/>
              </w:rPr>
              <w:t>5</w:t>
            </w:r>
          </w:p>
        </w:tc>
        <w:tc>
          <w:tcPr>
            <w:tcW w:w="5499" w:type="dxa"/>
            <w:tcBorders>
              <w:bottom w:val="single" w:sz="6" w:space="0" w:color="000000"/>
            </w:tcBorders>
          </w:tcPr>
          <w:p w:rsidR="00F218E0" w:rsidRDefault="00C30882">
            <w:pPr>
              <w:pStyle w:val="TableParagraph"/>
              <w:spacing w:line="181" w:lineRule="exact"/>
              <w:ind w:left="19"/>
              <w:jc w:val="center"/>
              <w:rPr>
                <w:b/>
                <w:sz w:val="16"/>
              </w:rPr>
            </w:pPr>
            <w:r>
              <w:rPr>
                <w:b/>
                <w:sz w:val="16"/>
              </w:rPr>
              <w:t>6</w:t>
            </w:r>
          </w:p>
        </w:tc>
      </w:tr>
      <w:tr w:rsidR="00F218E0">
        <w:trPr>
          <w:trHeight w:val="1271"/>
        </w:trPr>
        <w:tc>
          <w:tcPr>
            <w:tcW w:w="588" w:type="dxa"/>
            <w:vMerge w:val="restart"/>
            <w:tcBorders>
              <w:top w:val="single" w:sz="6" w:space="0" w:color="000000"/>
              <w:left w:val="single" w:sz="6" w:space="0" w:color="000000"/>
              <w:bottom w:val="single" w:sz="6" w:space="0" w:color="000000"/>
              <w:right w:val="single" w:sz="6" w:space="0" w:color="000000"/>
            </w:tcBorders>
            <w:textDirection w:val="btLr"/>
          </w:tcPr>
          <w:p w:rsidR="00F218E0" w:rsidRDefault="00C30882">
            <w:pPr>
              <w:pStyle w:val="TableParagraph"/>
              <w:spacing w:before="157"/>
              <w:ind w:left="2882" w:right="2883"/>
              <w:jc w:val="center"/>
              <w:rPr>
                <w:sz w:val="24"/>
              </w:rPr>
            </w:pPr>
            <w:r>
              <w:rPr>
                <w:sz w:val="24"/>
              </w:rPr>
              <w:t>Май</w:t>
            </w:r>
          </w:p>
        </w:tc>
        <w:tc>
          <w:tcPr>
            <w:tcW w:w="14014" w:type="dxa"/>
            <w:gridSpan w:val="9"/>
            <w:tcBorders>
              <w:top w:val="single" w:sz="6" w:space="0" w:color="000000"/>
              <w:left w:val="single" w:sz="6" w:space="0" w:color="000000"/>
              <w:bottom w:val="single" w:sz="6" w:space="0" w:color="000000"/>
              <w:right w:val="single" w:sz="6" w:space="0" w:color="000000"/>
            </w:tcBorders>
          </w:tcPr>
          <w:p w:rsidR="00F218E0" w:rsidRDefault="00C30882">
            <w:pPr>
              <w:pStyle w:val="TableParagraph"/>
              <w:ind w:left="98"/>
            </w:pPr>
            <w:r>
              <w:t xml:space="preserve">Целевые ориентиры развития ребенка (на </w:t>
            </w:r>
            <w:r>
              <w:rPr>
                <w:spacing w:val="3"/>
              </w:rPr>
              <w:t xml:space="preserve">основе интеграции </w:t>
            </w:r>
            <w:r>
              <w:t xml:space="preserve">направлений образовательной области «физическое развитие»): </w:t>
            </w:r>
            <w:r>
              <w:rPr>
                <w:spacing w:val="2"/>
              </w:rPr>
              <w:t xml:space="preserve">умеет </w:t>
            </w:r>
            <w:r>
              <w:t xml:space="preserve">бегать, сохраняяравновесие,изменяянаправление,темпбегавсоответствиисуказаниямивоспитателя,можетползатьначетвереньках,лазатьполесенке- стремянке, катать мяч в заданном направлении, бросать его двумя руками, ударять об пол, бросать его вверх 2-3 раза подряд и </w:t>
            </w:r>
            <w:r>
              <w:rPr>
                <w:spacing w:val="-3"/>
              </w:rPr>
              <w:t xml:space="preserve">ловить; проявляет положительные </w:t>
            </w:r>
            <w:r>
              <w:t xml:space="preserve">эмоции при </w:t>
            </w:r>
            <w:r>
              <w:rPr>
                <w:spacing w:val="-3"/>
              </w:rPr>
              <w:t xml:space="preserve">физической активности, </w:t>
            </w:r>
            <w:r>
              <w:t xml:space="preserve">в </w:t>
            </w:r>
            <w:r>
              <w:rPr>
                <w:spacing w:val="-3"/>
              </w:rPr>
              <w:t xml:space="preserve">самостоятельной двигательной деятельности, доброжелательность, </w:t>
            </w:r>
            <w:r>
              <w:t xml:space="preserve">доброту, </w:t>
            </w:r>
            <w:proofErr w:type="spellStart"/>
            <w:r>
              <w:t>дружелюбиепо</w:t>
            </w:r>
            <w:proofErr w:type="spellEnd"/>
          </w:p>
          <w:p w:rsidR="00F218E0" w:rsidRDefault="00C30882">
            <w:pPr>
              <w:pStyle w:val="TableParagraph"/>
              <w:spacing w:line="245" w:lineRule="exact"/>
              <w:ind w:left="98"/>
            </w:pPr>
            <w:r>
              <w:t>отношению к окружающим</w:t>
            </w:r>
          </w:p>
        </w:tc>
      </w:tr>
      <w:tr w:rsidR="00F218E0">
        <w:trPr>
          <w:trHeight w:val="254"/>
        </w:trPr>
        <w:tc>
          <w:tcPr>
            <w:tcW w:w="588" w:type="dxa"/>
            <w:vMerge/>
            <w:tcBorders>
              <w:top w:val="nil"/>
              <w:left w:val="single" w:sz="6" w:space="0" w:color="000000"/>
              <w:bottom w:val="single" w:sz="6" w:space="0" w:color="000000"/>
              <w:right w:val="single" w:sz="6" w:space="0" w:color="000000"/>
            </w:tcBorders>
            <w:textDirection w:val="btLr"/>
          </w:tcPr>
          <w:p w:rsidR="00F218E0" w:rsidRDefault="00F218E0">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34" w:lineRule="exact"/>
              <w:ind w:left="64" w:right="80"/>
              <w:jc w:val="center"/>
            </w:pPr>
            <w:r>
              <w:t>Тема</w:t>
            </w:r>
          </w:p>
        </w:tc>
        <w:tc>
          <w:tcPr>
            <w:tcW w:w="1901"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34" w:lineRule="exact"/>
              <w:ind w:left="96"/>
            </w:pPr>
            <w:r>
              <w:t>1-2</w:t>
            </w:r>
          </w:p>
        </w:tc>
        <w:tc>
          <w:tcPr>
            <w:tcW w:w="1925" w:type="dxa"/>
            <w:gridSpan w:val="2"/>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34" w:lineRule="exact"/>
              <w:ind w:left="98"/>
            </w:pPr>
            <w:r>
              <w:t>3-4</w:t>
            </w:r>
          </w:p>
        </w:tc>
        <w:tc>
          <w:tcPr>
            <w:tcW w:w="1884"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34" w:lineRule="exact"/>
              <w:ind w:left="79"/>
            </w:pPr>
            <w:r>
              <w:t>5-6</w:t>
            </w:r>
          </w:p>
        </w:tc>
        <w:tc>
          <w:tcPr>
            <w:tcW w:w="1903" w:type="dxa"/>
            <w:gridSpan w:val="2"/>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34" w:lineRule="exact"/>
              <w:ind w:left="99"/>
            </w:pPr>
            <w:r>
              <w:t>7-8</w:t>
            </w:r>
          </w:p>
        </w:tc>
        <w:tc>
          <w:tcPr>
            <w:tcW w:w="5710" w:type="dxa"/>
            <w:gridSpan w:val="2"/>
            <w:vMerge w:val="restart"/>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46" w:lineRule="exact"/>
              <w:ind w:left="97"/>
            </w:pPr>
            <w:r>
              <w:rPr>
                <w:i/>
                <w:spacing w:val="-3"/>
              </w:rPr>
              <w:t xml:space="preserve">Физическая культура: </w:t>
            </w:r>
            <w:r>
              <w:rPr>
                <w:spacing w:val="-3"/>
              </w:rPr>
              <w:t xml:space="preserve">закреплять умение </w:t>
            </w:r>
            <w:proofErr w:type="spellStart"/>
            <w:r>
              <w:rPr>
                <w:spacing w:val="-3"/>
              </w:rPr>
              <w:t>ходить,</w:t>
            </w:r>
            <w:r>
              <w:t>со</w:t>
            </w:r>
            <w:proofErr w:type="spellEnd"/>
            <w:r>
              <w:t>-</w:t>
            </w:r>
          </w:p>
          <w:p w:rsidR="00F218E0" w:rsidRDefault="00C30882">
            <w:pPr>
              <w:pStyle w:val="TableParagraph"/>
              <w:ind w:left="97" w:firstLine="168"/>
            </w:pPr>
            <w:r>
              <w:t xml:space="preserve">ИИ я </w:t>
            </w:r>
            <w:r>
              <w:rPr>
                <w:spacing w:val="-5"/>
              </w:rPr>
              <w:t xml:space="preserve">перекрестную координацию движений </w:t>
            </w:r>
            <w:r>
              <w:rPr>
                <w:spacing w:val="-4"/>
              </w:rPr>
              <w:t xml:space="preserve">рук </w:t>
            </w:r>
            <w:r>
              <w:t xml:space="preserve">и </w:t>
            </w:r>
            <w:r>
              <w:rPr>
                <w:spacing w:val="-4"/>
              </w:rPr>
              <w:t xml:space="preserve">ног, </w:t>
            </w:r>
            <w:r>
              <w:t xml:space="preserve">в </w:t>
            </w:r>
            <w:r>
              <w:rPr>
                <w:spacing w:val="-3"/>
              </w:rPr>
              <w:t xml:space="preserve">колонне </w:t>
            </w:r>
            <w:r>
              <w:t xml:space="preserve">по </w:t>
            </w:r>
            <w:r>
              <w:rPr>
                <w:spacing w:val="-3"/>
              </w:rPr>
              <w:t xml:space="preserve">одному, </w:t>
            </w:r>
            <w:r>
              <w:t xml:space="preserve">по </w:t>
            </w:r>
            <w:r>
              <w:rPr>
                <w:spacing w:val="-3"/>
              </w:rPr>
              <w:t xml:space="preserve">кругу, врассыпную, </w:t>
            </w:r>
            <w:proofErr w:type="spellStart"/>
            <w:r>
              <w:t>спереша</w:t>
            </w:r>
            <w:proofErr w:type="spellEnd"/>
            <w:r>
              <w:t>-</w:t>
            </w:r>
          </w:p>
          <w:p w:rsidR="00F218E0" w:rsidRDefault="00C30882">
            <w:pPr>
              <w:pStyle w:val="TableParagraph"/>
              <w:ind w:left="97" w:right="153"/>
            </w:pPr>
            <w:proofErr w:type="spellStart"/>
            <w:r>
              <w:t>гиваниемчерезпредметы;бросатьмячвверх,вниз,обпол</w:t>
            </w:r>
            <w:proofErr w:type="spellEnd"/>
            <w:r>
              <w:t xml:space="preserve"> (землю), ловить его; ползать на четвереньках по </w:t>
            </w:r>
            <w:r>
              <w:rPr>
                <w:spacing w:val="-3"/>
              </w:rPr>
              <w:t xml:space="preserve">прямой, лазать </w:t>
            </w:r>
            <w:r>
              <w:t xml:space="preserve">по </w:t>
            </w:r>
            <w:r>
              <w:rPr>
                <w:spacing w:val="-3"/>
              </w:rPr>
              <w:t xml:space="preserve">лесенке-стремянке, развивать </w:t>
            </w:r>
            <w:r>
              <w:rPr>
                <w:spacing w:val="-5"/>
              </w:rPr>
              <w:t xml:space="preserve">самостоятельность </w:t>
            </w:r>
            <w:r>
              <w:t xml:space="preserve">и </w:t>
            </w:r>
            <w:r>
              <w:rPr>
                <w:spacing w:val="-5"/>
              </w:rPr>
              <w:t xml:space="preserve">творчество </w:t>
            </w:r>
            <w:r>
              <w:rPr>
                <w:spacing w:val="-3"/>
              </w:rPr>
              <w:t xml:space="preserve">при </w:t>
            </w:r>
            <w:r>
              <w:rPr>
                <w:spacing w:val="-5"/>
              </w:rPr>
              <w:t xml:space="preserve">выполнении </w:t>
            </w:r>
            <w:r>
              <w:rPr>
                <w:spacing w:val="-4"/>
              </w:rPr>
              <w:t xml:space="preserve">физических </w:t>
            </w:r>
            <w:r>
              <w:rPr>
                <w:spacing w:val="-3"/>
              </w:rPr>
              <w:t xml:space="preserve">упражнений, </w:t>
            </w:r>
            <w:r>
              <w:t xml:space="preserve">в </w:t>
            </w:r>
            <w:r>
              <w:rPr>
                <w:spacing w:val="-3"/>
              </w:rPr>
              <w:t xml:space="preserve">подвижных </w:t>
            </w:r>
            <w:proofErr w:type="spellStart"/>
            <w:r>
              <w:rPr>
                <w:spacing w:val="-3"/>
              </w:rPr>
              <w:t>играх.</w:t>
            </w:r>
            <w:r>
              <w:rPr>
                <w:i/>
                <w:spacing w:val="-3"/>
              </w:rPr>
              <w:t>Здоровье</w:t>
            </w:r>
            <w:proofErr w:type="spellEnd"/>
            <w:r>
              <w:rPr>
                <w:i/>
                <w:spacing w:val="-3"/>
              </w:rPr>
              <w:t xml:space="preserve">: </w:t>
            </w:r>
            <w:r>
              <w:rPr>
                <w:spacing w:val="-3"/>
              </w:rPr>
              <w:t xml:space="preserve">воспитывать бережное отношение </w:t>
            </w:r>
            <w:r>
              <w:t xml:space="preserve">к своему телу, своему </w:t>
            </w:r>
            <w:r>
              <w:rPr>
                <w:spacing w:val="-3"/>
              </w:rPr>
              <w:t xml:space="preserve">здоровью, здоровью других </w:t>
            </w:r>
            <w:r>
              <w:t xml:space="preserve">детей, </w:t>
            </w:r>
            <w:r>
              <w:rPr>
                <w:spacing w:val="-3"/>
              </w:rPr>
              <w:t xml:space="preserve">формировать желание вести здоровый </w:t>
            </w:r>
            <w:r>
              <w:t xml:space="preserve">образ </w:t>
            </w:r>
            <w:r>
              <w:rPr>
                <w:spacing w:val="-3"/>
              </w:rPr>
              <w:t>жизни.</w:t>
            </w:r>
          </w:p>
          <w:p w:rsidR="00F218E0" w:rsidRDefault="00C30882">
            <w:pPr>
              <w:pStyle w:val="TableParagraph"/>
              <w:ind w:left="97"/>
            </w:pPr>
            <w:r>
              <w:rPr>
                <w:i/>
                <w:spacing w:val="-4"/>
              </w:rPr>
              <w:t xml:space="preserve">Социализация: </w:t>
            </w:r>
            <w:r>
              <w:rPr>
                <w:spacing w:val="-4"/>
              </w:rPr>
              <w:t xml:space="preserve">развивать активность </w:t>
            </w:r>
            <w:r>
              <w:rPr>
                <w:spacing w:val="-3"/>
              </w:rPr>
              <w:t xml:space="preserve">детей </w:t>
            </w:r>
            <w:r>
              <w:t xml:space="preserve">в </w:t>
            </w:r>
            <w:r>
              <w:rPr>
                <w:spacing w:val="-4"/>
              </w:rPr>
              <w:t xml:space="preserve">двигательной </w:t>
            </w:r>
            <w:r>
              <w:rPr>
                <w:spacing w:val="-3"/>
              </w:rPr>
              <w:t xml:space="preserve">деятельности, организовывать </w:t>
            </w:r>
            <w:r>
              <w:t xml:space="preserve">игры со </w:t>
            </w:r>
            <w:r>
              <w:rPr>
                <w:spacing w:val="-3"/>
              </w:rPr>
              <w:t xml:space="preserve">всеми </w:t>
            </w:r>
            <w:r>
              <w:rPr>
                <w:spacing w:val="-4"/>
              </w:rPr>
              <w:t xml:space="preserve">детьми, </w:t>
            </w:r>
            <w:r>
              <w:rPr>
                <w:spacing w:val="-8"/>
              </w:rPr>
              <w:t xml:space="preserve">развивать </w:t>
            </w:r>
            <w:r>
              <w:rPr>
                <w:spacing w:val="-7"/>
              </w:rPr>
              <w:t xml:space="preserve">умение </w:t>
            </w:r>
            <w:r>
              <w:rPr>
                <w:spacing w:val="-6"/>
              </w:rPr>
              <w:t xml:space="preserve">детей </w:t>
            </w:r>
            <w:r>
              <w:rPr>
                <w:spacing w:val="-7"/>
              </w:rPr>
              <w:t xml:space="preserve">общаться спокойно, </w:t>
            </w:r>
            <w:r>
              <w:rPr>
                <w:spacing w:val="-6"/>
              </w:rPr>
              <w:t xml:space="preserve">без </w:t>
            </w:r>
            <w:r>
              <w:rPr>
                <w:spacing w:val="-7"/>
              </w:rPr>
              <w:t>крика.</w:t>
            </w:r>
          </w:p>
          <w:p w:rsidR="00F218E0" w:rsidRDefault="00C30882">
            <w:pPr>
              <w:pStyle w:val="TableParagraph"/>
              <w:spacing w:before="2"/>
              <w:ind w:left="97" w:right="102"/>
            </w:pPr>
            <w:r>
              <w:rPr>
                <w:i/>
                <w:spacing w:val="-3"/>
              </w:rPr>
              <w:t xml:space="preserve">Коммуникация: </w:t>
            </w:r>
            <w:r>
              <w:rPr>
                <w:spacing w:val="-3"/>
              </w:rPr>
              <w:t xml:space="preserve">развивать диалогическую </w:t>
            </w:r>
            <w:r>
              <w:t xml:space="preserve">форму речи. </w:t>
            </w:r>
            <w:r>
              <w:rPr>
                <w:i/>
                <w:spacing w:val="-5"/>
              </w:rPr>
              <w:t xml:space="preserve">Безопасность: </w:t>
            </w:r>
            <w:r>
              <w:rPr>
                <w:spacing w:val="-3"/>
              </w:rPr>
              <w:t xml:space="preserve">не </w:t>
            </w:r>
            <w:r>
              <w:rPr>
                <w:spacing w:val="-5"/>
              </w:rPr>
              <w:t xml:space="preserve">разговаривать </w:t>
            </w:r>
            <w:r>
              <w:t xml:space="preserve">с </w:t>
            </w:r>
            <w:r>
              <w:rPr>
                <w:spacing w:val="-5"/>
              </w:rPr>
              <w:t xml:space="preserve">незнакомыми </w:t>
            </w:r>
            <w:r>
              <w:rPr>
                <w:spacing w:val="-4"/>
              </w:rPr>
              <w:t xml:space="preserve">людьми </w:t>
            </w:r>
            <w:r>
              <w:t xml:space="preserve">и не брать у них </w:t>
            </w:r>
            <w:r>
              <w:rPr>
                <w:spacing w:val="-3"/>
              </w:rPr>
              <w:t xml:space="preserve">угощения </w:t>
            </w:r>
            <w:r>
              <w:t xml:space="preserve">и </w:t>
            </w:r>
            <w:r>
              <w:rPr>
                <w:spacing w:val="-3"/>
              </w:rPr>
              <w:t xml:space="preserve">различные предметы, </w:t>
            </w:r>
            <w:r>
              <w:t xml:space="preserve">сообщать </w:t>
            </w:r>
            <w:r>
              <w:rPr>
                <w:spacing w:val="-3"/>
              </w:rPr>
              <w:t xml:space="preserve">воспитателю </w:t>
            </w:r>
            <w:r>
              <w:t xml:space="preserve">о </w:t>
            </w:r>
            <w:r>
              <w:rPr>
                <w:spacing w:val="-3"/>
              </w:rPr>
              <w:t xml:space="preserve">появлении </w:t>
            </w:r>
            <w:r>
              <w:t xml:space="preserve">на </w:t>
            </w:r>
            <w:r>
              <w:rPr>
                <w:spacing w:val="-3"/>
              </w:rPr>
              <w:t xml:space="preserve">участке </w:t>
            </w:r>
            <w:proofErr w:type="spellStart"/>
            <w:r>
              <w:t>незнакомогочеловека</w:t>
            </w:r>
            <w:proofErr w:type="spellEnd"/>
          </w:p>
        </w:tc>
      </w:tr>
      <w:tr w:rsidR="00F218E0">
        <w:trPr>
          <w:trHeight w:val="4699"/>
        </w:trPr>
        <w:tc>
          <w:tcPr>
            <w:tcW w:w="588" w:type="dxa"/>
            <w:vMerge/>
            <w:tcBorders>
              <w:top w:val="nil"/>
              <w:left w:val="single" w:sz="6" w:space="0" w:color="000000"/>
              <w:bottom w:val="single" w:sz="6" w:space="0" w:color="000000"/>
              <w:right w:val="single" w:sz="6" w:space="0" w:color="000000"/>
            </w:tcBorders>
            <w:textDirection w:val="btLr"/>
          </w:tcPr>
          <w:p w:rsidR="00F218E0" w:rsidRDefault="00F218E0">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47" w:lineRule="exact"/>
              <w:ind w:left="70" w:right="80"/>
              <w:jc w:val="center"/>
            </w:pPr>
            <w:r>
              <w:t>Цели</w:t>
            </w:r>
          </w:p>
        </w:tc>
        <w:tc>
          <w:tcPr>
            <w:tcW w:w="1901"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ind w:left="96" w:right="114"/>
            </w:pPr>
            <w:r>
              <w:t>Упражнять:</w:t>
            </w:r>
            <w:r>
              <w:rPr>
                <w:spacing w:val="-12"/>
              </w:rPr>
              <w:t xml:space="preserve">- </w:t>
            </w:r>
            <w:r>
              <w:t xml:space="preserve">ходить и бегать по </w:t>
            </w:r>
            <w:r>
              <w:rPr>
                <w:spacing w:val="-4"/>
              </w:rPr>
              <w:t>кругу;</w:t>
            </w:r>
            <w:r>
              <w:t>-</w:t>
            </w:r>
          </w:p>
          <w:p w:rsidR="00F218E0" w:rsidRDefault="00C30882">
            <w:pPr>
              <w:pStyle w:val="TableParagraph"/>
              <w:ind w:left="96"/>
            </w:pPr>
            <w:r>
              <w:t xml:space="preserve">сохранять </w:t>
            </w:r>
            <w:proofErr w:type="spellStart"/>
            <w:r>
              <w:t>рав-новесие</w:t>
            </w:r>
            <w:proofErr w:type="spellEnd"/>
            <w:r>
              <w:t xml:space="preserve"> при </w:t>
            </w:r>
            <w:proofErr w:type="spellStart"/>
            <w:r>
              <w:t>ходь</w:t>
            </w:r>
            <w:proofErr w:type="spellEnd"/>
            <w:r>
              <w:t xml:space="preserve">- </w:t>
            </w:r>
            <w:proofErr w:type="spellStart"/>
            <w:r>
              <w:t>бе</w:t>
            </w:r>
            <w:proofErr w:type="spellEnd"/>
            <w:r>
              <w:t xml:space="preserve"> на повышенной опоре; - в </w:t>
            </w:r>
            <w:proofErr w:type="spellStart"/>
            <w:r>
              <w:t>перепрыгива</w:t>
            </w:r>
            <w:proofErr w:type="spellEnd"/>
            <w:r>
              <w:t xml:space="preserve"> ИИ через шнур.</w:t>
            </w:r>
          </w:p>
          <w:p w:rsidR="00F218E0" w:rsidRDefault="00C30882">
            <w:pPr>
              <w:pStyle w:val="TableParagraph"/>
              <w:spacing w:line="252" w:lineRule="exact"/>
              <w:ind w:left="96"/>
              <w:rPr>
                <w:i/>
              </w:rPr>
            </w:pPr>
            <w:r>
              <w:rPr>
                <w:i/>
              </w:rPr>
              <w:t>Подвижная игра</w:t>
            </w:r>
          </w:p>
          <w:p w:rsidR="00F218E0" w:rsidRDefault="00C30882">
            <w:pPr>
              <w:pStyle w:val="TableParagraph"/>
              <w:ind w:left="96"/>
              <w:rPr>
                <w:i/>
              </w:rPr>
            </w:pPr>
            <w:r>
              <w:t xml:space="preserve">«Мыши в </w:t>
            </w:r>
            <w:proofErr w:type="spellStart"/>
            <w:r>
              <w:t>кладо</w:t>
            </w:r>
            <w:proofErr w:type="spellEnd"/>
            <w:r>
              <w:t xml:space="preserve">- вой», </w:t>
            </w:r>
            <w:proofErr w:type="spellStart"/>
            <w:r>
              <w:rPr>
                <w:i/>
              </w:rPr>
              <w:t>малопод</w:t>
            </w:r>
            <w:proofErr w:type="spellEnd"/>
            <w:r>
              <w:rPr>
                <w:i/>
              </w:rPr>
              <w:t xml:space="preserve">- </w:t>
            </w:r>
            <w:proofErr w:type="spellStart"/>
            <w:r>
              <w:rPr>
                <w:i/>
              </w:rPr>
              <w:t>вижная</w:t>
            </w:r>
            <w:proofErr w:type="spellEnd"/>
            <w:r>
              <w:rPr>
                <w:i/>
              </w:rPr>
              <w:t xml:space="preserve"> игра</w:t>
            </w:r>
          </w:p>
          <w:p w:rsidR="00F218E0" w:rsidRDefault="00C30882">
            <w:pPr>
              <w:pStyle w:val="TableParagraph"/>
              <w:spacing w:line="252" w:lineRule="exact"/>
              <w:ind w:left="96"/>
            </w:pPr>
            <w:r>
              <w:rPr>
                <w:spacing w:val="-8"/>
              </w:rPr>
              <w:t>«Найди цыпленка»</w:t>
            </w:r>
          </w:p>
        </w:tc>
        <w:tc>
          <w:tcPr>
            <w:tcW w:w="1925" w:type="dxa"/>
            <w:gridSpan w:val="2"/>
            <w:tcBorders>
              <w:top w:val="single" w:sz="6" w:space="0" w:color="000000"/>
              <w:left w:val="single" w:sz="6" w:space="0" w:color="000000"/>
              <w:bottom w:val="single" w:sz="6" w:space="0" w:color="000000"/>
              <w:right w:val="single" w:sz="6" w:space="0" w:color="000000"/>
            </w:tcBorders>
          </w:tcPr>
          <w:p w:rsidR="00F218E0" w:rsidRDefault="00C30882">
            <w:pPr>
              <w:pStyle w:val="TableParagraph"/>
              <w:ind w:left="98"/>
            </w:pPr>
            <w:r>
              <w:t>Упражнять:</w:t>
            </w:r>
            <w:r>
              <w:rPr>
                <w:spacing w:val="-12"/>
              </w:rPr>
              <w:t xml:space="preserve">- </w:t>
            </w:r>
            <w:r>
              <w:t xml:space="preserve">ходить и бегать </w:t>
            </w:r>
            <w:r>
              <w:rPr>
                <w:spacing w:val="-4"/>
              </w:rPr>
              <w:t xml:space="preserve">врассыпную; </w:t>
            </w:r>
            <w:r>
              <w:t xml:space="preserve">- в </w:t>
            </w:r>
            <w:proofErr w:type="spellStart"/>
            <w:r>
              <w:t>подбрасыва</w:t>
            </w:r>
            <w:r>
              <w:rPr>
                <w:spacing w:val="-4"/>
              </w:rPr>
              <w:t>ИИ</w:t>
            </w:r>
            <w:proofErr w:type="spellEnd"/>
            <w:r>
              <w:rPr>
                <w:spacing w:val="-4"/>
              </w:rPr>
              <w:t xml:space="preserve"> </w:t>
            </w:r>
            <w:r>
              <w:rPr>
                <w:spacing w:val="-5"/>
              </w:rPr>
              <w:t xml:space="preserve">мяча; </w:t>
            </w:r>
            <w:r>
              <w:t>-в</w:t>
            </w:r>
          </w:p>
          <w:p w:rsidR="00F218E0" w:rsidRDefault="00C30882">
            <w:pPr>
              <w:pStyle w:val="TableParagraph"/>
              <w:ind w:left="98" w:right="51"/>
            </w:pPr>
            <w:proofErr w:type="spellStart"/>
            <w:r>
              <w:t>приземлении</w:t>
            </w:r>
            <w:r>
              <w:rPr>
                <w:spacing w:val="-7"/>
              </w:rPr>
              <w:t>на</w:t>
            </w:r>
            <w:proofErr w:type="spellEnd"/>
            <w:r>
              <w:rPr>
                <w:spacing w:val="-7"/>
              </w:rPr>
              <w:t xml:space="preserve"> </w:t>
            </w:r>
            <w:r>
              <w:rPr>
                <w:spacing w:val="-10"/>
              </w:rPr>
              <w:t xml:space="preserve">носочки </w:t>
            </w:r>
            <w:r>
              <w:t xml:space="preserve">в </w:t>
            </w:r>
            <w:r>
              <w:rPr>
                <w:spacing w:val="-10"/>
              </w:rPr>
              <w:t xml:space="preserve">прыжках </w:t>
            </w:r>
            <w:r>
              <w:t xml:space="preserve">в </w:t>
            </w:r>
            <w:r>
              <w:rPr>
                <w:spacing w:val="-9"/>
              </w:rPr>
              <w:t xml:space="preserve">длину </w:t>
            </w:r>
            <w:r>
              <w:t xml:space="preserve">с </w:t>
            </w:r>
            <w:r>
              <w:rPr>
                <w:spacing w:val="-10"/>
              </w:rPr>
              <w:t>места.</w:t>
            </w:r>
          </w:p>
          <w:p w:rsidR="00F218E0" w:rsidRDefault="00C30882">
            <w:pPr>
              <w:pStyle w:val="TableParagraph"/>
              <w:spacing w:line="252" w:lineRule="exact"/>
              <w:ind w:left="98"/>
              <w:rPr>
                <w:i/>
              </w:rPr>
            </w:pPr>
            <w:r>
              <w:rPr>
                <w:i/>
              </w:rPr>
              <w:t>Подвижная игра</w:t>
            </w:r>
          </w:p>
          <w:p w:rsidR="00F218E0" w:rsidRDefault="00C30882">
            <w:pPr>
              <w:pStyle w:val="TableParagraph"/>
              <w:ind w:left="98" w:right="271"/>
              <w:jc w:val="both"/>
              <w:rPr>
                <w:i/>
              </w:rPr>
            </w:pPr>
            <w:r>
              <w:t>«</w:t>
            </w:r>
            <w:proofErr w:type="spellStart"/>
            <w:r>
              <w:t>Огуречик</w:t>
            </w:r>
            <w:proofErr w:type="spellEnd"/>
            <w:r>
              <w:t xml:space="preserve">, </w:t>
            </w:r>
            <w:proofErr w:type="spellStart"/>
            <w:r>
              <w:t>огу-речик</w:t>
            </w:r>
            <w:proofErr w:type="spellEnd"/>
            <w:r>
              <w:t xml:space="preserve">…», </w:t>
            </w:r>
            <w:r>
              <w:rPr>
                <w:i/>
              </w:rPr>
              <w:t>мало- подвижная игра</w:t>
            </w:r>
          </w:p>
          <w:p w:rsidR="00F218E0" w:rsidRDefault="00C30882">
            <w:pPr>
              <w:pStyle w:val="TableParagraph"/>
              <w:ind w:left="98" w:right="278"/>
              <w:jc w:val="both"/>
            </w:pPr>
            <w:r>
              <w:rPr>
                <w:spacing w:val="-3"/>
              </w:rPr>
              <w:t xml:space="preserve">«Угадай, </w:t>
            </w:r>
            <w:r>
              <w:t xml:space="preserve">кто </w:t>
            </w:r>
            <w:proofErr w:type="spellStart"/>
            <w:r>
              <w:rPr>
                <w:spacing w:val="-6"/>
              </w:rPr>
              <w:t>по-</w:t>
            </w:r>
            <w:r>
              <w:rPr>
                <w:spacing w:val="-5"/>
              </w:rPr>
              <w:t>звал</w:t>
            </w:r>
            <w:proofErr w:type="spellEnd"/>
            <w:r>
              <w:rPr>
                <w:spacing w:val="-5"/>
              </w:rPr>
              <w:t>»</w:t>
            </w:r>
          </w:p>
        </w:tc>
        <w:tc>
          <w:tcPr>
            <w:tcW w:w="1884" w:type="dxa"/>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46" w:lineRule="exact"/>
              <w:ind w:left="79"/>
            </w:pPr>
            <w:r>
              <w:t>У п р а ж н я т ь :</w:t>
            </w:r>
          </w:p>
          <w:p w:rsidR="00F218E0" w:rsidRDefault="00C30882">
            <w:pPr>
              <w:pStyle w:val="TableParagraph"/>
              <w:numPr>
                <w:ilvl w:val="0"/>
                <w:numId w:val="4"/>
              </w:numPr>
              <w:tabs>
                <w:tab w:val="left" w:pos="207"/>
              </w:tabs>
              <w:ind w:right="151" w:firstLine="0"/>
            </w:pPr>
            <w:r>
              <w:t xml:space="preserve">ходить колон- ной по </w:t>
            </w:r>
            <w:r>
              <w:rPr>
                <w:spacing w:val="-3"/>
              </w:rPr>
              <w:t xml:space="preserve">одному, </w:t>
            </w:r>
            <w:r>
              <w:rPr>
                <w:spacing w:val="-5"/>
              </w:rPr>
              <w:t xml:space="preserve">выполняя </w:t>
            </w:r>
            <w:r>
              <w:rPr>
                <w:spacing w:val="-7"/>
              </w:rPr>
              <w:t xml:space="preserve">задания </w:t>
            </w:r>
            <w:proofErr w:type="spellStart"/>
            <w:r>
              <w:t>по</w:t>
            </w:r>
            <w:r>
              <w:rPr>
                <w:spacing w:val="-4"/>
              </w:rPr>
              <w:t>сигналу</w:t>
            </w:r>
            <w:proofErr w:type="spellEnd"/>
            <w:r>
              <w:rPr>
                <w:spacing w:val="-4"/>
              </w:rPr>
              <w:t>;</w:t>
            </w:r>
          </w:p>
          <w:p w:rsidR="00F218E0" w:rsidRDefault="00C30882">
            <w:pPr>
              <w:pStyle w:val="TableParagraph"/>
              <w:numPr>
                <w:ilvl w:val="0"/>
                <w:numId w:val="4"/>
              </w:numPr>
              <w:tabs>
                <w:tab w:val="left" w:pos="207"/>
              </w:tabs>
              <w:ind w:right="516" w:firstLine="0"/>
            </w:pPr>
            <w:r>
              <w:t xml:space="preserve">бегать </w:t>
            </w:r>
            <w:proofErr w:type="spellStart"/>
            <w:r>
              <w:rPr>
                <w:spacing w:val="-3"/>
              </w:rPr>
              <w:t>врас-</w:t>
            </w:r>
            <w:r>
              <w:rPr>
                <w:spacing w:val="-4"/>
              </w:rPr>
              <w:t>сыпную</w:t>
            </w:r>
            <w:proofErr w:type="spellEnd"/>
            <w:r>
              <w:rPr>
                <w:spacing w:val="-4"/>
              </w:rPr>
              <w:t>;</w:t>
            </w:r>
          </w:p>
          <w:p w:rsidR="00F218E0" w:rsidRDefault="00C30882">
            <w:pPr>
              <w:pStyle w:val="TableParagraph"/>
              <w:numPr>
                <w:ilvl w:val="0"/>
                <w:numId w:val="4"/>
              </w:numPr>
              <w:tabs>
                <w:tab w:val="left" w:pos="210"/>
              </w:tabs>
              <w:spacing w:before="1"/>
              <w:ind w:right="174" w:firstLine="0"/>
            </w:pPr>
            <w:r>
              <w:t xml:space="preserve">учить </w:t>
            </w:r>
            <w:proofErr w:type="spellStart"/>
            <w:r>
              <w:t>подбра-сывать</w:t>
            </w:r>
            <w:proofErr w:type="spellEnd"/>
            <w:r>
              <w:t xml:space="preserve"> мяч </w:t>
            </w:r>
            <w:r>
              <w:rPr>
                <w:spacing w:val="-5"/>
              </w:rPr>
              <w:t xml:space="preserve">вверх </w:t>
            </w:r>
            <w:r>
              <w:t xml:space="preserve">и </w:t>
            </w:r>
            <w:proofErr w:type="spellStart"/>
            <w:r>
              <w:rPr>
                <w:spacing w:val="-3"/>
              </w:rPr>
              <w:t>ловить</w:t>
            </w:r>
            <w:r>
              <w:t>его</w:t>
            </w:r>
            <w:proofErr w:type="spellEnd"/>
            <w:r>
              <w:t>;</w:t>
            </w:r>
          </w:p>
        </w:tc>
        <w:tc>
          <w:tcPr>
            <w:tcW w:w="1903" w:type="dxa"/>
            <w:gridSpan w:val="2"/>
            <w:tcBorders>
              <w:top w:val="single" w:sz="6" w:space="0" w:color="000000"/>
              <w:left w:val="single" w:sz="6" w:space="0" w:color="000000"/>
              <w:bottom w:val="single" w:sz="6" w:space="0" w:color="000000"/>
              <w:right w:val="single" w:sz="6" w:space="0" w:color="000000"/>
            </w:tcBorders>
          </w:tcPr>
          <w:p w:rsidR="00F218E0" w:rsidRDefault="00C30882">
            <w:pPr>
              <w:pStyle w:val="TableParagraph"/>
              <w:spacing w:line="246" w:lineRule="exact"/>
              <w:ind w:left="99"/>
            </w:pPr>
            <w:r>
              <w:t>У п р а ж н я т ь :</w:t>
            </w:r>
          </w:p>
          <w:p w:rsidR="00F218E0" w:rsidRDefault="00C30882">
            <w:pPr>
              <w:pStyle w:val="TableParagraph"/>
              <w:numPr>
                <w:ilvl w:val="0"/>
                <w:numId w:val="3"/>
              </w:numPr>
              <w:tabs>
                <w:tab w:val="left" w:pos="227"/>
              </w:tabs>
              <w:ind w:right="184" w:firstLine="0"/>
            </w:pPr>
            <w:r>
              <w:t xml:space="preserve">в ходьбе, </w:t>
            </w:r>
            <w:proofErr w:type="spellStart"/>
            <w:r>
              <w:t>отра-</w:t>
            </w:r>
            <w:r>
              <w:rPr>
                <w:spacing w:val="-5"/>
              </w:rPr>
              <w:t>батывая</w:t>
            </w:r>
            <w:proofErr w:type="spellEnd"/>
            <w:r>
              <w:rPr>
                <w:spacing w:val="-5"/>
              </w:rPr>
              <w:t xml:space="preserve"> перемен- </w:t>
            </w:r>
            <w:proofErr w:type="spellStart"/>
            <w:r>
              <w:t>ный</w:t>
            </w:r>
            <w:proofErr w:type="spellEnd"/>
            <w:r>
              <w:t xml:space="preserve"> шаг и </w:t>
            </w:r>
            <w:proofErr w:type="spellStart"/>
            <w:r>
              <w:rPr>
                <w:spacing w:val="-3"/>
              </w:rPr>
              <w:t>коор</w:t>
            </w:r>
            <w:proofErr w:type="spellEnd"/>
            <w:r>
              <w:rPr>
                <w:spacing w:val="-3"/>
              </w:rPr>
              <w:t xml:space="preserve">- </w:t>
            </w:r>
            <w:proofErr w:type="spellStart"/>
            <w:r>
              <w:rPr>
                <w:spacing w:val="-3"/>
              </w:rPr>
              <w:t>динацию</w:t>
            </w:r>
            <w:r>
              <w:t>движе</w:t>
            </w:r>
            <w:proofErr w:type="spellEnd"/>
            <w:r>
              <w:t xml:space="preserve">- </w:t>
            </w:r>
            <w:proofErr w:type="spellStart"/>
            <w:r>
              <w:rPr>
                <w:spacing w:val="-3"/>
              </w:rPr>
              <w:t>ний</w:t>
            </w:r>
            <w:proofErr w:type="spellEnd"/>
            <w:r>
              <w:rPr>
                <w:spacing w:val="-3"/>
              </w:rPr>
              <w:t xml:space="preserve">, </w:t>
            </w:r>
            <w:r>
              <w:t xml:space="preserve">и беге </w:t>
            </w:r>
            <w:proofErr w:type="spellStart"/>
            <w:r>
              <w:t>врас</w:t>
            </w:r>
            <w:proofErr w:type="spellEnd"/>
            <w:r>
              <w:t xml:space="preserve">- </w:t>
            </w:r>
            <w:r>
              <w:rPr>
                <w:spacing w:val="-4"/>
              </w:rPr>
              <w:t>сыпную;</w:t>
            </w:r>
          </w:p>
          <w:p w:rsidR="00F218E0" w:rsidRDefault="00C30882">
            <w:pPr>
              <w:pStyle w:val="TableParagraph"/>
              <w:numPr>
                <w:ilvl w:val="0"/>
                <w:numId w:val="3"/>
              </w:numPr>
              <w:tabs>
                <w:tab w:val="left" w:pos="227"/>
              </w:tabs>
              <w:spacing w:before="1" w:line="252" w:lineRule="exact"/>
              <w:ind w:left="226"/>
            </w:pPr>
            <w:proofErr w:type="spellStart"/>
            <w:r>
              <w:t>вравновесии</w:t>
            </w:r>
            <w:proofErr w:type="spellEnd"/>
            <w:r>
              <w:t>.</w:t>
            </w:r>
          </w:p>
          <w:p w:rsidR="00F218E0" w:rsidRDefault="00C30882">
            <w:pPr>
              <w:pStyle w:val="TableParagraph"/>
              <w:ind w:left="99"/>
            </w:pPr>
            <w:r>
              <w:t xml:space="preserve">З а к р е п л я т ь умение влезать на наклонную </w:t>
            </w:r>
            <w:proofErr w:type="spellStart"/>
            <w:r>
              <w:t>ле</w:t>
            </w:r>
            <w:proofErr w:type="spellEnd"/>
            <w:r>
              <w:t xml:space="preserve">- </w:t>
            </w:r>
            <w:proofErr w:type="spellStart"/>
            <w:r>
              <w:t>сенку</w:t>
            </w:r>
            <w:proofErr w:type="spellEnd"/>
            <w:r>
              <w:t xml:space="preserve">, не </w:t>
            </w:r>
            <w:proofErr w:type="spellStart"/>
            <w:r>
              <w:t>пропус</w:t>
            </w:r>
            <w:proofErr w:type="spellEnd"/>
            <w:r>
              <w:t>- кая реек.</w:t>
            </w:r>
          </w:p>
          <w:p w:rsidR="00F218E0" w:rsidRDefault="00C30882">
            <w:pPr>
              <w:pStyle w:val="TableParagraph"/>
              <w:ind w:left="99"/>
              <w:rPr>
                <w:i/>
              </w:rPr>
            </w:pPr>
            <w:r>
              <w:rPr>
                <w:i/>
              </w:rPr>
              <w:t>Подвижная игра</w:t>
            </w:r>
          </w:p>
          <w:p w:rsidR="00F218E0" w:rsidRDefault="00C30882">
            <w:pPr>
              <w:pStyle w:val="TableParagraph"/>
              <w:spacing w:before="1"/>
              <w:ind w:left="99" w:right="30"/>
              <w:rPr>
                <w:i/>
              </w:rPr>
            </w:pPr>
            <w:r>
              <w:t xml:space="preserve">«Найди свой цвет», </w:t>
            </w:r>
            <w:proofErr w:type="spellStart"/>
            <w:r>
              <w:rPr>
                <w:i/>
              </w:rPr>
              <w:t>малопо-движная</w:t>
            </w:r>
            <w:proofErr w:type="spellEnd"/>
            <w:r>
              <w:rPr>
                <w:i/>
              </w:rPr>
              <w:t xml:space="preserve"> игра</w:t>
            </w:r>
          </w:p>
          <w:p w:rsidR="00F218E0" w:rsidRDefault="00C30882">
            <w:pPr>
              <w:pStyle w:val="TableParagraph"/>
              <w:spacing w:line="252" w:lineRule="exact"/>
              <w:ind w:left="99"/>
            </w:pPr>
            <w:r>
              <w:t>«Каравай»</w:t>
            </w:r>
          </w:p>
        </w:tc>
        <w:tc>
          <w:tcPr>
            <w:tcW w:w="5710" w:type="dxa"/>
            <w:gridSpan w:val="2"/>
            <w:vMerge/>
            <w:tcBorders>
              <w:top w:val="nil"/>
              <w:left w:val="single" w:sz="6" w:space="0" w:color="000000"/>
              <w:bottom w:val="single" w:sz="6" w:space="0" w:color="000000"/>
              <w:right w:val="single" w:sz="6" w:space="0" w:color="000000"/>
            </w:tcBorders>
          </w:tcPr>
          <w:p w:rsidR="00F218E0" w:rsidRDefault="00F218E0">
            <w:pPr>
              <w:rPr>
                <w:sz w:val="2"/>
                <w:szCs w:val="2"/>
              </w:rPr>
            </w:pPr>
          </w:p>
        </w:tc>
      </w:tr>
    </w:tbl>
    <w:p w:rsidR="00F218E0" w:rsidRDefault="00F218E0">
      <w:pPr>
        <w:rPr>
          <w:sz w:val="2"/>
          <w:szCs w:val="2"/>
        </w:rPr>
        <w:sectPr w:rsidR="00F218E0">
          <w:pgSz w:w="16840" w:h="11910" w:orient="landscape"/>
          <w:pgMar w:top="1100" w:right="880" w:bottom="900" w:left="1080" w:header="0" w:footer="711"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2"/>
        <w:rPr>
          <w:b/>
          <w:sz w:val="16"/>
        </w:rPr>
      </w:pPr>
    </w:p>
    <w:p w:rsidR="00F218E0" w:rsidRDefault="00C30882">
      <w:pPr>
        <w:spacing w:before="89"/>
        <w:ind w:left="180"/>
        <w:rPr>
          <w:i/>
        </w:rPr>
      </w:pPr>
      <w:r>
        <w:rPr>
          <w:b/>
          <w:sz w:val="28"/>
        </w:rPr>
        <w:t>Физкультурно-игровая деятельность</w:t>
      </w:r>
      <w:r>
        <w:rPr>
          <w:i/>
        </w:rPr>
        <w:t>.</w:t>
      </w:r>
    </w:p>
    <w:p w:rsidR="00F218E0" w:rsidRDefault="00F218E0">
      <w:pPr>
        <w:pStyle w:val="a3"/>
        <w:spacing w:after="1"/>
        <w:rPr>
          <w:i/>
          <w:sz w:val="22"/>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6"/>
        <w:gridCol w:w="2448"/>
        <w:gridCol w:w="11412"/>
      </w:tblGrid>
      <w:tr w:rsidR="00F218E0">
        <w:trPr>
          <w:trHeight w:val="690"/>
        </w:trPr>
        <w:tc>
          <w:tcPr>
            <w:tcW w:w="586" w:type="dxa"/>
            <w:textDirection w:val="btLr"/>
          </w:tcPr>
          <w:p w:rsidR="00F218E0" w:rsidRDefault="00C30882">
            <w:pPr>
              <w:pStyle w:val="TableParagraph"/>
              <w:spacing w:before="166"/>
              <w:ind w:left="81"/>
            </w:pPr>
            <w:r>
              <w:rPr>
                <w:spacing w:val="-12"/>
              </w:rPr>
              <w:t>Месяц</w:t>
            </w:r>
          </w:p>
        </w:tc>
        <w:tc>
          <w:tcPr>
            <w:tcW w:w="2448" w:type="dxa"/>
          </w:tcPr>
          <w:p w:rsidR="00F218E0" w:rsidRDefault="00C30882">
            <w:pPr>
              <w:pStyle w:val="TableParagraph"/>
              <w:spacing w:before="200"/>
              <w:ind w:left="442" w:right="425"/>
              <w:jc w:val="center"/>
              <w:rPr>
                <w:sz w:val="24"/>
              </w:rPr>
            </w:pPr>
            <w:r>
              <w:rPr>
                <w:sz w:val="24"/>
              </w:rPr>
              <w:t>Название игры</w:t>
            </w:r>
          </w:p>
        </w:tc>
        <w:tc>
          <w:tcPr>
            <w:tcW w:w="11412" w:type="dxa"/>
          </w:tcPr>
          <w:p w:rsidR="00F218E0" w:rsidRDefault="00C30882">
            <w:pPr>
              <w:pStyle w:val="TableParagraph"/>
              <w:spacing w:before="200"/>
              <w:ind w:left="5333" w:right="5318"/>
              <w:jc w:val="center"/>
              <w:rPr>
                <w:sz w:val="24"/>
              </w:rPr>
            </w:pPr>
            <w:r>
              <w:rPr>
                <w:sz w:val="24"/>
              </w:rPr>
              <w:t>Задачи</w:t>
            </w:r>
          </w:p>
        </w:tc>
      </w:tr>
      <w:tr w:rsidR="00F218E0">
        <w:trPr>
          <w:trHeight w:val="196"/>
        </w:trPr>
        <w:tc>
          <w:tcPr>
            <w:tcW w:w="586" w:type="dxa"/>
          </w:tcPr>
          <w:p w:rsidR="00F218E0" w:rsidRDefault="00C30882">
            <w:pPr>
              <w:pStyle w:val="TableParagraph"/>
              <w:spacing w:before="4" w:line="172" w:lineRule="exact"/>
              <w:ind w:left="17"/>
              <w:jc w:val="center"/>
              <w:rPr>
                <w:b/>
                <w:sz w:val="16"/>
              </w:rPr>
            </w:pPr>
            <w:r>
              <w:rPr>
                <w:b/>
                <w:sz w:val="16"/>
              </w:rPr>
              <w:t>1</w:t>
            </w:r>
          </w:p>
        </w:tc>
        <w:tc>
          <w:tcPr>
            <w:tcW w:w="2448" w:type="dxa"/>
          </w:tcPr>
          <w:p w:rsidR="00F218E0" w:rsidRDefault="00C30882">
            <w:pPr>
              <w:pStyle w:val="TableParagraph"/>
              <w:spacing w:line="176" w:lineRule="exact"/>
              <w:ind w:left="13"/>
              <w:jc w:val="center"/>
              <w:rPr>
                <w:b/>
                <w:sz w:val="18"/>
              </w:rPr>
            </w:pPr>
            <w:r>
              <w:rPr>
                <w:b/>
                <w:sz w:val="18"/>
              </w:rPr>
              <w:t>2</w:t>
            </w:r>
          </w:p>
        </w:tc>
        <w:tc>
          <w:tcPr>
            <w:tcW w:w="11412" w:type="dxa"/>
          </w:tcPr>
          <w:p w:rsidR="00F218E0" w:rsidRDefault="00C30882">
            <w:pPr>
              <w:pStyle w:val="TableParagraph"/>
              <w:spacing w:before="4" w:line="172" w:lineRule="exact"/>
              <w:ind w:left="17"/>
              <w:jc w:val="center"/>
              <w:rPr>
                <w:b/>
                <w:sz w:val="16"/>
              </w:rPr>
            </w:pPr>
            <w:r>
              <w:rPr>
                <w:b/>
                <w:sz w:val="16"/>
              </w:rPr>
              <w:t>3</w:t>
            </w:r>
          </w:p>
        </w:tc>
      </w:tr>
      <w:tr w:rsidR="00F218E0">
        <w:trPr>
          <w:trHeight w:val="4210"/>
        </w:trPr>
        <w:tc>
          <w:tcPr>
            <w:tcW w:w="14446" w:type="dxa"/>
            <w:gridSpan w:val="3"/>
          </w:tcPr>
          <w:p w:rsidR="00F218E0" w:rsidRDefault="00C30882">
            <w:pPr>
              <w:pStyle w:val="TableParagraph"/>
              <w:ind w:left="143" w:right="225"/>
            </w:pPr>
            <w:r>
              <w:t>Целевые ориентиры развития ребенка (на основе интеграции направлений образовательной области «физическое развитие»): Физическая культура и здоровье: умеет ходить прямо, сохраняя заданное воспитателем направление, бегать, изменяя направление и темп в соответствии с указаниями воспитателя; сохраняет равновесие при ходьбе и беге по ограниченной плоскости, при перешагивании через предметы; может ползать на</w:t>
            </w:r>
          </w:p>
          <w:p w:rsidR="00F218E0" w:rsidRDefault="00C30882">
            <w:pPr>
              <w:pStyle w:val="TableParagraph"/>
              <w:ind w:left="143" w:right="294"/>
            </w:pPr>
            <w:r>
              <w:t>четвереньках, лазать по лесенке-стремянке, гимнастической стенке произвольным способом; энергично отталкивается в прыжках на двух ногах, прыгает в длину с места не менее чем на 40 см; катает мяч в заданном направлении, бросает двумя руками от груди, из-за головы; ударяет мячом об пол, бросает его вверх 2-3 раза подряд и ловит; метает предметы правой и левой рукой на расстояние не менее 5 м. Владеет соответствующими возрасту основными движениями, сформирована потребность в двигательной активности: проявляет положительные эмоции при физической</w:t>
            </w:r>
          </w:p>
          <w:p w:rsidR="00F218E0" w:rsidRDefault="00C30882">
            <w:pPr>
              <w:pStyle w:val="TableParagraph"/>
              <w:spacing w:line="251" w:lineRule="exact"/>
              <w:ind w:left="143"/>
            </w:pPr>
            <w:r>
              <w:t>активности, в самостоятельной двигательной деятельности; пользуется физкультурным оборудованием вне занятий (в свободное время).</w:t>
            </w:r>
          </w:p>
          <w:p w:rsidR="00F218E0" w:rsidRDefault="00C30882">
            <w:pPr>
              <w:pStyle w:val="TableParagraph"/>
              <w:ind w:left="143" w:right="264"/>
            </w:pPr>
            <w:r>
              <w:t>Социализация: 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 умеет действовать совместно в подвижных играх и физических упражнениях,</w:t>
            </w:r>
          </w:p>
          <w:p w:rsidR="00F218E0" w:rsidRDefault="00C30882">
            <w:pPr>
              <w:pStyle w:val="TableParagraph"/>
              <w:ind w:left="143" w:right="384"/>
            </w:pPr>
            <w:r>
              <w:t>согласовывать движения, готов соблюдать элементарные правила в совместных играх, 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имеет первичные тендерные представления, способен самостоятельно выполнять элементарные поручения, преодолевать небольшие трудности.</w:t>
            </w:r>
          </w:p>
          <w:p w:rsidR="00F218E0" w:rsidRDefault="00C30882">
            <w:pPr>
              <w:pStyle w:val="TableParagraph"/>
              <w:ind w:left="143" w:right="261"/>
            </w:pPr>
            <w:r>
              <w:t xml:space="preserve">Коммуникация: проявляет умение взаимодействовать и ладить со сверстниками в непродолжительной совместной игре; умеет делиться своими </w:t>
            </w:r>
            <w:proofErr w:type="spellStart"/>
            <w:r>
              <w:t>впе-чатлениями</w:t>
            </w:r>
            <w:proofErr w:type="spellEnd"/>
            <w:r>
              <w:t xml:space="preserve"> с воспитателями и родителями. Безопасность: соблюдает элементарные правила поведения в детском саду.</w:t>
            </w:r>
          </w:p>
        </w:tc>
      </w:tr>
      <w:tr w:rsidR="00F218E0">
        <w:trPr>
          <w:trHeight w:val="1785"/>
        </w:trPr>
        <w:tc>
          <w:tcPr>
            <w:tcW w:w="586" w:type="dxa"/>
            <w:textDirection w:val="btLr"/>
          </w:tcPr>
          <w:p w:rsidR="00F218E0" w:rsidRDefault="00C30882">
            <w:pPr>
              <w:pStyle w:val="TableParagraph"/>
              <w:spacing w:before="166"/>
              <w:ind w:left="460"/>
            </w:pPr>
            <w:r>
              <w:t>Сентябрь</w:t>
            </w:r>
          </w:p>
        </w:tc>
        <w:tc>
          <w:tcPr>
            <w:tcW w:w="2448" w:type="dxa"/>
          </w:tcPr>
          <w:p w:rsidR="00F218E0" w:rsidRDefault="00C30882">
            <w:pPr>
              <w:pStyle w:val="TableParagraph"/>
              <w:spacing w:line="246" w:lineRule="exact"/>
              <w:ind w:left="98"/>
            </w:pPr>
            <w:r>
              <w:t>«Бегите ко мне»,</w:t>
            </w:r>
          </w:p>
          <w:p w:rsidR="00F218E0" w:rsidRDefault="00C30882">
            <w:pPr>
              <w:pStyle w:val="TableParagraph"/>
              <w:spacing w:before="1"/>
              <w:ind w:left="98" w:right="365"/>
            </w:pPr>
            <w:r>
              <w:t>«Догони меня», «В гости к куклам»</w:t>
            </w:r>
          </w:p>
        </w:tc>
        <w:tc>
          <w:tcPr>
            <w:tcW w:w="11412" w:type="dxa"/>
          </w:tcPr>
          <w:p w:rsidR="00F218E0" w:rsidRDefault="00C30882">
            <w:pPr>
              <w:pStyle w:val="TableParagraph"/>
              <w:ind w:left="98" w:right="360"/>
            </w:pPr>
            <w:r>
              <w:t>1. Учить начинать ходьбу по сигналу. 2. Развивать равновесие - учить ходить по ограниченной поверхности (между двух линий). 3. Учить ходить и бегать, меняя направление на определенный сигнал. 4. Развивать умение ползать. 5. Развивать умение соблюдать указанное направление во время ходьбы и бега. 6. Приучать бегать в разных направлениях, не мешая друг другу, развивать внимание. 7. Учить подлезать под веревку, бросать предмет вдаль правой и левой рукой. 8. Развивать умение бегать в определенном направлении</w:t>
            </w:r>
          </w:p>
        </w:tc>
      </w:tr>
    </w:tbl>
    <w:p w:rsidR="00F218E0" w:rsidRDefault="00F218E0">
      <w:pPr>
        <w:sectPr w:rsidR="00F218E0">
          <w:pgSz w:w="16840" w:h="11910" w:orient="landscape"/>
          <w:pgMar w:top="1100" w:right="880" w:bottom="900" w:left="1080" w:header="0" w:footer="711" w:gutter="0"/>
          <w:cols w:space="720"/>
        </w:sectPr>
      </w:pPr>
    </w:p>
    <w:p w:rsidR="00F218E0" w:rsidRDefault="00F218E0">
      <w:pPr>
        <w:pStyle w:val="a3"/>
        <w:rPr>
          <w:i/>
          <w:sz w:val="20"/>
        </w:rPr>
      </w:pPr>
    </w:p>
    <w:p w:rsidR="00F218E0" w:rsidRDefault="00F218E0">
      <w:pPr>
        <w:pStyle w:val="a3"/>
        <w:rPr>
          <w:i/>
          <w:sz w:val="20"/>
        </w:rPr>
      </w:pPr>
    </w:p>
    <w:p w:rsidR="00F218E0" w:rsidRDefault="00F218E0">
      <w:pPr>
        <w:pStyle w:val="a3"/>
        <w:spacing w:before="1"/>
        <w:rPr>
          <w:i/>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4"/>
        <w:gridCol w:w="2451"/>
        <w:gridCol w:w="11429"/>
      </w:tblGrid>
      <w:tr w:rsidR="00F218E0">
        <w:trPr>
          <w:trHeight w:val="277"/>
        </w:trPr>
        <w:tc>
          <w:tcPr>
            <w:tcW w:w="584" w:type="dxa"/>
          </w:tcPr>
          <w:p w:rsidR="00F218E0" w:rsidRDefault="00C30882">
            <w:pPr>
              <w:pStyle w:val="TableParagraph"/>
              <w:spacing w:before="10" w:line="247" w:lineRule="exact"/>
              <w:ind w:left="16"/>
              <w:jc w:val="center"/>
              <w:rPr>
                <w:b/>
              </w:rPr>
            </w:pPr>
            <w:r>
              <w:rPr>
                <w:b/>
              </w:rPr>
              <w:t>1</w:t>
            </w:r>
          </w:p>
        </w:tc>
        <w:tc>
          <w:tcPr>
            <w:tcW w:w="2451" w:type="dxa"/>
          </w:tcPr>
          <w:p w:rsidR="00F218E0" w:rsidRDefault="00C30882">
            <w:pPr>
              <w:pStyle w:val="TableParagraph"/>
              <w:spacing w:before="10" w:line="247" w:lineRule="exact"/>
              <w:ind w:left="15"/>
              <w:jc w:val="center"/>
              <w:rPr>
                <w:b/>
              </w:rPr>
            </w:pPr>
            <w:r>
              <w:rPr>
                <w:b/>
              </w:rPr>
              <w:t>2</w:t>
            </w:r>
          </w:p>
        </w:tc>
        <w:tc>
          <w:tcPr>
            <w:tcW w:w="11429" w:type="dxa"/>
          </w:tcPr>
          <w:p w:rsidR="00F218E0" w:rsidRDefault="00C30882">
            <w:pPr>
              <w:pStyle w:val="TableParagraph"/>
              <w:spacing w:before="10" w:line="247" w:lineRule="exact"/>
              <w:ind w:left="9"/>
              <w:jc w:val="center"/>
              <w:rPr>
                <w:b/>
              </w:rPr>
            </w:pPr>
            <w:r>
              <w:rPr>
                <w:b/>
              </w:rPr>
              <w:t>3</w:t>
            </w:r>
          </w:p>
        </w:tc>
      </w:tr>
      <w:tr w:rsidR="00F218E0">
        <w:trPr>
          <w:trHeight w:val="2380"/>
        </w:trPr>
        <w:tc>
          <w:tcPr>
            <w:tcW w:w="584" w:type="dxa"/>
            <w:textDirection w:val="btLr"/>
          </w:tcPr>
          <w:p w:rsidR="00F218E0" w:rsidRDefault="00C30882">
            <w:pPr>
              <w:pStyle w:val="TableParagraph"/>
              <w:spacing w:before="166"/>
              <w:ind w:left="777" w:right="776"/>
              <w:jc w:val="center"/>
            </w:pPr>
            <w:r>
              <w:t>Октябрь</w:t>
            </w:r>
          </w:p>
        </w:tc>
        <w:tc>
          <w:tcPr>
            <w:tcW w:w="2451" w:type="dxa"/>
          </w:tcPr>
          <w:p w:rsidR="00F218E0" w:rsidRDefault="00C30882">
            <w:pPr>
              <w:pStyle w:val="TableParagraph"/>
              <w:spacing w:line="246" w:lineRule="exact"/>
              <w:ind w:left="97"/>
            </w:pPr>
            <w:r>
              <w:t>«Бегите ко мне»,</w:t>
            </w:r>
          </w:p>
          <w:p w:rsidR="00F218E0" w:rsidRDefault="00C30882">
            <w:pPr>
              <w:pStyle w:val="TableParagraph"/>
              <w:spacing w:before="1"/>
              <w:ind w:left="97" w:right="165"/>
            </w:pPr>
            <w:r>
              <w:t>«Догони мяч», «Через ручеек», «Солнышко и дождик»</w:t>
            </w:r>
          </w:p>
        </w:tc>
        <w:tc>
          <w:tcPr>
            <w:tcW w:w="11429" w:type="dxa"/>
          </w:tcPr>
          <w:p w:rsidR="00F218E0" w:rsidRDefault="00C30882">
            <w:pPr>
              <w:pStyle w:val="TableParagraph"/>
              <w:spacing w:line="246" w:lineRule="exact"/>
              <w:ind w:left="97"/>
              <w:jc w:val="both"/>
            </w:pPr>
            <w:r>
              <w:t>1. Учить лазать по гимнастической стенке, ходить по ограниченной поверхности, ползать и катать мяч. 2.</w:t>
            </w:r>
          </w:p>
          <w:p w:rsidR="00F218E0" w:rsidRDefault="00C30882">
            <w:pPr>
              <w:pStyle w:val="TableParagraph"/>
              <w:spacing w:before="1"/>
              <w:ind w:left="97" w:right="281"/>
              <w:jc w:val="both"/>
            </w:pPr>
            <w:r>
              <w:t>Совершенствовать бег в определенном направлении. 3. Упражнять в ходьбе, сохраняя равновесие, помогать преодолевать робость. 4. Развивать чувство равновесия. 5. Ознакомить с выполнением прыжка вперед на двух ногах.</w:t>
            </w:r>
          </w:p>
          <w:p w:rsidR="00F218E0" w:rsidRDefault="00C30882">
            <w:pPr>
              <w:pStyle w:val="TableParagraph"/>
              <w:ind w:left="97" w:right="314"/>
              <w:jc w:val="both"/>
            </w:pPr>
            <w:r>
              <w:t xml:space="preserve">6. </w:t>
            </w:r>
            <w:r>
              <w:rPr>
                <w:spacing w:val="-3"/>
              </w:rPr>
              <w:t xml:space="preserve">Учить бросать предмет </w:t>
            </w:r>
            <w:r>
              <w:t xml:space="preserve">в </w:t>
            </w:r>
            <w:r>
              <w:rPr>
                <w:spacing w:val="-3"/>
              </w:rPr>
              <w:t xml:space="preserve">горизонтальную цель, </w:t>
            </w:r>
            <w:r>
              <w:t xml:space="preserve">ходить по </w:t>
            </w:r>
            <w:r>
              <w:rPr>
                <w:spacing w:val="-3"/>
              </w:rPr>
              <w:t xml:space="preserve">гимнастической </w:t>
            </w:r>
            <w:r>
              <w:t xml:space="preserve">скамейке, </w:t>
            </w:r>
            <w:r>
              <w:rPr>
                <w:spacing w:val="-3"/>
              </w:rPr>
              <w:t>бросать мяч вдаль из-за головы двумяруками.</w:t>
            </w:r>
            <w:r>
              <w:t>7.Упражнятьвползанииначетвереньках.8.Совершенствоватьумениепередвигатьсявопределенном направлении.9.Учитьпрыгатьвдлинусместа,ходитьпарамивопределенномнаправлении.10.Приучать</w:t>
            </w:r>
          </w:p>
          <w:p w:rsidR="00F218E0" w:rsidRDefault="00C30882">
            <w:pPr>
              <w:pStyle w:val="TableParagraph"/>
              <w:spacing w:before="1"/>
              <w:ind w:left="97" w:right="411"/>
              <w:jc w:val="both"/>
            </w:pPr>
            <w:r>
              <w:t>внимательнослушатьиждатьсигналадляначаладвижений.11.Учитьходитьпонаклоннойдоске,бросатьиловить мяч.12.Упражнятьвметаниивдальотгруди.13.</w:t>
            </w:r>
            <w:r>
              <w:rPr>
                <w:spacing w:val="-3"/>
              </w:rPr>
              <w:t>Воспитыватьвыдержку.</w:t>
            </w:r>
            <w:r>
              <w:t>14.Приучатьсогласовыватьдвиженияс</w:t>
            </w:r>
          </w:p>
          <w:p w:rsidR="00F218E0" w:rsidRDefault="00C30882">
            <w:pPr>
              <w:pStyle w:val="TableParagraph"/>
              <w:ind w:left="97"/>
              <w:jc w:val="both"/>
            </w:pPr>
            <w:r>
              <w:t>движениями других детей</w:t>
            </w:r>
          </w:p>
        </w:tc>
      </w:tr>
      <w:tr w:rsidR="00F218E0">
        <w:trPr>
          <w:trHeight w:val="1405"/>
        </w:trPr>
        <w:tc>
          <w:tcPr>
            <w:tcW w:w="584" w:type="dxa"/>
            <w:textDirection w:val="btLr"/>
          </w:tcPr>
          <w:p w:rsidR="00F218E0" w:rsidRDefault="00C30882">
            <w:pPr>
              <w:pStyle w:val="TableParagraph"/>
              <w:spacing w:before="145"/>
              <w:ind w:left="364"/>
              <w:rPr>
                <w:rFonts w:ascii="Courier New" w:hAnsi="Courier New"/>
                <w:sz w:val="26"/>
              </w:rPr>
            </w:pPr>
            <w:r>
              <w:rPr>
                <w:rFonts w:ascii="Courier New" w:hAnsi="Courier New"/>
                <w:w w:val="85"/>
                <w:sz w:val="26"/>
              </w:rPr>
              <w:t>Ноябрь</w:t>
            </w:r>
          </w:p>
        </w:tc>
        <w:tc>
          <w:tcPr>
            <w:tcW w:w="2451" w:type="dxa"/>
          </w:tcPr>
          <w:p w:rsidR="00F218E0" w:rsidRDefault="00C30882">
            <w:pPr>
              <w:pStyle w:val="TableParagraph"/>
              <w:spacing w:line="246" w:lineRule="exact"/>
              <w:ind w:left="97"/>
            </w:pPr>
            <w:r>
              <w:t>«Догони меня»,</w:t>
            </w:r>
          </w:p>
          <w:p w:rsidR="00F218E0" w:rsidRDefault="00C30882">
            <w:pPr>
              <w:pStyle w:val="TableParagraph"/>
              <w:spacing w:before="1" w:line="252" w:lineRule="exact"/>
              <w:ind w:left="97"/>
            </w:pPr>
            <w:r>
              <w:t>«Догони мяч»,</w:t>
            </w:r>
          </w:p>
          <w:p w:rsidR="00F218E0" w:rsidRDefault="00C30882">
            <w:pPr>
              <w:pStyle w:val="TableParagraph"/>
              <w:spacing w:line="252" w:lineRule="exact"/>
              <w:ind w:left="97"/>
            </w:pPr>
            <w:r>
              <w:t>«Солнышко и дождик»,</w:t>
            </w:r>
          </w:p>
          <w:p w:rsidR="00F218E0" w:rsidRDefault="00C30882">
            <w:pPr>
              <w:pStyle w:val="TableParagraph"/>
              <w:ind w:left="97"/>
            </w:pPr>
            <w:r>
              <w:t xml:space="preserve">«Воробышки и </w:t>
            </w:r>
            <w:proofErr w:type="spellStart"/>
            <w:r>
              <w:t>авто-мобиль</w:t>
            </w:r>
            <w:proofErr w:type="spellEnd"/>
            <w:r>
              <w:t>»</w:t>
            </w:r>
          </w:p>
        </w:tc>
        <w:tc>
          <w:tcPr>
            <w:tcW w:w="11429" w:type="dxa"/>
          </w:tcPr>
          <w:p w:rsidR="00F218E0" w:rsidRDefault="00C30882">
            <w:pPr>
              <w:pStyle w:val="TableParagraph"/>
              <w:ind w:left="97" w:right="316"/>
            </w:pPr>
            <w:r>
              <w:t>1. Упражнять в прыжке в длину с места, бросании вдаль правой и левой рукой, ползании на четвереньках, ходьбе по наклонной доске, ходьбе по гимнастической скамейке, закреплять умение не терять равновесие во время ходьбы по гимнастической скамейке. 2. Учить переступать через препятствия, ходить по кругу, взявшись за руки, ходить на</w:t>
            </w:r>
          </w:p>
          <w:p w:rsidR="00F218E0" w:rsidRDefault="00C30882">
            <w:pPr>
              <w:pStyle w:val="TableParagraph"/>
              <w:ind w:left="97" w:right="62"/>
            </w:pPr>
            <w:r>
              <w:t xml:space="preserve">носочках,кататьмяч,ходитьвразныхнаправлениях,ненаталкиваясь.3.Закреплятьумениереагироватьнасигнал.4. Развивать ловкость и </w:t>
            </w:r>
            <w:proofErr w:type="spellStart"/>
            <w:r>
              <w:t>координациюдвижений</w:t>
            </w:r>
            <w:proofErr w:type="spellEnd"/>
          </w:p>
        </w:tc>
      </w:tr>
      <w:tr w:rsidR="00F218E0">
        <w:trPr>
          <w:trHeight w:val="1684"/>
        </w:trPr>
        <w:tc>
          <w:tcPr>
            <w:tcW w:w="584" w:type="dxa"/>
            <w:textDirection w:val="btLr"/>
          </w:tcPr>
          <w:p w:rsidR="00F218E0" w:rsidRDefault="00C30882">
            <w:pPr>
              <w:pStyle w:val="TableParagraph"/>
              <w:spacing w:before="145"/>
              <w:ind w:left="462"/>
              <w:rPr>
                <w:rFonts w:ascii="Courier New" w:hAnsi="Courier New"/>
                <w:sz w:val="26"/>
              </w:rPr>
            </w:pPr>
            <w:r>
              <w:rPr>
                <w:rFonts w:ascii="Courier New" w:hAnsi="Courier New"/>
                <w:w w:val="85"/>
                <w:sz w:val="26"/>
              </w:rPr>
              <w:t>Декабрь</w:t>
            </w:r>
          </w:p>
        </w:tc>
        <w:tc>
          <w:tcPr>
            <w:tcW w:w="2451" w:type="dxa"/>
          </w:tcPr>
          <w:p w:rsidR="00F218E0" w:rsidRDefault="00C30882">
            <w:pPr>
              <w:pStyle w:val="TableParagraph"/>
              <w:spacing w:line="249" w:lineRule="exact"/>
              <w:ind w:left="97"/>
            </w:pPr>
            <w:r>
              <w:t>«Поезд», «Самолеты»,</w:t>
            </w:r>
          </w:p>
          <w:p w:rsidR="00F218E0" w:rsidRDefault="00C30882">
            <w:pPr>
              <w:pStyle w:val="TableParagraph"/>
              <w:ind w:left="97" w:right="298"/>
            </w:pPr>
            <w:r>
              <w:t>«Пузырь», «Птички в гнездышках»</w:t>
            </w:r>
          </w:p>
        </w:tc>
        <w:tc>
          <w:tcPr>
            <w:tcW w:w="11429" w:type="dxa"/>
          </w:tcPr>
          <w:p w:rsidR="00F218E0" w:rsidRDefault="00C30882">
            <w:pPr>
              <w:pStyle w:val="TableParagraph"/>
              <w:ind w:left="97" w:right="62"/>
            </w:pPr>
            <w:r>
              <w:t xml:space="preserve">1. </w:t>
            </w:r>
            <w:r>
              <w:rPr>
                <w:spacing w:val="-3"/>
              </w:rPr>
              <w:t xml:space="preserve">Учить бросать вдаль </w:t>
            </w:r>
            <w:r>
              <w:t xml:space="preserve">левой и </w:t>
            </w:r>
            <w:r>
              <w:rPr>
                <w:spacing w:val="-3"/>
              </w:rPr>
              <w:t xml:space="preserve">правой рукой, ползать </w:t>
            </w:r>
            <w:r>
              <w:t xml:space="preserve">по </w:t>
            </w:r>
            <w:r>
              <w:rPr>
                <w:spacing w:val="-3"/>
              </w:rPr>
              <w:t xml:space="preserve">гимнастической </w:t>
            </w:r>
            <w:r>
              <w:t xml:space="preserve">скамейке, </w:t>
            </w:r>
            <w:r>
              <w:rPr>
                <w:spacing w:val="-3"/>
              </w:rPr>
              <w:t xml:space="preserve">развивать внимание </w:t>
            </w:r>
            <w:r>
              <w:t xml:space="preserve">и </w:t>
            </w:r>
            <w:r>
              <w:rPr>
                <w:spacing w:val="-3"/>
              </w:rPr>
              <w:t xml:space="preserve">координацию </w:t>
            </w:r>
            <w:r>
              <w:t xml:space="preserve">движений,формироватьумениебросатьиловитьмяч,бытьвнимательными,старатьсявыполнятьупражнениявместес другими детьми, лазать по гимнастической стенке, согласовывать свои движения с движениями товарищей. 2. Упражнять в ходьбе по наклонной доске вверх и вниз, друг за другом со сменой направления. 3. Совершенствовать ходьбу по гимнастической скамейке, прыжок в длину с места, развивать чувство равновесия. 4. Закреплять умение ползать и подлезать под веревку. 5. Воспитывать дружеские взаимоотношения </w:t>
            </w:r>
            <w:proofErr w:type="spellStart"/>
            <w:r>
              <w:t>междудетьми</w:t>
            </w:r>
            <w:proofErr w:type="spellEnd"/>
          </w:p>
        </w:tc>
      </w:tr>
      <w:tr w:rsidR="00F218E0">
        <w:trPr>
          <w:trHeight w:val="2289"/>
        </w:trPr>
        <w:tc>
          <w:tcPr>
            <w:tcW w:w="584" w:type="dxa"/>
            <w:tcBorders>
              <w:bottom w:val="single" w:sz="4" w:space="0" w:color="000000"/>
            </w:tcBorders>
            <w:textDirection w:val="btLr"/>
          </w:tcPr>
          <w:p w:rsidR="00F218E0" w:rsidRDefault="00C30882">
            <w:pPr>
              <w:pStyle w:val="TableParagraph"/>
              <w:spacing w:before="145"/>
              <w:ind w:left="727" w:right="726"/>
              <w:jc w:val="center"/>
              <w:rPr>
                <w:rFonts w:ascii="Courier New" w:hAnsi="Courier New"/>
                <w:sz w:val="26"/>
              </w:rPr>
            </w:pPr>
            <w:r>
              <w:rPr>
                <w:rFonts w:ascii="Courier New" w:hAnsi="Courier New"/>
                <w:w w:val="85"/>
                <w:sz w:val="26"/>
              </w:rPr>
              <w:t>Январь</w:t>
            </w:r>
          </w:p>
        </w:tc>
        <w:tc>
          <w:tcPr>
            <w:tcW w:w="2451" w:type="dxa"/>
            <w:tcBorders>
              <w:bottom w:val="single" w:sz="4" w:space="0" w:color="000000"/>
            </w:tcBorders>
          </w:tcPr>
          <w:p w:rsidR="00F218E0" w:rsidRDefault="00C30882">
            <w:pPr>
              <w:pStyle w:val="TableParagraph"/>
              <w:spacing w:line="246" w:lineRule="exact"/>
              <w:ind w:left="97"/>
            </w:pPr>
            <w:r>
              <w:t>«Догони меня»,</w:t>
            </w:r>
          </w:p>
          <w:p w:rsidR="00F218E0" w:rsidRDefault="00C30882">
            <w:pPr>
              <w:pStyle w:val="TableParagraph"/>
              <w:spacing w:before="1"/>
              <w:ind w:left="97" w:right="211"/>
            </w:pPr>
            <w:r>
              <w:t xml:space="preserve">«Воробышки и </w:t>
            </w:r>
            <w:proofErr w:type="spellStart"/>
            <w:r>
              <w:t>авто-мобиль</w:t>
            </w:r>
            <w:proofErr w:type="spellEnd"/>
            <w:r>
              <w:t>», «Птички в гнездышках», «Жуки»</w:t>
            </w:r>
          </w:p>
        </w:tc>
        <w:tc>
          <w:tcPr>
            <w:tcW w:w="11429" w:type="dxa"/>
            <w:tcBorders>
              <w:bottom w:val="single" w:sz="4" w:space="0" w:color="000000"/>
            </w:tcBorders>
          </w:tcPr>
          <w:p w:rsidR="00F218E0" w:rsidRDefault="00C30882">
            <w:pPr>
              <w:pStyle w:val="TableParagraph"/>
              <w:ind w:left="97" w:right="62"/>
            </w:pPr>
            <w:r>
              <w:t xml:space="preserve">1. Приучать соблюдать направление при катании мяча, формировать </w:t>
            </w:r>
            <w:r>
              <w:rPr>
                <w:spacing w:val="-3"/>
              </w:rPr>
              <w:t xml:space="preserve">умение </w:t>
            </w:r>
            <w:r>
              <w:t xml:space="preserve">выполнять задание самостоятельно. 2. Упражнятьвлазаньепогимнастическойстенке.3.Совершенствоватьметаниевгоризонтальнуюцельправойилевой рукой, прыжок в длину с места. 4. Учить ползать по гимнастической скамейке, ползать на четвереньках и подлезать под рейку (веревку), прыгать в </w:t>
            </w:r>
            <w:r>
              <w:rPr>
                <w:spacing w:val="-3"/>
              </w:rPr>
              <w:t xml:space="preserve">глубину, </w:t>
            </w:r>
            <w:r>
              <w:t xml:space="preserve">катать мяч </w:t>
            </w:r>
            <w:r>
              <w:rPr>
                <w:spacing w:val="-3"/>
              </w:rPr>
              <w:t xml:space="preserve">друг другу, ходить </w:t>
            </w:r>
            <w:r>
              <w:t xml:space="preserve">по </w:t>
            </w:r>
            <w:r>
              <w:rPr>
                <w:spacing w:val="-3"/>
              </w:rPr>
              <w:t xml:space="preserve">наклонной </w:t>
            </w:r>
            <w:r>
              <w:t xml:space="preserve">доске, </w:t>
            </w:r>
            <w:r>
              <w:rPr>
                <w:spacing w:val="-3"/>
              </w:rPr>
              <w:t xml:space="preserve">следить, </w:t>
            </w:r>
            <w:r>
              <w:t xml:space="preserve">чтобы дети были </w:t>
            </w:r>
            <w:r>
              <w:rPr>
                <w:spacing w:val="-3"/>
              </w:rPr>
              <w:t xml:space="preserve">внимательны, учить умению </w:t>
            </w:r>
            <w:r>
              <w:t>ориентироваться в пространстве, быстро реагировать на сигнал. 5. Закреплять умение ходитьибегатьвколоннепоодному.6.Развиватьчувстворавновесияикоординациюдвижений</w:t>
            </w:r>
          </w:p>
        </w:tc>
      </w:tr>
    </w:tbl>
    <w:p w:rsidR="00F218E0" w:rsidRDefault="00F218E0">
      <w:pPr>
        <w:sectPr w:rsidR="00F218E0">
          <w:pgSz w:w="16840" w:h="11910" w:orient="landscape"/>
          <w:pgMar w:top="1100" w:right="880" w:bottom="900" w:left="1080" w:header="0" w:footer="711" w:gutter="0"/>
          <w:cols w:space="720"/>
        </w:sectPr>
      </w:pPr>
    </w:p>
    <w:p w:rsidR="00F218E0" w:rsidRDefault="00F218E0">
      <w:pPr>
        <w:pStyle w:val="a3"/>
        <w:rPr>
          <w:i/>
          <w:sz w:val="20"/>
        </w:rPr>
      </w:pPr>
    </w:p>
    <w:p w:rsidR="00F218E0" w:rsidRDefault="00F218E0">
      <w:pPr>
        <w:pStyle w:val="a3"/>
        <w:rPr>
          <w:i/>
          <w:sz w:val="20"/>
        </w:rPr>
      </w:pPr>
    </w:p>
    <w:p w:rsidR="00F218E0" w:rsidRDefault="00F218E0">
      <w:pPr>
        <w:pStyle w:val="a3"/>
        <w:rPr>
          <w:i/>
          <w:sz w:val="20"/>
        </w:rPr>
      </w:pPr>
    </w:p>
    <w:p w:rsidR="00F218E0" w:rsidRDefault="00F218E0">
      <w:pPr>
        <w:pStyle w:val="a3"/>
        <w:spacing w:before="3" w:after="1"/>
        <w:rPr>
          <w:i/>
          <w:sz w:val="14"/>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6"/>
        <w:gridCol w:w="2448"/>
        <w:gridCol w:w="11431"/>
      </w:tblGrid>
      <w:tr w:rsidR="00F218E0">
        <w:trPr>
          <w:trHeight w:val="215"/>
        </w:trPr>
        <w:tc>
          <w:tcPr>
            <w:tcW w:w="586" w:type="dxa"/>
          </w:tcPr>
          <w:p w:rsidR="00F218E0" w:rsidRDefault="00C30882">
            <w:pPr>
              <w:pStyle w:val="TableParagraph"/>
              <w:spacing w:line="183" w:lineRule="exact"/>
              <w:ind w:left="17"/>
              <w:jc w:val="center"/>
              <w:rPr>
                <w:b/>
                <w:sz w:val="16"/>
              </w:rPr>
            </w:pPr>
            <w:r>
              <w:rPr>
                <w:b/>
                <w:sz w:val="16"/>
              </w:rPr>
              <w:t>1</w:t>
            </w:r>
          </w:p>
        </w:tc>
        <w:tc>
          <w:tcPr>
            <w:tcW w:w="2448" w:type="dxa"/>
          </w:tcPr>
          <w:p w:rsidR="00F218E0" w:rsidRDefault="00C30882">
            <w:pPr>
              <w:pStyle w:val="TableParagraph"/>
              <w:spacing w:line="183" w:lineRule="exact"/>
              <w:ind w:left="18"/>
              <w:jc w:val="center"/>
              <w:rPr>
                <w:b/>
                <w:sz w:val="16"/>
              </w:rPr>
            </w:pPr>
            <w:r>
              <w:rPr>
                <w:b/>
                <w:sz w:val="16"/>
              </w:rPr>
              <w:t>2</w:t>
            </w:r>
          </w:p>
        </w:tc>
        <w:tc>
          <w:tcPr>
            <w:tcW w:w="11431" w:type="dxa"/>
          </w:tcPr>
          <w:p w:rsidR="00F218E0" w:rsidRDefault="00C30882">
            <w:pPr>
              <w:pStyle w:val="TableParagraph"/>
              <w:spacing w:line="183" w:lineRule="exact"/>
              <w:ind w:left="17"/>
              <w:jc w:val="center"/>
              <w:rPr>
                <w:b/>
                <w:sz w:val="16"/>
              </w:rPr>
            </w:pPr>
            <w:r>
              <w:rPr>
                <w:b/>
                <w:sz w:val="16"/>
              </w:rPr>
              <w:t>3</w:t>
            </w:r>
          </w:p>
        </w:tc>
      </w:tr>
      <w:tr w:rsidR="00F218E0">
        <w:trPr>
          <w:trHeight w:val="1706"/>
        </w:trPr>
        <w:tc>
          <w:tcPr>
            <w:tcW w:w="586" w:type="dxa"/>
            <w:textDirection w:val="btLr"/>
          </w:tcPr>
          <w:p w:rsidR="00F218E0" w:rsidRDefault="00C30882">
            <w:pPr>
              <w:pStyle w:val="TableParagraph"/>
              <w:spacing w:before="166"/>
              <w:ind w:left="494"/>
            </w:pPr>
            <w:r>
              <w:t>Февраль</w:t>
            </w:r>
          </w:p>
        </w:tc>
        <w:tc>
          <w:tcPr>
            <w:tcW w:w="2448" w:type="dxa"/>
          </w:tcPr>
          <w:p w:rsidR="00F218E0" w:rsidRDefault="00C30882">
            <w:pPr>
              <w:pStyle w:val="TableParagraph"/>
              <w:ind w:left="98" w:right="365"/>
            </w:pPr>
            <w:r>
              <w:t xml:space="preserve">«Воробышки и </w:t>
            </w:r>
            <w:proofErr w:type="spellStart"/>
            <w:r>
              <w:t>авто-мобиль</w:t>
            </w:r>
            <w:proofErr w:type="spellEnd"/>
            <w:r>
              <w:t>», «Кошка и мышки», «Догоните меня», «Поезд»</w:t>
            </w:r>
          </w:p>
        </w:tc>
        <w:tc>
          <w:tcPr>
            <w:tcW w:w="11431" w:type="dxa"/>
          </w:tcPr>
          <w:p w:rsidR="00F218E0" w:rsidRDefault="00C30882">
            <w:pPr>
              <w:pStyle w:val="TableParagraph"/>
              <w:ind w:left="98" w:right="338"/>
            </w:pPr>
            <w:r>
              <w:t xml:space="preserve">1. Учить катать мяч в цель, прыжкам в длину, ходьбе по наклонной доске, гимнастической скамейке, подпрыгивать, способствовать развитию координации движения, </w:t>
            </w:r>
            <w:r>
              <w:rPr>
                <w:spacing w:val="-3"/>
              </w:rPr>
              <w:t xml:space="preserve">учить </w:t>
            </w:r>
            <w:r>
              <w:t xml:space="preserve">быть дружными, помогать друг другу. 2. </w:t>
            </w:r>
            <w:r>
              <w:rPr>
                <w:spacing w:val="-3"/>
              </w:rPr>
              <w:t>Совершенствовать</w:t>
            </w:r>
          </w:p>
          <w:p w:rsidR="00F218E0" w:rsidRDefault="00C30882">
            <w:pPr>
              <w:pStyle w:val="TableParagraph"/>
              <w:ind w:left="98" w:right="111"/>
            </w:pPr>
            <w:r>
              <w:rPr>
                <w:spacing w:val="-3"/>
              </w:rPr>
              <w:t xml:space="preserve">бросание </w:t>
            </w:r>
            <w:r>
              <w:t xml:space="preserve">на </w:t>
            </w:r>
            <w:r>
              <w:rPr>
                <w:spacing w:val="-3"/>
              </w:rPr>
              <w:t xml:space="preserve">дальность из-за головы, согласовывать движения </w:t>
            </w:r>
            <w:r>
              <w:t xml:space="preserve">с </w:t>
            </w:r>
            <w:r>
              <w:rPr>
                <w:spacing w:val="-3"/>
              </w:rPr>
              <w:t xml:space="preserve">движениями товарищей, </w:t>
            </w:r>
            <w:r>
              <w:rPr>
                <w:spacing w:val="-2"/>
              </w:rPr>
              <w:t xml:space="preserve">быстро </w:t>
            </w:r>
            <w:r>
              <w:t xml:space="preserve">реагировать на сигнал, воспитывать выдержку и внимание. 3. Упражнять в ползании и </w:t>
            </w:r>
            <w:proofErr w:type="spellStart"/>
            <w:r>
              <w:t>подлезании</w:t>
            </w:r>
            <w:proofErr w:type="spellEnd"/>
            <w:r>
              <w:t xml:space="preserve"> под рейку, бросании и ловле мяча, в</w:t>
            </w:r>
          </w:p>
          <w:p w:rsidR="00F218E0" w:rsidRDefault="00C30882">
            <w:pPr>
              <w:pStyle w:val="TableParagraph"/>
              <w:spacing w:line="242" w:lineRule="auto"/>
              <w:ind w:left="98" w:right="338"/>
            </w:pPr>
            <w:r>
              <w:t>ползании по гимнастической скамейке. 4. Способствовать развитию глазомера и воспитанию выдержки, смелости, развитию чувства равновесия</w:t>
            </w:r>
          </w:p>
        </w:tc>
      </w:tr>
      <w:tr w:rsidR="00F218E0">
        <w:trPr>
          <w:trHeight w:val="2299"/>
        </w:trPr>
        <w:tc>
          <w:tcPr>
            <w:tcW w:w="586" w:type="dxa"/>
            <w:textDirection w:val="btLr"/>
          </w:tcPr>
          <w:p w:rsidR="00F218E0" w:rsidRDefault="00C30882">
            <w:pPr>
              <w:pStyle w:val="TableParagraph"/>
              <w:spacing w:before="166"/>
              <w:ind w:left="879" w:right="879"/>
              <w:jc w:val="center"/>
            </w:pPr>
            <w:r>
              <w:t>Март</w:t>
            </w:r>
          </w:p>
        </w:tc>
        <w:tc>
          <w:tcPr>
            <w:tcW w:w="2448" w:type="dxa"/>
          </w:tcPr>
          <w:p w:rsidR="00F218E0" w:rsidRDefault="00C30882">
            <w:pPr>
              <w:pStyle w:val="TableParagraph"/>
              <w:spacing w:line="246" w:lineRule="exact"/>
              <w:ind w:left="98"/>
            </w:pPr>
            <w:r>
              <w:t>«Кошка и мышки»,</w:t>
            </w:r>
          </w:p>
          <w:p w:rsidR="00F218E0" w:rsidRDefault="00C30882">
            <w:pPr>
              <w:pStyle w:val="TableParagraph"/>
              <w:spacing w:before="1"/>
              <w:ind w:left="98" w:right="104"/>
            </w:pPr>
            <w:r>
              <w:t>«Пузырь», «Солнышко и дождик», «Мой веселый, звонкий мяч»</w:t>
            </w:r>
          </w:p>
        </w:tc>
        <w:tc>
          <w:tcPr>
            <w:tcW w:w="11431" w:type="dxa"/>
          </w:tcPr>
          <w:p w:rsidR="00F218E0" w:rsidRDefault="00C30882">
            <w:pPr>
              <w:pStyle w:val="TableParagraph"/>
              <w:ind w:left="98" w:right="111"/>
            </w:pPr>
            <w:r>
              <w:t xml:space="preserve">1. </w:t>
            </w:r>
            <w:r>
              <w:rPr>
                <w:spacing w:val="-3"/>
              </w:rPr>
              <w:t xml:space="preserve">Учить метанию </w:t>
            </w:r>
            <w:r>
              <w:t xml:space="preserve">на </w:t>
            </w:r>
            <w:r>
              <w:rPr>
                <w:spacing w:val="-3"/>
              </w:rPr>
              <w:t xml:space="preserve">дальность двумя </w:t>
            </w:r>
            <w:r>
              <w:t xml:space="preserve">руками </w:t>
            </w:r>
            <w:r>
              <w:rPr>
                <w:spacing w:val="-3"/>
              </w:rPr>
              <w:t xml:space="preserve">из-за головы </w:t>
            </w:r>
            <w:r>
              <w:t xml:space="preserve">и </w:t>
            </w:r>
            <w:r>
              <w:rPr>
                <w:spacing w:val="-3"/>
              </w:rPr>
              <w:t xml:space="preserve">катанию мяча </w:t>
            </w:r>
            <w:r>
              <w:t xml:space="preserve">в </w:t>
            </w:r>
            <w:r>
              <w:rPr>
                <w:spacing w:val="-3"/>
              </w:rPr>
              <w:t xml:space="preserve">воротца, сохранять направление </w:t>
            </w:r>
            <w:r>
              <w:t xml:space="preserve">при ме-танииикатаниимячей,ходитьпарами,ходьбепонаклоннойдоске,метаниюнадальностьправойилевойрукой,пол- заниюначетверенькахиподлезаниюподверевку(рейку),бросатьиловитьмяч,дружноиграть,помогатьдругдругу, прыгать с высоты, </w:t>
            </w:r>
            <w:r>
              <w:rPr>
                <w:spacing w:val="-3"/>
              </w:rPr>
              <w:t xml:space="preserve">умению </w:t>
            </w:r>
            <w:r>
              <w:t xml:space="preserve">сохранять определенное направление при броске предметов. 2. Упражнять в ходьбе по гимнастической скамейке, спрыгивании с нее, в прыжках в длину с места, ползании по гимнастической скамейке. 3. Развивать координацию движений. 4. Способствовать развитию ловкости, </w:t>
            </w:r>
            <w:proofErr w:type="spellStart"/>
            <w:r>
              <w:t>преодолениюробости</w:t>
            </w:r>
            <w:proofErr w:type="spellEnd"/>
          </w:p>
        </w:tc>
      </w:tr>
      <w:tr w:rsidR="00F218E0">
        <w:trPr>
          <w:trHeight w:val="2010"/>
        </w:trPr>
        <w:tc>
          <w:tcPr>
            <w:tcW w:w="586" w:type="dxa"/>
            <w:textDirection w:val="btLr"/>
          </w:tcPr>
          <w:p w:rsidR="00F218E0" w:rsidRDefault="00C30882">
            <w:pPr>
              <w:pStyle w:val="TableParagraph"/>
              <w:spacing w:before="166"/>
              <w:ind w:left="666"/>
            </w:pPr>
            <w:r>
              <w:t>Апрель</w:t>
            </w:r>
          </w:p>
        </w:tc>
        <w:tc>
          <w:tcPr>
            <w:tcW w:w="2448" w:type="dxa"/>
          </w:tcPr>
          <w:p w:rsidR="00F218E0" w:rsidRDefault="00C30882">
            <w:pPr>
              <w:pStyle w:val="TableParagraph"/>
              <w:spacing w:line="246" w:lineRule="exact"/>
              <w:ind w:left="98"/>
            </w:pPr>
            <w:r>
              <w:t>«Пузырь»,</w:t>
            </w:r>
          </w:p>
          <w:p w:rsidR="00F218E0" w:rsidRDefault="00C30882">
            <w:pPr>
              <w:pStyle w:val="TableParagraph"/>
              <w:spacing w:before="1"/>
              <w:ind w:left="98" w:right="104"/>
            </w:pPr>
            <w:r>
              <w:t xml:space="preserve">«Воробышки и </w:t>
            </w:r>
            <w:proofErr w:type="spellStart"/>
            <w:r>
              <w:t>авто-мобиль</w:t>
            </w:r>
            <w:proofErr w:type="spellEnd"/>
            <w:r>
              <w:t>», «Солнышко и дождик», «Птички в гнездышках»</w:t>
            </w:r>
          </w:p>
        </w:tc>
        <w:tc>
          <w:tcPr>
            <w:tcW w:w="11431" w:type="dxa"/>
          </w:tcPr>
          <w:p w:rsidR="00F218E0" w:rsidRDefault="00C30882">
            <w:pPr>
              <w:pStyle w:val="TableParagraph"/>
              <w:spacing w:line="242" w:lineRule="auto"/>
              <w:ind w:left="98" w:right="111"/>
            </w:pPr>
            <w:r>
              <w:t>1.Закреплятьумениеходитьпогимнастическойскамейкеипрыгатьвглубину.2.Учитьбросатьиловитьмяч,ползать сподлезанием,дружноигратьибыстрореагироватьнасигнал,бросатьмячвверхивперед,соразмерятьбросокс</w:t>
            </w:r>
          </w:p>
          <w:p w:rsidR="00F218E0" w:rsidRDefault="00C30882">
            <w:pPr>
              <w:pStyle w:val="TableParagraph"/>
              <w:ind w:left="98" w:right="111"/>
            </w:pPr>
            <w:r>
              <w:t xml:space="preserve">расстоянием до цели. 3. Способствовать развитию чувства равновесия и координации движений. 4. </w:t>
            </w:r>
            <w:r>
              <w:rPr>
                <w:spacing w:val="-3"/>
              </w:rPr>
              <w:t xml:space="preserve">Совершенствовать прыжок </w:t>
            </w:r>
            <w:r>
              <w:t xml:space="preserve">в </w:t>
            </w:r>
            <w:r>
              <w:rPr>
                <w:spacing w:val="-3"/>
              </w:rPr>
              <w:t xml:space="preserve">длину </w:t>
            </w:r>
            <w:r>
              <w:t xml:space="preserve">с места, </w:t>
            </w:r>
            <w:r>
              <w:rPr>
                <w:spacing w:val="-3"/>
              </w:rPr>
              <w:t xml:space="preserve">метание </w:t>
            </w:r>
            <w:r>
              <w:t xml:space="preserve">в </w:t>
            </w:r>
            <w:r>
              <w:rPr>
                <w:spacing w:val="-3"/>
              </w:rPr>
              <w:t xml:space="preserve">горизонтальную цель, метание вдаль из-за головы </w:t>
            </w:r>
            <w:r>
              <w:t xml:space="preserve">и </w:t>
            </w:r>
            <w:r>
              <w:rPr>
                <w:spacing w:val="-3"/>
              </w:rPr>
              <w:t xml:space="preserve">катание </w:t>
            </w:r>
            <w:r>
              <w:t>мяча друг другу, ходьбу по наклонной доске, ползание по гимнастической скамейке. 5. Развивать умение бросать предмет в определенном направлении</w:t>
            </w:r>
          </w:p>
        </w:tc>
      </w:tr>
      <w:tr w:rsidR="00F218E0">
        <w:trPr>
          <w:trHeight w:val="2339"/>
        </w:trPr>
        <w:tc>
          <w:tcPr>
            <w:tcW w:w="586" w:type="dxa"/>
            <w:textDirection w:val="btLr"/>
          </w:tcPr>
          <w:p w:rsidR="00F218E0" w:rsidRDefault="00C30882">
            <w:pPr>
              <w:pStyle w:val="TableParagraph"/>
              <w:spacing w:before="166"/>
              <w:ind w:left="945" w:right="943"/>
              <w:jc w:val="center"/>
            </w:pPr>
            <w:r>
              <w:t>Май</w:t>
            </w:r>
          </w:p>
        </w:tc>
        <w:tc>
          <w:tcPr>
            <w:tcW w:w="2448" w:type="dxa"/>
          </w:tcPr>
          <w:p w:rsidR="00F218E0" w:rsidRDefault="00C30882">
            <w:pPr>
              <w:pStyle w:val="TableParagraph"/>
              <w:ind w:left="98" w:right="179"/>
            </w:pPr>
            <w:r>
              <w:rPr>
                <w:spacing w:val="-4"/>
              </w:rPr>
              <w:t xml:space="preserve">«Пузырь», «Солнышко </w:t>
            </w:r>
            <w:r>
              <w:t xml:space="preserve">и </w:t>
            </w:r>
            <w:r>
              <w:rPr>
                <w:spacing w:val="-4"/>
              </w:rPr>
              <w:t xml:space="preserve">дождик», «Мой </w:t>
            </w:r>
            <w:r>
              <w:rPr>
                <w:spacing w:val="-3"/>
              </w:rPr>
              <w:t xml:space="preserve">веселый, </w:t>
            </w:r>
            <w:r>
              <w:rPr>
                <w:spacing w:val="-4"/>
              </w:rPr>
              <w:t>звонкий мяч»,</w:t>
            </w:r>
          </w:p>
          <w:p w:rsidR="00F218E0" w:rsidRDefault="00C30882">
            <w:pPr>
              <w:pStyle w:val="TableParagraph"/>
              <w:ind w:left="98"/>
            </w:pPr>
            <w:r>
              <w:t xml:space="preserve">«Воробышки и </w:t>
            </w:r>
            <w:proofErr w:type="spellStart"/>
            <w:r>
              <w:t>авто-мобиль</w:t>
            </w:r>
            <w:proofErr w:type="spellEnd"/>
            <w:r>
              <w:t>»</w:t>
            </w:r>
          </w:p>
        </w:tc>
        <w:tc>
          <w:tcPr>
            <w:tcW w:w="11431" w:type="dxa"/>
          </w:tcPr>
          <w:p w:rsidR="00F218E0" w:rsidRDefault="00C30882">
            <w:pPr>
              <w:pStyle w:val="TableParagraph"/>
              <w:ind w:left="98" w:right="111"/>
            </w:pPr>
            <w:r>
              <w:t>1. Закреплять умение ходить по наклонной доске, катать мяч. 2. Совершенствовать прыжок в длину с места, метание вдальоднойрукой,ходьбупогимнастическойскамейке,ползаниеиподлезаниеподдугу.3.Учитьметаниювдальиз-за головы,согласовыватьсвоидвижениясдвижениямидругихдетей.4.Упражнятьвползаниипогимнастической</w:t>
            </w:r>
          </w:p>
          <w:p w:rsidR="00F218E0" w:rsidRDefault="00C30882">
            <w:pPr>
              <w:pStyle w:val="TableParagraph"/>
              <w:ind w:left="98" w:right="111"/>
            </w:pPr>
            <w:r>
              <w:t>скамейке. 5. Способствовать развитию координации движений, ориентировке в пространстве, воспитанию смелости, ловкости и самостоятельности. 6. Развивать чувство равновесия и глазомер</w:t>
            </w:r>
          </w:p>
        </w:tc>
      </w:tr>
    </w:tbl>
    <w:p w:rsidR="00F218E0" w:rsidRDefault="00F218E0">
      <w:pPr>
        <w:sectPr w:rsidR="00F218E0">
          <w:footerReference w:type="default" r:id="rId11"/>
          <w:pgSz w:w="16840" w:h="11910" w:orient="landscape"/>
          <w:pgMar w:top="1100" w:right="880" w:bottom="280" w:left="1080" w:header="0" w:footer="0" w:gutter="0"/>
          <w:cols w:space="720"/>
        </w:sectPr>
      </w:pPr>
    </w:p>
    <w:p w:rsidR="00F218E0" w:rsidRDefault="00F218E0">
      <w:pPr>
        <w:pStyle w:val="a3"/>
        <w:rPr>
          <w:i/>
          <w:sz w:val="20"/>
        </w:rPr>
      </w:pPr>
    </w:p>
    <w:p w:rsidR="00F218E0" w:rsidRDefault="00F218E0">
      <w:pPr>
        <w:pStyle w:val="a3"/>
        <w:rPr>
          <w:i/>
          <w:sz w:val="20"/>
        </w:rPr>
      </w:pPr>
    </w:p>
    <w:p w:rsidR="00F218E0" w:rsidRDefault="00C30882">
      <w:pPr>
        <w:spacing w:before="253"/>
        <w:ind w:left="689"/>
        <w:rPr>
          <w:b/>
          <w:sz w:val="28"/>
        </w:rPr>
      </w:pPr>
      <w:r>
        <w:rPr>
          <w:b/>
          <w:sz w:val="28"/>
        </w:rPr>
        <w:t>Проектирование работы с детьми на прогулках.</w:t>
      </w:r>
    </w:p>
    <w:p w:rsidR="00F218E0" w:rsidRDefault="00F218E0">
      <w:pPr>
        <w:pStyle w:val="a3"/>
        <w:rPr>
          <w:b/>
          <w:sz w:val="20"/>
        </w:rPr>
      </w:pPr>
    </w:p>
    <w:p w:rsidR="00F218E0" w:rsidRDefault="00F218E0">
      <w:pPr>
        <w:pStyle w:val="a3"/>
        <w:spacing w:before="10"/>
        <w:rPr>
          <w:b/>
          <w:sz w:val="29"/>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701"/>
        <w:gridCol w:w="1901"/>
        <w:gridCol w:w="1911"/>
        <w:gridCol w:w="1910"/>
        <w:gridCol w:w="1910"/>
        <w:gridCol w:w="5568"/>
      </w:tblGrid>
      <w:tr w:rsidR="00F218E0">
        <w:trPr>
          <w:trHeight w:val="695"/>
        </w:trPr>
        <w:tc>
          <w:tcPr>
            <w:tcW w:w="586" w:type="dxa"/>
          </w:tcPr>
          <w:p w:rsidR="00F218E0" w:rsidRDefault="00C30882">
            <w:pPr>
              <w:pStyle w:val="TableParagraph"/>
              <w:ind w:left="98"/>
              <w:rPr>
                <w:sz w:val="24"/>
              </w:rPr>
            </w:pPr>
            <w:proofErr w:type="spellStart"/>
            <w:r>
              <w:rPr>
                <w:sz w:val="24"/>
              </w:rPr>
              <w:t>Ме-сяц</w:t>
            </w:r>
            <w:proofErr w:type="spellEnd"/>
          </w:p>
        </w:tc>
        <w:tc>
          <w:tcPr>
            <w:tcW w:w="2602" w:type="dxa"/>
            <w:gridSpan w:val="2"/>
          </w:tcPr>
          <w:p w:rsidR="00F218E0" w:rsidRDefault="00C30882">
            <w:pPr>
              <w:pStyle w:val="TableParagraph"/>
              <w:spacing w:before="200"/>
              <w:ind w:left="127"/>
              <w:rPr>
                <w:sz w:val="24"/>
              </w:rPr>
            </w:pPr>
            <w:r>
              <w:rPr>
                <w:sz w:val="24"/>
              </w:rPr>
              <w:t>Тема и цели 1-й недели</w:t>
            </w:r>
          </w:p>
        </w:tc>
        <w:tc>
          <w:tcPr>
            <w:tcW w:w="1911" w:type="dxa"/>
          </w:tcPr>
          <w:p w:rsidR="00F218E0" w:rsidRDefault="00C30882">
            <w:pPr>
              <w:pStyle w:val="TableParagraph"/>
              <w:spacing w:before="63"/>
              <w:ind w:left="602" w:hanging="450"/>
              <w:rPr>
                <w:sz w:val="24"/>
              </w:rPr>
            </w:pPr>
            <w:r>
              <w:rPr>
                <w:sz w:val="24"/>
              </w:rPr>
              <w:t>Тема и цели 2-й недели</w:t>
            </w:r>
          </w:p>
        </w:tc>
        <w:tc>
          <w:tcPr>
            <w:tcW w:w="1910" w:type="dxa"/>
          </w:tcPr>
          <w:p w:rsidR="00F218E0" w:rsidRDefault="00C30882">
            <w:pPr>
              <w:pStyle w:val="TableParagraph"/>
              <w:spacing w:before="63"/>
              <w:ind w:left="601" w:hanging="449"/>
              <w:rPr>
                <w:sz w:val="24"/>
              </w:rPr>
            </w:pPr>
            <w:r>
              <w:rPr>
                <w:sz w:val="24"/>
              </w:rPr>
              <w:t>Тема и цели 3-й недели</w:t>
            </w:r>
          </w:p>
        </w:tc>
        <w:tc>
          <w:tcPr>
            <w:tcW w:w="1910" w:type="dxa"/>
          </w:tcPr>
          <w:p w:rsidR="00F218E0" w:rsidRDefault="00C30882">
            <w:pPr>
              <w:pStyle w:val="TableParagraph"/>
              <w:spacing w:before="63"/>
              <w:ind w:left="600" w:hanging="447"/>
              <w:rPr>
                <w:sz w:val="24"/>
              </w:rPr>
            </w:pPr>
            <w:r>
              <w:rPr>
                <w:sz w:val="24"/>
              </w:rPr>
              <w:t>Тема и цели 4-й недели</w:t>
            </w:r>
          </w:p>
        </w:tc>
        <w:tc>
          <w:tcPr>
            <w:tcW w:w="5568" w:type="dxa"/>
          </w:tcPr>
          <w:p w:rsidR="00F218E0" w:rsidRDefault="00C30882">
            <w:pPr>
              <w:pStyle w:val="TableParagraph"/>
              <w:spacing w:before="200"/>
              <w:ind w:left="260" w:right="259"/>
              <w:jc w:val="center"/>
              <w:rPr>
                <w:sz w:val="24"/>
              </w:rPr>
            </w:pPr>
            <w:r>
              <w:rPr>
                <w:sz w:val="24"/>
              </w:rPr>
              <w:t>Виды интеграции образовательных направлений</w:t>
            </w:r>
          </w:p>
        </w:tc>
      </w:tr>
      <w:tr w:rsidR="00F218E0">
        <w:trPr>
          <w:trHeight w:val="268"/>
        </w:trPr>
        <w:tc>
          <w:tcPr>
            <w:tcW w:w="586" w:type="dxa"/>
          </w:tcPr>
          <w:p w:rsidR="00F218E0" w:rsidRDefault="00C30882">
            <w:pPr>
              <w:pStyle w:val="TableParagraph"/>
              <w:spacing w:line="249" w:lineRule="exact"/>
              <w:ind w:left="9"/>
              <w:jc w:val="center"/>
              <w:rPr>
                <w:b/>
                <w:sz w:val="24"/>
              </w:rPr>
            </w:pPr>
            <w:r>
              <w:rPr>
                <w:b/>
                <w:sz w:val="24"/>
              </w:rPr>
              <w:t>1</w:t>
            </w:r>
          </w:p>
        </w:tc>
        <w:tc>
          <w:tcPr>
            <w:tcW w:w="2602" w:type="dxa"/>
            <w:gridSpan w:val="2"/>
          </w:tcPr>
          <w:p w:rsidR="00F218E0" w:rsidRDefault="00C30882">
            <w:pPr>
              <w:pStyle w:val="TableParagraph"/>
              <w:spacing w:line="249" w:lineRule="exact"/>
              <w:ind w:left="9"/>
              <w:jc w:val="center"/>
              <w:rPr>
                <w:b/>
                <w:sz w:val="24"/>
              </w:rPr>
            </w:pPr>
            <w:r>
              <w:rPr>
                <w:b/>
                <w:sz w:val="24"/>
              </w:rPr>
              <w:t>2</w:t>
            </w:r>
          </w:p>
        </w:tc>
        <w:tc>
          <w:tcPr>
            <w:tcW w:w="1911" w:type="dxa"/>
          </w:tcPr>
          <w:p w:rsidR="00F218E0" w:rsidRDefault="00C30882">
            <w:pPr>
              <w:pStyle w:val="TableParagraph"/>
              <w:spacing w:line="249" w:lineRule="exact"/>
              <w:ind w:left="9"/>
              <w:jc w:val="center"/>
              <w:rPr>
                <w:b/>
                <w:sz w:val="24"/>
              </w:rPr>
            </w:pPr>
            <w:r>
              <w:rPr>
                <w:b/>
                <w:sz w:val="24"/>
              </w:rPr>
              <w:t>3</w:t>
            </w:r>
          </w:p>
        </w:tc>
        <w:tc>
          <w:tcPr>
            <w:tcW w:w="1910" w:type="dxa"/>
          </w:tcPr>
          <w:p w:rsidR="00F218E0" w:rsidRDefault="00C30882">
            <w:pPr>
              <w:pStyle w:val="TableParagraph"/>
              <w:spacing w:line="249" w:lineRule="exact"/>
              <w:ind w:left="9"/>
              <w:jc w:val="center"/>
              <w:rPr>
                <w:b/>
                <w:sz w:val="24"/>
              </w:rPr>
            </w:pPr>
            <w:r>
              <w:rPr>
                <w:b/>
                <w:sz w:val="24"/>
              </w:rPr>
              <w:t>4</w:t>
            </w:r>
          </w:p>
        </w:tc>
        <w:tc>
          <w:tcPr>
            <w:tcW w:w="1910" w:type="dxa"/>
          </w:tcPr>
          <w:p w:rsidR="00F218E0" w:rsidRDefault="00C30882">
            <w:pPr>
              <w:pStyle w:val="TableParagraph"/>
              <w:spacing w:line="249" w:lineRule="exact"/>
              <w:ind w:left="10"/>
              <w:jc w:val="center"/>
              <w:rPr>
                <w:b/>
                <w:sz w:val="24"/>
              </w:rPr>
            </w:pPr>
            <w:r>
              <w:rPr>
                <w:b/>
                <w:sz w:val="24"/>
              </w:rPr>
              <w:t>5</w:t>
            </w:r>
          </w:p>
        </w:tc>
        <w:tc>
          <w:tcPr>
            <w:tcW w:w="5568" w:type="dxa"/>
          </w:tcPr>
          <w:p w:rsidR="00F218E0" w:rsidRDefault="00C30882">
            <w:pPr>
              <w:pStyle w:val="TableParagraph"/>
              <w:spacing w:line="249" w:lineRule="exact"/>
              <w:ind w:left="7"/>
              <w:jc w:val="center"/>
              <w:rPr>
                <w:b/>
                <w:sz w:val="24"/>
              </w:rPr>
            </w:pPr>
            <w:r>
              <w:rPr>
                <w:b/>
                <w:sz w:val="24"/>
              </w:rPr>
              <w:t>6</w:t>
            </w:r>
          </w:p>
        </w:tc>
      </w:tr>
      <w:tr w:rsidR="00F218E0">
        <w:trPr>
          <w:trHeight w:val="983"/>
        </w:trPr>
        <w:tc>
          <w:tcPr>
            <w:tcW w:w="586" w:type="dxa"/>
            <w:vMerge w:val="restart"/>
            <w:textDirection w:val="btLr"/>
          </w:tcPr>
          <w:p w:rsidR="00F218E0" w:rsidRDefault="00C30882">
            <w:pPr>
              <w:pStyle w:val="TableParagraph"/>
              <w:spacing w:before="155"/>
              <w:ind w:left="2605" w:right="2605"/>
              <w:jc w:val="center"/>
              <w:rPr>
                <w:sz w:val="24"/>
              </w:rPr>
            </w:pPr>
            <w:r>
              <w:rPr>
                <w:sz w:val="24"/>
              </w:rPr>
              <w:t>Сентябрь</w:t>
            </w:r>
          </w:p>
        </w:tc>
        <w:tc>
          <w:tcPr>
            <w:tcW w:w="13901" w:type="dxa"/>
            <w:gridSpan w:val="6"/>
          </w:tcPr>
          <w:p w:rsidR="00F218E0" w:rsidRDefault="00C30882">
            <w:pPr>
              <w:pStyle w:val="TableParagraph"/>
              <w:ind w:left="98" w:right="98" w:firstLine="167"/>
              <w:rPr>
                <w:sz w:val="24"/>
              </w:rPr>
            </w:pPr>
            <w:r>
              <w:rPr>
                <w:sz w:val="24"/>
              </w:rPr>
              <w:t>Целевые ориентиры развития ребенка (на основе интеграции образовательных направлений): проявляет интерес к различным видам игр, участию в совместных играх, выделяет наиболее характерные сезонные изменения в природе, проявляет положительные эмоции при физической активности, в самостоятельной двигательной деятельности</w:t>
            </w:r>
          </w:p>
        </w:tc>
      </w:tr>
      <w:tr w:rsidR="00F218E0">
        <w:trPr>
          <w:trHeight w:val="1204"/>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68" w:lineRule="exact"/>
              <w:ind w:right="90"/>
              <w:jc w:val="right"/>
              <w:rPr>
                <w:sz w:val="24"/>
              </w:rPr>
            </w:pPr>
            <w:r>
              <w:rPr>
                <w:sz w:val="24"/>
              </w:rPr>
              <w:t>Тема</w:t>
            </w:r>
          </w:p>
        </w:tc>
        <w:tc>
          <w:tcPr>
            <w:tcW w:w="1901" w:type="dxa"/>
          </w:tcPr>
          <w:p w:rsidR="00F218E0" w:rsidRDefault="00C30882">
            <w:pPr>
              <w:pStyle w:val="TableParagraph"/>
              <w:spacing w:line="268" w:lineRule="exact"/>
              <w:ind w:left="97"/>
              <w:rPr>
                <w:sz w:val="24"/>
              </w:rPr>
            </w:pPr>
            <w:r>
              <w:rPr>
                <w:sz w:val="24"/>
              </w:rPr>
              <w:t>Листопад.</w:t>
            </w:r>
          </w:p>
          <w:p w:rsidR="00F218E0" w:rsidRDefault="00C30882">
            <w:pPr>
              <w:pStyle w:val="TableParagraph"/>
              <w:ind w:left="97"/>
              <w:rPr>
                <w:i/>
                <w:sz w:val="24"/>
              </w:rPr>
            </w:pPr>
            <w:r>
              <w:rPr>
                <w:i/>
                <w:sz w:val="24"/>
              </w:rPr>
              <w:t>Подвижная игра</w:t>
            </w:r>
          </w:p>
          <w:p w:rsidR="00F218E0" w:rsidRDefault="00C30882">
            <w:pPr>
              <w:pStyle w:val="TableParagraph"/>
              <w:ind w:left="97"/>
              <w:rPr>
                <w:sz w:val="24"/>
              </w:rPr>
            </w:pPr>
            <w:r>
              <w:rPr>
                <w:sz w:val="24"/>
              </w:rPr>
              <w:t>«Листопад»</w:t>
            </w:r>
          </w:p>
        </w:tc>
        <w:tc>
          <w:tcPr>
            <w:tcW w:w="1911" w:type="dxa"/>
          </w:tcPr>
          <w:p w:rsidR="00F218E0" w:rsidRDefault="00C30882">
            <w:pPr>
              <w:pStyle w:val="TableParagraph"/>
              <w:ind w:left="97" w:right="591"/>
              <w:rPr>
                <w:sz w:val="24"/>
              </w:rPr>
            </w:pPr>
            <w:r>
              <w:rPr>
                <w:sz w:val="24"/>
              </w:rPr>
              <w:t xml:space="preserve">У </w:t>
            </w:r>
            <w:r>
              <w:rPr>
                <w:spacing w:val="-12"/>
                <w:sz w:val="24"/>
              </w:rPr>
              <w:t xml:space="preserve">цветочной </w:t>
            </w:r>
            <w:r>
              <w:rPr>
                <w:spacing w:val="-13"/>
                <w:sz w:val="24"/>
              </w:rPr>
              <w:t>клумбы.</w:t>
            </w:r>
          </w:p>
          <w:p w:rsidR="00F218E0" w:rsidRDefault="00C30882">
            <w:pPr>
              <w:pStyle w:val="TableParagraph"/>
              <w:ind w:left="97"/>
              <w:rPr>
                <w:i/>
                <w:sz w:val="24"/>
              </w:rPr>
            </w:pPr>
            <w:r>
              <w:rPr>
                <w:i/>
                <w:sz w:val="24"/>
              </w:rPr>
              <w:t>Подвижная игра</w:t>
            </w:r>
          </w:p>
          <w:p w:rsidR="00F218E0" w:rsidRDefault="00C30882">
            <w:pPr>
              <w:pStyle w:val="TableParagraph"/>
              <w:ind w:left="97"/>
              <w:rPr>
                <w:sz w:val="24"/>
              </w:rPr>
            </w:pPr>
            <w:r>
              <w:rPr>
                <w:sz w:val="24"/>
              </w:rPr>
              <w:t>«Вейся, венок»</w:t>
            </w:r>
          </w:p>
        </w:tc>
        <w:tc>
          <w:tcPr>
            <w:tcW w:w="1910" w:type="dxa"/>
          </w:tcPr>
          <w:p w:rsidR="00F218E0" w:rsidRDefault="00C30882">
            <w:pPr>
              <w:pStyle w:val="TableParagraph"/>
              <w:spacing w:line="268" w:lineRule="exact"/>
              <w:ind w:left="97"/>
              <w:rPr>
                <w:sz w:val="24"/>
              </w:rPr>
            </w:pPr>
            <w:r>
              <w:rPr>
                <w:sz w:val="24"/>
              </w:rPr>
              <w:t>Большая лейка.</w:t>
            </w:r>
          </w:p>
          <w:p w:rsidR="00F218E0" w:rsidRDefault="00C30882">
            <w:pPr>
              <w:pStyle w:val="TableParagraph"/>
              <w:ind w:left="97"/>
              <w:rPr>
                <w:i/>
                <w:sz w:val="24"/>
              </w:rPr>
            </w:pPr>
            <w:r>
              <w:rPr>
                <w:i/>
                <w:sz w:val="24"/>
              </w:rPr>
              <w:t>Подвижная игра</w:t>
            </w:r>
          </w:p>
          <w:p w:rsidR="00F218E0" w:rsidRDefault="00C30882">
            <w:pPr>
              <w:pStyle w:val="TableParagraph"/>
              <w:ind w:left="97" w:right="184"/>
              <w:rPr>
                <w:sz w:val="24"/>
              </w:rPr>
            </w:pPr>
            <w:r>
              <w:rPr>
                <w:spacing w:val="-8"/>
                <w:sz w:val="24"/>
              </w:rPr>
              <w:t xml:space="preserve">«По </w:t>
            </w:r>
            <w:r>
              <w:rPr>
                <w:spacing w:val="-12"/>
                <w:sz w:val="24"/>
              </w:rPr>
              <w:t xml:space="preserve">узенькой </w:t>
            </w:r>
            <w:r>
              <w:rPr>
                <w:spacing w:val="-11"/>
                <w:sz w:val="24"/>
              </w:rPr>
              <w:t>дорожке»</w:t>
            </w:r>
          </w:p>
        </w:tc>
        <w:tc>
          <w:tcPr>
            <w:tcW w:w="1910" w:type="dxa"/>
          </w:tcPr>
          <w:p w:rsidR="00F218E0" w:rsidRDefault="00C30882">
            <w:pPr>
              <w:pStyle w:val="TableParagraph"/>
              <w:spacing w:line="268" w:lineRule="exact"/>
              <w:ind w:left="98"/>
              <w:rPr>
                <w:sz w:val="24"/>
              </w:rPr>
            </w:pPr>
            <w:r>
              <w:rPr>
                <w:sz w:val="24"/>
              </w:rPr>
              <w:t>Где что растет?</w:t>
            </w:r>
          </w:p>
          <w:p w:rsidR="00F218E0" w:rsidRDefault="00C30882">
            <w:pPr>
              <w:pStyle w:val="TableParagraph"/>
              <w:ind w:left="98"/>
              <w:rPr>
                <w:i/>
                <w:sz w:val="24"/>
              </w:rPr>
            </w:pPr>
            <w:r>
              <w:rPr>
                <w:i/>
                <w:sz w:val="24"/>
              </w:rPr>
              <w:t>Подвижная игра</w:t>
            </w:r>
          </w:p>
          <w:p w:rsidR="00F218E0" w:rsidRDefault="00C30882">
            <w:pPr>
              <w:pStyle w:val="TableParagraph"/>
              <w:ind w:left="98"/>
              <w:rPr>
                <w:sz w:val="24"/>
              </w:rPr>
            </w:pPr>
            <w:r>
              <w:rPr>
                <w:spacing w:val="-9"/>
                <w:sz w:val="24"/>
              </w:rPr>
              <w:t xml:space="preserve">«Беги </w:t>
            </w:r>
            <w:r>
              <w:rPr>
                <w:sz w:val="24"/>
              </w:rPr>
              <w:t xml:space="preserve">к </w:t>
            </w:r>
            <w:r>
              <w:rPr>
                <w:spacing w:val="-9"/>
                <w:sz w:val="24"/>
              </w:rPr>
              <w:t xml:space="preserve">тому, </w:t>
            </w:r>
            <w:r>
              <w:rPr>
                <w:spacing w:val="-11"/>
                <w:sz w:val="24"/>
              </w:rPr>
              <w:t xml:space="preserve">что </w:t>
            </w:r>
            <w:r>
              <w:rPr>
                <w:spacing w:val="-9"/>
                <w:sz w:val="24"/>
              </w:rPr>
              <w:t>назову»</w:t>
            </w:r>
          </w:p>
        </w:tc>
        <w:tc>
          <w:tcPr>
            <w:tcW w:w="5568" w:type="dxa"/>
            <w:vMerge w:val="restart"/>
          </w:tcPr>
          <w:p w:rsidR="00F218E0" w:rsidRDefault="00C30882">
            <w:pPr>
              <w:pStyle w:val="TableParagraph"/>
              <w:ind w:left="96"/>
              <w:rPr>
                <w:sz w:val="24"/>
              </w:rPr>
            </w:pPr>
            <w:r>
              <w:rPr>
                <w:i/>
                <w:sz w:val="24"/>
              </w:rPr>
              <w:t xml:space="preserve">Познание( познавательное развитие) </w:t>
            </w:r>
            <w:r>
              <w:rPr>
                <w:sz w:val="24"/>
              </w:rPr>
              <w:t>продолжать развивать восприятие, создавать условия для ознакомления детей с цветом, формой, величиной, развивать умение отличать и называть по внешнему виду фрукты и ягоды.</w:t>
            </w:r>
          </w:p>
          <w:p w:rsidR="00F218E0" w:rsidRDefault="00C30882">
            <w:pPr>
              <w:pStyle w:val="TableParagraph"/>
              <w:ind w:left="96" w:right="797"/>
              <w:rPr>
                <w:sz w:val="24"/>
              </w:rPr>
            </w:pPr>
            <w:r>
              <w:rPr>
                <w:i/>
                <w:spacing w:val="-3"/>
                <w:sz w:val="24"/>
              </w:rPr>
              <w:t xml:space="preserve">Физическая культура (физическое </w:t>
            </w:r>
            <w:r>
              <w:rPr>
                <w:i/>
                <w:spacing w:val="-4"/>
                <w:sz w:val="24"/>
              </w:rPr>
              <w:t xml:space="preserve">развитие): </w:t>
            </w:r>
            <w:r>
              <w:rPr>
                <w:spacing w:val="-3"/>
                <w:sz w:val="24"/>
              </w:rPr>
              <w:t xml:space="preserve">поощрять </w:t>
            </w:r>
            <w:r>
              <w:rPr>
                <w:spacing w:val="-4"/>
                <w:sz w:val="24"/>
              </w:rPr>
              <w:t xml:space="preserve">участие </w:t>
            </w:r>
            <w:r>
              <w:rPr>
                <w:spacing w:val="-3"/>
                <w:sz w:val="24"/>
              </w:rPr>
              <w:t xml:space="preserve">детей </w:t>
            </w:r>
            <w:r>
              <w:rPr>
                <w:sz w:val="24"/>
              </w:rPr>
              <w:t xml:space="preserve">в </w:t>
            </w:r>
            <w:r>
              <w:rPr>
                <w:spacing w:val="-3"/>
                <w:sz w:val="24"/>
              </w:rPr>
              <w:t xml:space="preserve">совместных </w:t>
            </w:r>
            <w:r>
              <w:rPr>
                <w:sz w:val="24"/>
              </w:rPr>
              <w:t>играх и физических упражнениях.</w:t>
            </w:r>
          </w:p>
          <w:p w:rsidR="00F218E0" w:rsidRDefault="00C30882">
            <w:pPr>
              <w:pStyle w:val="TableParagraph"/>
              <w:ind w:left="96" w:right="575"/>
              <w:rPr>
                <w:sz w:val="24"/>
              </w:rPr>
            </w:pPr>
            <w:r>
              <w:rPr>
                <w:i/>
                <w:sz w:val="24"/>
              </w:rPr>
              <w:t>Социально- коммуникативное развитие</w:t>
            </w:r>
            <w:r>
              <w:rPr>
                <w:sz w:val="24"/>
              </w:rPr>
              <w:t xml:space="preserve">. </w:t>
            </w:r>
            <w:r>
              <w:rPr>
                <w:i/>
                <w:sz w:val="24"/>
              </w:rPr>
              <w:t xml:space="preserve">Социализация: </w:t>
            </w:r>
            <w:r>
              <w:rPr>
                <w:sz w:val="24"/>
              </w:rPr>
              <w:t>развивать активность детей в двигательной деятельности, закреплять навыки организованного поведения в детском саду, на улице.</w:t>
            </w:r>
          </w:p>
          <w:p w:rsidR="00F218E0" w:rsidRDefault="00C30882">
            <w:pPr>
              <w:pStyle w:val="TableParagraph"/>
              <w:ind w:left="96"/>
              <w:rPr>
                <w:sz w:val="24"/>
              </w:rPr>
            </w:pPr>
            <w:r>
              <w:rPr>
                <w:i/>
                <w:sz w:val="24"/>
              </w:rPr>
              <w:t xml:space="preserve">Труд: </w:t>
            </w:r>
            <w:r>
              <w:rPr>
                <w:sz w:val="24"/>
              </w:rPr>
              <w:t>формировать положительное отношение к труду взрослых</w:t>
            </w:r>
          </w:p>
        </w:tc>
      </w:tr>
      <w:tr w:rsidR="00F218E0">
        <w:trPr>
          <w:trHeight w:val="4006"/>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68" w:lineRule="exact"/>
              <w:ind w:right="80"/>
              <w:jc w:val="right"/>
              <w:rPr>
                <w:sz w:val="24"/>
              </w:rPr>
            </w:pPr>
            <w:r>
              <w:rPr>
                <w:sz w:val="24"/>
              </w:rPr>
              <w:t>Цели</w:t>
            </w:r>
          </w:p>
        </w:tc>
        <w:tc>
          <w:tcPr>
            <w:tcW w:w="1901" w:type="dxa"/>
          </w:tcPr>
          <w:p w:rsidR="00F218E0" w:rsidRDefault="00C30882">
            <w:pPr>
              <w:pStyle w:val="TableParagraph"/>
              <w:spacing w:line="268" w:lineRule="exact"/>
              <w:ind w:left="97"/>
              <w:jc w:val="both"/>
              <w:rPr>
                <w:sz w:val="24"/>
              </w:rPr>
            </w:pPr>
            <w:r>
              <w:rPr>
                <w:sz w:val="24"/>
              </w:rPr>
              <w:t>Показать</w:t>
            </w:r>
          </w:p>
          <w:p w:rsidR="00F218E0" w:rsidRDefault="003A5164">
            <w:pPr>
              <w:pStyle w:val="TableParagraph"/>
              <w:ind w:left="97" w:right="256"/>
              <w:jc w:val="both"/>
              <w:rPr>
                <w:sz w:val="24"/>
              </w:rPr>
            </w:pPr>
            <w:r>
              <w:rPr>
                <w:spacing w:val="13"/>
                <w:sz w:val="24"/>
              </w:rPr>
              <w:t>мно</w:t>
            </w:r>
            <w:r w:rsidR="00C30882">
              <w:rPr>
                <w:sz w:val="24"/>
              </w:rPr>
              <w:t xml:space="preserve">гообразие красок </w:t>
            </w:r>
            <w:r w:rsidR="00C30882">
              <w:rPr>
                <w:spacing w:val="-4"/>
                <w:sz w:val="24"/>
              </w:rPr>
              <w:t xml:space="preserve">золотой </w:t>
            </w:r>
            <w:r w:rsidR="00C30882">
              <w:rPr>
                <w:spacing w:val="-3"/>
                <w:sz w:val="24"/>
              </w:rPr>
              <w:t>осени.</w:t>
            </w:r>
          </w:p>
          <w:p w:rsidR="00F218E0" w:rsidRDefault="00C30882">
            <w:pPr>
              <w:pStyle w:val="TableParagraph"/>
              <w:ind w:left="97" w:right="167"/>
              <w:jc w:val="both"/>
              <w:rPr>
                <w:sz w:val="24"/>
              </w:rPr>
            </w:pPr>
            <w:r>
              <w:rPr>
                <w:sz w:val="24"/>
              </w:rPr>
              <w:t>Раскрыть но- вое понятие</w:t>
            </w:r>
          </w:p>
          <w:p w:rsidR="00F218E0" w:rsidRDefault="00C30882">
            <w:pPr>
              <w:pStyle w:val="TableParagraph"/>
              <w:ind w:left="97"/>
              <w:rPr>
                <w:sz w:val="24"/>
              </w:rPr>
            </w:pPr>
            <w:r>
              <w:rPr>
                <w:sz w:val="24"/>
              </w:rPr>
              <w:t>«листопад»</w:t>
            </w:r>
          </w:p>
        </w:tc>
        <w:tc>
          <w:tcPr>
            <w:tcW w:w="1911" w:type="dxa"/>
          </w:tcPr>
          <w:p w:rsidR="00F218E0" w:rsidRDefault="00C30882">
            <w:pPr>
              <w:pStyle w:val="TableParagraph"/>
              <w:ind w:left="97" w:right="112"/>
              <w:rPr>
                <w:sz w:val="24"/>
              </w:rPr>
            </w:pPr>
            <w:r>
              <w:rPr>
                <w:spacing w:val="21"/>
                <w:sz w:val="24"/>
              </w:rPr>
              <w:t xml:space="preserve">Познакомить </w:t>
            </w:r>
            <w:r>
              <w:rPr>
                <w:sz w:val="24"/>
              </w:rPr>
              <w:t xml:space="preserve">с </w:t>
            </w:r>
            <w:r>
              <w:rPr>
                <w:spacing w:val="-10"/>
                <w:sz w:val="24"/>
              </w:rPr>
              <w:t xml:space="preserve">названиями </w:t>
            </w:r>
            <w:r>
              <w:rPr>
                <w:spacing w:val="-7"/>
                <w:sz w:val="24"/>
              </w:rPr>
              <w:t>не-</w:t>
            </w:r>
            <w:r>
              <w:rPr>
                <w:spacing w:val="-10"/>
                <w:sz w:val="24"/>
              </w:rPr>
              <w:t xml:space="preserve">скольких цветов </w:t>
            </w:r>
            <w:r>
              <w:rPr>
                <w:spacing w:val="-14"/>
                <w:sz w:val="24"/>
              </w:rPr>
              <w:t xml:space="preserve">(флоксы, ноготки). </w:t>
            </w:r>
            <w:r>
              <w:rPr>
                <w:spacing w:val="20"/>
                <w:sz w:val="24"/>
              </w:rPr>
              <w:t xml:space="preserve">Закрепить </w:t>
            </w:r>
            <w:r>
              <w:rPr>
                <w:spacing w:val="-10"/>
                <w:sz w:val="24"/>
              </w:rPr>
              <w:t>понятие «цвет»</w:t>
            </w:r>
          </w:p>
        </w:tc>
        <w:tc>
          <w:tcPr>
            <w:tcW w:w="1910" w:type="dxa"/>
          </w:tcPr>
          <w:p w:rsidR="00F218E0" w:rsidRDefault="00C30882">
            <w:pPr>
              <w:pStyle w:val="TableParagraph"/>
              <w:ind w:left="97" w:right="81"/>
              <w:rPr>
                <w:sz w:val="24"/>
              </w:rPr>
            </w:pPr>
            <w:r>
              <w:rPr>
                <w:spacing w:val="20"/>
                <w:sz w:val="24"/>
              </w:rPr>
              <w:t xml:space="preserve">Наблюдать </w:t>
            </w:r>
            <w:r>
              <w:rPr>
                <w:spacing w:val="-5"/>
                <w:sz w:val="24"/>
              </w:rPr>
              <w:t xml:space="preserve">за </w:t>
            </w:r>
            <w:r>
              <w:rPr>
                <w:spacing w:val="-9"/>
                <w:sz w:val="24"/>
              </w:rPr>
              <w:t xml:space="preserve">работой </w:t>
            </w:r>
            <w:r>
              <w:rPr>
                <w:spacing w:val="-12"/>
                <w:sz w:val="24"/>
              </w:rPr>
              <w:t xml:space="preserve">дворника. </w:t>
            </w:r>
            <w:r>
              <w:rPr>
                <w:spacing w:val="21"/>
                <w:sz w:val="24"/>
              </w:rPr>
              <w:t xml:space="preserve">Познакомить </w:t>
            </w:r>
            <w:r>
              <w:rPr>
                <w:sz w:val="24"/>
              </w:rPr>
              <w:t xml:space="preserve">с </w:t>
            </w:r>
            <w:r>
              <w:rPr>
                <w:spacing w:val="-10"/>
                <w:sz w:val="24"/>
              </w:rPr>
              <w:t>названием «</w:t>
            </w:r>
            <w:proofErr w:type="spellStart"/>
            <w:r>
              <w:rPr>
                <w:spacing w:val="-10"/>
                <w:sz w:val="24"/>
              </w:rPr>
              <w:t>по-</w:t>
            </w:r>
            <w:r>
              <w:rPr>
                <w:spacing w:val="-12"/>
                <w:sz w:val="24"/>
              </w:rPr>
              <w:t>ливочная</w:t>
            </w:r>
            <w:r>
              <w:rPr>
                <w:spacing w:val="-11"/>
                <w:sz w:val="24"/>
              </w:rPr>
              <w:t>машина</w:t>
            </w:r>
            <w:proofErr w:type="spellEnd"/>
            <w:r>
              <w:rPr>
                <w:spacing w:val="-11"/>
                <w:sz w:val="24"/>
              </w:rPr>
              <w:t>»</w:t>
            </w:r>
          </w:p>
        </w:tc>
        <w:tc>
          <w:tcPr>
            <w:tcW w:w="1910" w:type="dxa"/>
          </w:tcPr>
          <w:p w:rsidR="00F218E0" w:rsidRDefault="00C30882">
            <w:pPr>
              <w:pStyle w:val="TableParagraph"/>
              <w:ind w:left="98"/>
              <w:rPr>
                <w:sz w:val="24"/>
              </w:rPr>
            </w:pPr>
            <w:r>
              <w:rPr>
                <w:spacing w:val="4"/>
                <w:sz w:val="24"/>
              </w:rPr>
              <w:t xml:space="preserve">Дать </w:t>
            </w:r>
            <w:r>
              <w:rPr>
                <w:spacing w:val="5"/>
                <w:sz w:val="24"/>
              </w:rPr>
              <w:t xml:space="preserve">понятие </w:t>
            </w:r>
            <w:r>
              <w:rPr>
                <w:sz w:val="24"/>
              </w:rPr>
              <w:t xml:space="preserve">о </w:t>
            </w:r>
            <w:r>
              <w:rPr>
                <w:spacing w:val="-15"/>
                <w:sz w:val="24"/>
              </w:rPr>
              <w:t xml:space="preserve">фруктах </w:t>
            </w:r>
            <w:r>
              <w:rPr>
                <w:sz w:val="24"/>
              </w:rPr>
              <w:t xml:space="preserve">и </w:t>
            </w:r>
            <w:r>
              <w:rPr>
                <w:spacing w:val="-15"/>
                <w:sz w:val="24"/>
              </w:rPr>
              <w:t xml:space="preserve">ягодах. </w:t>
            </w:r>
            <w:r>
              <w:rPr>
                <w:spacing w:val="19"/>
                <w:sz w:val="24"/>
              </w:rPr>
              <w:t xml:space="preserve">Напомнить </w:t>
            </w:r>
            <w:r>
              <w:rPr>
                <w:spacing w:val="-12"/>
                <w:sz w:val="24"/>
              </w:rPr>
              <w:t xml:space="preserve">строение </w:t>
            </w:r>
            <w:r>
              <w:rPr>
                <w:spacing w:val="-15"/>
                <w:sz w:val="24"/>
              </w:rPr>
              <w:t>растений</w:t>
            </w:r>
          </w:p>
        </w:tc>
        <w:tc>
          <w:tcPr>
            <w:tcW w:w="5568"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12"/>
          <w:pgSz w:w="16840" w:h="11910" w:orient="landscape"/>
          <w:pgMar w:top="1100" w:right="880" w:bottom="280" w:left="1080" w:header="0" w:footer="0" w:gutter="0"/>
          <w:cols w:space="720"/>
        </w:sectPr>
      </w:pPr>
    </w:p>
    <w:p w:rsidR="00F218E0" w:rsidRDefault="009A56D0">
      <w:pPr>
        <w:pStyle w:val="a3"/>
        <w:rPr>
          <w:b/>
          <w:sz w:val="20"/>
        </w:rPr>
      </w:pPr>
      <w:r w:rsidRPr="009A56D0">
        <w:lastRenderedPageBreak/>
        <w:pict>
          <v:rect id="_x0000_s1040" style="position:absolute;margin-left:67.8pt;margin-top:95.2pt;width:14.15pt;height:307.95pt;z-index:-19664896;mso-position-horizontal-relative:page;mso-position-vertical-relative:page" stroked="f">
            <w10:wrap anchorx="page" anchory="page"/>
          </v:rect>
        </w:pict>
      </w:r>
      <w:r w:rsidRPr="009A56D0">
        <w:pict>
          <v:rect id="_x0000_s1039" style="position:absolute;margin-left:91.45pt;margin-top:95.2pt;width:689.75pt;height:13.8pt;z-index:-19664384;mso-position-horizontal-relative:page;mso-position-vertical-relative:page" stroked="f">
            <w10:wrap anchorx="page" anchory="page"/>
          </v:rect>
        </w:pict>
      </w: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701"/>
        <w:gridCol w:w="1901"/>
        <w:gridCol w:w="1911"/>
        <w:gridCol w:w="1910"/>
        <w:gridCol w:w="1910"/>
        <w:gridCol w:w="5542"/>
      </w:tblGrid>
      <w:tr w:rsidR="00F218E0">
        <w:trPr>
          <w:trHeight w:val="182"/>
        </w:trPr>
        <w:tc>
          <w:tcPr>
            <w:tcW w:w="586" w:type="dxa"/>
          </w:tcPr>
          <w:p w:rsidR="00F218E0" w:rsidRDefault="00C30882">
            <w:pPr>
              <w:pStyle w:val="TableParagraph"/>
              <w:spacing w:line="162" w:lineRule="exact"/>
              <w:ind w:left="9"/>
              <w:jc w:val="center"/>
              <w:rPr>
                <w:b/>
                <w:sz w:val="24"/>
              </w:rPr>
            </w:pPr>
            <w:r>
              <w:rPr>
                <w:b/>
                <w:sz w:val="24"/>
              </w:rPr>
              <w:t>1</w:t>
            </w:r>
          </w:p>
        </w:tc>
        <w:tc>
          <w:tcPr>
            <w:tcW w:w="2602" w:type="dxa"/>
            <w:gridSpan w:val="2"/>
          </w:tcPr>
          <w:p w:rsidR="00F218E0" w:rsidRDefault="00C30882">
            <w:pPr>
              <w:pStyle w:val="TableParagraph"/>
              <w:spacing w:line="162" w:lineRule="exact"/>
              <w:ind w:left="9"/>
              <w:jc w:val="center"/>
              <w:rPr>
                <w:b/>
                <w:sz w:val="24"/>
              </w:rPr>
            </w:pPr>
            <w:r>
              <w:rPr>
                <w:b/>
                <w:sz w:val="24"/>
              </w:rPr>
              <w:t>2</w:t>
            </w:r>
          </w:p>
        </w:tc>
        <w:tc>
          <w:tcPr>
            <w:tcW w:w="1911" w:type="dxa"/>
          </w:tcPr>
          <w:p w:rsidR="00F218E0" w:rsidRDefault="00C30882">
            <w:pPr>
              <w:pStyle w:val="TableParagraph"/>
              <w:spacing w:line="162" w:lineRule="exact"/>
              <w:ind w:left="9"/>
              <w:jc w:val="center"/>
              <w:rPr>
                <w:b/>
                <w:sz w:val="24"/>
              </w:rPr>
            </w:pPr>
            <w:r>
              <w:rPr>
                <w:b/>
                <w:sz w:val="24"/>
              </w:rPr>
              <w:t>3</w:t>
            </w:r>
          </w:p>
        </w:tc>
        <w:tc>
          <w:tcPr>
            <w:tcW w:w="1910" w:type="dxa"/>
          </w:tcPr>
          <w:p w:rsidR="00F218E0" w:rsidRDefault="00C30882">
            <w:pPr>
              <w:pStyle w:val="TableParagraph"/>
              <w:spacing w:line="162" w:lineRule="exact"/>
              <w:ind w:left="9"/>
              <w:jc w:val="center"/>
              <w:rPr>
                <w:b/>
                <w:sz w:val="24"/>
              </w:rPr>
            </w:pPr>
            <w:r>
              <w:rPr>
                <w:b/>
                <w:sz w:val="24"/>
              </w:rPr>
              <w:t>4</w:t>
            </w:r>
          </w:p>
        </w:tc>
        <w:tc>
          <w:tcPr>
            <w:tcW w:w="1910" w:type="dxa"/>
          </w:tcPr>
          <w:p w:rsidR="00F218E0" w:rsidRDefault="00C30882">
            <w:pPr>
              <w:pStyle w:val="TableParagraph"/>
              <w:spacing w:line="162" w:lineRule="exact"/>
              <w:ind w:left="10"/>
              <w:jc w:val="center"/>
              <w:rPr>
                <w:b/>
                <w:sz w:val="24"/>
              </w:rPr>
            </w:pPr>
            <w:r>
              <w:rPr>
                <w:b/>
                <w:sz w:val="24"/>
              </w:rPr>
              <w:t>5</w:t>
            </w:r>
          </w:p>
        </w:tc>
        <w:tc>
          <w:tcPr>
            <w:tcW w:w="5542" w:type="dxa"/>
          </w:tcPr>
          <w:p w:rsidR="00F218E0" w:rsidRDefault="00C30882">
            <w:pPr>
              <w:pStyle w:val="TableParagraph"/>
              <w:spacing w:line="162" w:lineRule="exact"/>
              <w:ind w:left="9"/>
              <w:jc w:val="center"/>
              <w:rPr>
                <w:b/>
                <w:sz w:val="24"/>
              </w:rPr>
            </w:pPr>
            <w:r>
              <w:rPr>
                <w:b/>
                <w:sz w:val="24"/>
              </w:rPr>
              <w:t>6</w:t>
            </w:r>
          </w:p>
        </w:tc>
      </w:tr>
      <w:tr w:rsidR="00F218E0">
        <w:trPr>
          <w:trHeight w:val="1098"/>
        </w:trPr>
        <w:tc>
          <w:tcPr>
            <w:tcW w:w="586" w:type="dxa"/>
            <w:vMerge w:val="restart"/>
            <w:textDirection w:val="btLr"/>
          </w:tcPr>
          <w:p w:rsidR="00F218E0" w:rsidRDefault="00C30882">
            <w:pPr>
              <w:pStyle w:val="TableParagraph"/>
              <w:spacing w:before="155"/>
              <w:ind w:left="2631" w:right="2628"/>
              <w:jc w:val="center"/>
              <w:rPr>
                <w:sz w:val="24"/>
              </w:rPr>
            </w:pPr>
            <w:r>
              <w:rPr>
                <w:sz w:val="24"/>
              </w:rPr>
              <w:t>Октябрь</w:t>
            </w:r>
          </w:p>
        </w:tc>
        <w:tc>
          <w:tcPr>
            <w:tcW w:w="13875" w:type="dxa"/>
            <w:gridSpan w:val="6"/>
          </w:tcPr>
          <w:p w:rsidR="00F218E0" w:rsidRDefault="00C30882">
            <w:pPr>
              <w:pStyle w:val="TableParagraph"/>
              <w:ind w:left="98" w:right="143"/>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2"/>
                <w:sz w:val="24"/>
              </w:rPr>
              <w:t xml:space="preserve">(на </w:t>
            </w:r>
            <w:r>
              <w:rPr>
                <w:spacing w:val="3"/>
                <w:sz w:val="24"/>
              </w:rPr>
              <w:t xml:space="preserve">основе интеграции образовательных </w:t>
            </w:r>
            <w:r>
              <w:rPr>
                <w:spacing w:val="5"/>
                <w:sz w:val="24"/>
              </w:rPr>
              <w:t xml:space="preserve">направлений): </w:t>
            </w:r>
            <w:r>
              <w:rPr>
                <w:spacing w:val="2"/>
                <w:sz w:val="24"/>
              </w:rPr>
              <w:t xml:space="preserve">умеет </w:t>
            </w:r>
            <w:r>
              <w:rPr>
                <w:sz w:val="24"/>
              </w:rPr>
              <w:t>посредством речи налаживатьконтактывбыту,самостоятельныхиграх,взаимодействоватьсосверстниками,</w:t>
            </w:r>
            <w:r>
              <w:rPr>
                <w:spacing w:val="-3"/>
                <w:sz w:val="24"/>
              </w:rPr>
              <w:t>умеет</w:t>
            </w:r>
            <w:r>
              <w:rPr>
                <w:sz w:val="24"/>
              </w:rPr>
              <w:t xml:space="preserve">делитьсясвоимивпечатлениямис воспитателями </w:t>
            </w:r>
            <w:proofErr w:type="spellStart"/>
            <w:r>
              <w:rPr>
                <w:sz w:val="24"/>
              </w:rPr>
              <w:t>иродителями</w:t>
            </w:r>
            <w:proofErr w:type="spellEnd"/>
          </w:p>
        </w:tc>
      </w:tr>
      <w:tr w:rsidR="00F218E0">
        <w:trPr>
          <w:trHeight w:val="1838"/>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68" w:lineRule="exact"/>
              <w:ind w:left="98"/>
              <w:rPr>
                <w:sz w:val="24"/>
              </w:rPr>
            </w:pPr>
            <w:r>
              <w:rPr>
                <w:sz w:val="24"/>
              </w:rPr>
              <w:t>Тема</w:t>
            </w:r>
          </w:p>
        </w:tc>
        <w:tc>
          <w:tcPr>
            <w:tcW w:w="1901" w:type="dxa"/>
          </w:tcPr>
          <w:p w:rsidR="00F218E0" w:rsidRDefault="00C30882">
            <w:pPr>
              <w:pStyle w:val="TableParagraph"/>
              <w:spacing w:line="268" w:lineRule="exact"/>
              <w:ind w:left="97"/>
              <w:rPr>
                <w:sz w:val="24"/>
              </w:rPr>
            </w:pPr>
            <w:r>
              <w:rPr>
                <w:sz w:val="24"/>
              </w:rPr>
              <w:t>Мы поможем.</w:t>
            </w:r>
          </w:p>
          <w:p w:rsidR="00F218E0" w:rsidRDefault="00C30882">
            <w:pPr>
              <w:pStyle w:val="TableParagraph"/>
              <w:ind w:left="97"/>
              <w:rPr>
                <w:i/>
                <w:sz w:val="24"/>
              </w:rPr>
            </w:pPr>
            <w:proofErr w:type="spellStart"/>
            <w:r>
              <w:rPr>
                <w:i/>
                <w:spacing w:val="-12"/>
                <w:sz w:val="24"/>
              </w:rPr>
              <w:t>Подвижная</w:t>
            </w:r>
            <w:r>
              <w:rPr>
                <w:i/>
                <w:spacing w:val="-10"/>
                <w:sz w:val="24"/>
              </w:rPr>
              <w:t>игра</w:t>
            </w:r>
            <w:proofErr w:type="spellEnd"/>
          </w:p>
          <w:p w:rsidR="00F218E0" w:rsidRDefault="00C30882">
            <w:pPr>
              <w:pStyle w:val="TableParagraph"/>
              <w:ind w:left="97"/>
              <w:rPr>
                <w:sz w:val="24"/>
              </w:rPr>
            </w:pPr>
            <w:r>
              <w:rPr>
                <w:spacing w:val="-12"/>
                <w:sz w:val="24"/>
              </w:rPr>
              <w:t xml:space="preserve">«Лохматый </w:t>
            </w:r>
            <w:r>
              <w:rPr>
                <w:spacing w:val="-9"/>
                <w:sz w:val="24"/>
              </w:rPr>
              <w:t>пес»</w:t>
            </w:r>
          </w:p>
        </w:tc>
        <w:tc>
          <w:tcPr>
            <w:tcW w:w="1911" w:type="dxa"/>
          </w:tcPr>
          <w:p w:rsidR="00F218E0" w:rsidRDefault="00C30882">
            <w:pPr>
              <w:pStyle w:val="TableParagraph"/>
              <w:ind w:left="97"/>
              <w:rPr>
                <w:sz w:val="24"/>
              </w:rPr>
            </w:pPr>
            <w:r>
              <w:rPr>
                <w:spacing w:val="-8"/>
                <w:sz w:val="24"/>
              </w:rPr>
              <w:t xml:space="preserve">Что </w:t>
            </w:r>
            <w:r>
              <w:rPr>
                <w:spacing w:val="-7"/>
                <w:sz w:val="24"/>
              </w:rPr>
              <w:t xml:space="preserve">нам </w:t>
            </w:r>
            <w:r>
              <w:rPr>
                <w:spacing w:val="-13"/>
                <w:sz w:val="24"/>
              </w:rPr>
              <w:t xml:space="preserve">Осень </w:t>
            </w:r>
            <w:r>
              <w:rPr>
                <w:spacing w:val="-11"/>
                <w:sz w:val="24"/>
              </w:rPr>
              <w:t>подарила?</w:t>
            </w:r>
          </w:p>
          <w:p w:rsidR="00F218E0" w:rsidRDefault="00C30882">
            <w:pPr>
              <w:pStyle w:val="TableParagraph"/>
              <w:ind w:left="97"/>
              <w:rPr>
                <w:i/>
                <w:sz w:val="24"/>
              </w:rPr>
            </w:pPr>
            <w:r>
              <w:rPr>
                <w:i/>
                <w:sz w:val="24"/>
              </w:rPr>
              <w:t>Подвижная игра</w:t>
            </w:r>
          </w:p>
          <w:p w:rsidR="00F218E0" w:rsidRDefault="00C30882">
            <w:pPr>
              <w:pStyle w:val="TableParagraph"/>
              <w:ind w:left="97"/>
              <w:rPr>
                <w:sz w:val="24"/>
              </w:rPr>
            </w:pPr>
            <w:r>
              <w:rPr>
                <w:sz w:val="24"/>
              </w:rPr>
              <w:t>«У медведя во бору»</w:t>
            </w:r>
          </w:p>
        </w:tc>
        <w:tc>
          <w:tcPr>
            <w:tcW w:w="1910" w:type="dxa"/>
          </w:tcPr>
          <w:p w:rsidR="00F218E0" w:rsidRDefault="00C30882">
            <w:pPr>
              <w:pStyle w:val="TableParagraph"/>
              <w:ind w:left="97" w:right="229"/>
              <w:rPr>
                <w:sz w:val="24"/>
              </w:rPr>
            </w:pPr>
            <w:r>
              <w:rPr>
                <w:spacing w:val="-12"/>
                <w:sz w:val="24"/>
              </w:rPr>
              <w:t xml:space="preserve">Ласковый </w:t>
            </w:r>
            <w:r>
              <w:rPr>
                <w:spacing w:val="-14"/>
                <w:sz w:val="24"/>
              </w:rPr>
              <w:t xml:space="preserve">щенок </w:t>
            </w:r>
            <w:r>
              <w:rPr>
                <w:spacing w:val="-11"/>
                <w:sz w:val="24"/>
              </w:rPr>
              <w:t>Тишка.</w:t>
            </w:r>
          </w:p>
          <w:p w:rsidR="00F218E0" w:rsidRDefault="00C30882">
            <w:pPr>
              <w:pStyle w:val="TableParagraph"/>
              <w:ind w:left="97"/>
              <w:rPr>
                <w:i/>
                <w:sz w:val="24"/>
              </w:rPr>
            </w:pPr>
            <w:r>
              <w:rPr>
                <w:i/>
                <w:sz w:val="24"/>
              </w:rPr>
              <w:t>Подвижная игра</w:t>
            </w:r>
          </w:p>
          <w:p w:rsidR="00F218E0" w:rsidRDefault="00C30882">
            <w:pPr>
              <w:pStyle w:val="TableParagraph"/>
              <w:ind w:left="97" w:right="185"/>
              <w:rPr>
                <w:sz w:val="24"/>
              </w:rPr>
            </w:pPr>
            <w:r>
              <w:rPr>
                <w:spacing w:val="-11"/>
                <w:sz w:val="24"/>
              </w:rPr>
              <w:t xml:space="preserve">«Раздувайся, </w:t>
            </w:r>
            <w:r>
              <w:rPr>
                <w:spacing w:val="-14"/>
                <w:sz w:val="24"/>
              </w:rPr>
              <w:t xml:space="preserve">мой </w:t>
            </w:r>
            <w:r>
              <w:rPr>
                <w:spacing w:val="-9"/>
                <w:sz w:val="24"/>
              </w:rPr>
              <w:t>шар!»</w:t>
            </w:r>
          </w:p>
        </w:tc>
        <w:tc>
          <w:tcPr>
            <w:tcW w:w="1910" w:type="dxa"/>
          </w:tcPr>
          <w:p w:rsidR="00F218E0" w:rsidRDefault="00C30882">
            <w:pPr>
              <w:pStyle w:val="TableParagraph"/>
              <w:ind w:left="98" w:right="184"/>
              <w:rPr>
                <w:sz w:val="24"/>
              </w:rPr>
            </w:pPr>
            <w:r>
              <w:rPr>
                <w:spacing w:val="-10"/>
                <w:sz w:val="24"/>
              </w:rPr>
              <w:t xml:space="preserve">Поход </w:t>
            </w:r>
            <w:r>
              <w:rPr>
                <w:sz w:val="24"/>
              </w:rPr>
              <w:t xml:space="preserve">в </w:t>
            </w:r>
            <w:r>
              <w:rPr>
                <w:spacing w:val="-12"/>
                <w:sz w:val="24"/>
              </w:rPr>
              <w:t xml:space="preserve">лес </w:t>
            </w:r>
            <w:r>
              <w:rPr>
                <w:spacing w:val="-10"/>
                <w:sz w:val="24"/>
              </w:rPr>
              <w:t>(парк).</w:t>
            </w:r>
          </w:p>
          <w:p w:rsidR="00F218E0" w:rsidRDefault="00C30882">
            <w:pPr>
              <w:pStyle w:val="TableParagraph"/>
              <w:ind w:left="98"/>
              <w:rPr>
                <w:i/>
                <w:sz w:val="24"/>
              </w:rPr>
            </w:pPr>
            <w:r>
              <w:rPr>
                <w:i/>
                <w:sz w:val="24"/>
              </w:rPr>
              <w:t>Подвижная игра</w:t>
            </w:r>
          </w:p>
          <w:p w:rsidR="00F218E0" w:rsidRDefault="00C30882">
            <w:pPr>
              <w:pStyle w:val="TableParagraph"/>
              <w:ind w:left="98"/>
              <w:rPr>
                <w:sz w:val="24"/>
              </w:rPr>
            </w:pPr>
            <w:r>
              <w:rPr>
                <w:sz w:val="24"/>
              </w:rPr>
              <w:t>«Поедем в лес»</w:t>
            </w:r>
          </w:p>
        </w:tc>
        <w:tc>
          <w:tcPr>
            <w:tcW w:w="5542" w:type="dxa"/>
            <w:vMerge w:val="restart"/>
          </w:tcPr>
          <w:p w:rsidR="00F218E0" w:rsidRDefault="00C30882">
            <w:pPr>
              <w:pStyle w:val="TableParagraph"/>
              <w:ind w:left="96" w:right="104"/>
              <w:rPr>
                <w:sz w:val="24"/>
              </w:rPr>
            </w:pPr>
            <w:r>
              <w:rPr>
                <w:i/>
                <w:spacing w:val="-3"/>
                <w:sz w:val="24"/>
              </w:rPr>
              <w:t xml:space="preserve">Познание(познавательное </w:t>
            </w:r>
            <w:r>
              <w:rPr>
                <w:i/>
                <w:sz w:val="24"/>
              </w:rPr>
              <w:t xml:space="preserve">развитие): </w:t>
            </w:r>
            <w:r>
              <w:rPr>
                <w:sz w:val="24"/>
              </w:rPr>
              <w:t xml:space="preserve">продолжать </w:t>
            </w:r>
            <w:r>
              <w:rPr>
                <w:spacing w:val="-3"/>
                <w:sz w:val="24"/>
              </w:rPr>
              <w:t xml:space="preserve">развивать восприятие, создавать </w:t>
            </w:r>
            <w:r>
              <w:rPr>
                <w:sz w:val="24"/>
              </w:rPr>
              <w:t xml:space="preserve">условия для ознакомления детей с осязаемыми свойствами </w:t>
            </w:r>
            <w:r>
              <w:rPr>
                <w:spacing w:val="-4"/>
                <w:sz w:val="24"/>
              </w:rPr>
              <w:t xml:space="preserve">предметов, </w:t>
            </w:r>
            <w:r>
              <w:rPr>
                <w:spacing w:val="-3"/>
                <w:sz w:val="24"/>
              </w:rPr>
              <w:t xml:space="preserve">развивать </w:t>
            </w:r>
            <w:r>
              <w:rPr>
                <w:spacing w:val="-4"/>
                <w:sz w:val="24"/>
              </w:rPr>
              <w:t xml:space="preserve">умение отличать </w:t>
            </w:r>
            <w:r>
              <w:rPr>
                <w:sz w:val="24"/>
              </w:rPr>
              <w:t xml:space="preserve">и </w:t>
            </w:r>
            <w:r>
              <w:rPr>
                <w:spacing w:val="-3"/>
                <w:sz w:val="24"/>
              </w:rPr>
              <w:t xml:space="preserve">называть </w:t>
            </w:r>
            <w:r>
              <w:rPr>
                <w:sz w:val="24"/>
              </w:rPr>
              <w:t xml:space="preserve">по </w:t>
            </w:r>
            <w:r>
              <w:rPr>
                <w:spacing w:val="-3"/>
                <w:sz w:val="24"/>
              </w:rPr>
              <w:t xml:space="preserve">внешнему </w:t>
            </w:r>
            <w:r>
              <w:rPr>
                <w:sz w:val="24"/>
              </w:rPr>
              <w:t xml:space="preserve">виду </w:t>
            </w:r>
            <w:r>
              <w:rPr>
                <w:spacing w:val="-3"/>
                <w:sz w:val="24"/>
              </w:rPr>
              <w:t xml:space="preserve">овощи, знакомить </w:t>
            </w:r>
            <w:r>
              <w:rPr>
                <w:sz w:val="24"/>
              </w:rPr>
              <w:t xml:space="preserve">с </w:t>
            </w:r>
            <w:r>
              <w:rPr>
                <w:spacing w:val="-4"/>
                <w:sz w:val="24"/>
              </w:rPr>
              <w:t xml:space="preserve">растениями. </w:t>
            </w:r>
            <w:r>
              <w:rPr>
                <w:spacing w:val="-3"/>
                <w:sz w:val="24"/>
              </w:rPr>
              <w:t xml:space="preserve">данной местности: деревьями, цветущими травянистыми </w:t>
            </w:r>
            <w:r>
              <w:rPr>
                <w:spacing w:val="-4"/>
                <w:sz w:val="24"/>
              </w:rPr>
              <w:t xml:space="preserve">растениями, кустарниками, домашними </w:t>
            </w:r>
            <w:r>
              <w:rPr>
                <w:spacing w:val="-3"/>
                <w:sz w:val="24"/>
              </w:rPr>
              <w:t xml:space="preserve">животными </w:t>
            </w:r>
            <w:r>
              <w:rPr>
                <w:sz w:val="24"/>
              </w:rPr>
              <w:t xml:space="preserve">и их </w:t>
            </w:r>
            <w:r>
              <w:rPr>
                <w:spacing w:val="-3"/>
                <w:sz w:val="24"/>
              </w:rPr>
              <w:t>детенышами.</w:t>
            </w:r>
          </w:p>
          <w:p w:rsidR="00F218E0" w:rsidRDefault="00C30882">
            <w:pPr>
              <w:pStyle w:val="TableParagraph"/>
              <w:ind w:left="96"/>
              <w:rPr>
                <w:i/>
                <w:sz w:val="24"/>
              </w:rPr>
            </w:pPr>
            <w:r>
              <w:rPr>
                <w:i/>
                <w:sz w:val="24"/>
              </w:rPr>
              <w:t>Физическое развитие.</w:t>
            </w:r>
          </w:p>
          <w:p w:rsidR="00F218E0" w:rsidRDefault="00C30882">
            <w:pPr>
              <w:pStyle w:val="TableParagraph"/>
              <w:ind w:left="96" w:right="71"/>
              <w:rPr>
                <w:sz w:val="24"/>
              </w:rPr>
            </w:pPr>
            <w:r>
              <w:rPr>
                <w:i/>
                <w:sz w:val="24"/>
              </w:rPr>
              <w:t xml:space="preserve">Физическая культура: </w:t>
            </w:r>
            <w:r>
              <w:rPr>
                <w:sz w:val="24"/>
              </w:rPr>
              <w:t>развивать самостоятельность и творчество при выполнении физических упражнений, в подвижных играх.</w:t>
            </w:r>
          </w:p>
          <w:p w:rsidR="00F218E0" w:rsidRDefault="00C30882">
            <w:pPr>
              <w:pStyle w:val="TableParagraph"/>
              <w:ind w:left="96" w:right="291"/>
              <w:rPr>
                <w:sz w:val="24"/>
              </w:rPr>
            </w:pPr>
            <w:r>
              <w:rPr>
                <w:i/>
                <w:sz w:val="24"/>
              </w:rPr>
              <w:t xml:space="preserve">Социально – коммуникативное </w:t>
            </w:r>
            <w:proofErr w:type="spellStart"/>
            <w:r>
              <w:rPr>
                <w:i/>
                <w:sz w:val="24"/>
              </w:rPr>
              <w:t>развитие:</w:t>
            </w:r>
            <w:r>
              <w:rPr>
                <w:sz w:val="24"/>
              </w:rPr>
              <w:t>организовы-вать</w:t>
            </w:r>
            <w:proofErr w:type="spellEnd"/>
            <w:r>
              <w:rPr>
                <w:sz w:val="24"/>
              </w:rPr>
              <w:t xml:space="preserve"> игры со всеми детьми</w:t>
            </w:r>
            <w:r>
              <w:rPr>
                <w:i/>
                <w:sz w:val="24"/>
              </w:rPr>
              <w:t xml:space="preserve">: </w:t>
            </w:r>
            <w:r>
              <w:rPr>
                <w:sz w:val="24"/>
              </w:rPr>
              <w:t>развивать умение различать и называть качества (цвет и его оттенки, форма, размер), особенности поверхности (гладкая, пушистая, шероховатая)</w:t>
            </w:r>
          </w:p>
        </w:tc>
      </w:tr>
      <w:tr w:rsidR="00F218E0">
        <w:trPr>
          <w:trHeight w:val="3201"/>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ind w:left="98" w:right="84"/>
              <w:rPr>
                <w:sz w:val="24"/>
              </w:rPr>
            </w:pPr>
            <w:r>
              <w:rPr>
                <w:sz w:val="24"/>
              </w:rPr>
              <w:t>Цел и</w:t>
            </w:r>
          </w:p>
        </w:tc>
        <w:tc>
          <w:tcPr>
            <w:tcW w:w="1901" w:type="dxa"/>
          </w:tcPr>
          <w:p w:rsidR="00F218E0" w:rsidRDefault="00C30882">
            <w:pPr>
              <w:pStyle w:val="TableParagraph"/>
              <w:ind w:left="97"/>
              <w:rPr>
                <w:sz w:val="24"/>
              </w:rPr>
            </w:pPr>
            <w:r>
              <w:rPr>
                <w:spacing w:val="20"/>
                <w:sz w:val="24"/>
              </w:rPr>
              <w:t xml:space="preserve">Закрепить </w:t>
            </w:r>
            <w:r>
              <w:rPr>
                <w:spacing w:val="-10"/>
                <w:sz w:val="24"/>
              </w:rPr>
              <w:t xml:space="preserve">знания </w:t>
            </w:r>
            <w:r>
              <w:rPr>
                <w:spacing w:val="-6"/>
                <w:sz w:val="24"/>
              </w:rPr>
              <w:t xml:space="preserve">об </w:t>
            </w:r>
            <w:r>
              <w:rPr>
                <w:spacing w:val="-12"/>
                <w:sz w:val="24"/>
              </w:rPr>
              <w:t xml:space="preserve">овощах, </w:t>
            </w:r>
            <w:r>
              <w:rPr>
                <w:spacing w:val="-6"/>
                <w:sz w:val="24"/>
              </w:rPr>
              <w:t xml:space="preserve">их </w:t>
            </w:r>
            <w:r>
              <w:rPr>
                <w:spacing w:val="-10"/>
                <w:sz w:val="24"/>
              </w:rPr>
              <w:t xml:space="preserve">форме, </w:t>
            </w:r>
            <w:r>
              <w:rPr>
                <w:spacing w:val="-11"/>
                <w:sz w:val="24"/>
              </w:rPr>
              <w:t xml:space="preserve">величине, </w:t>
            </w:r>
            <w:r>
              <w:rPr>
                <w:spacing w:val="-9"/>
                <w:sz w:val="24"/>
              </w:rPr>
              <w:t>цвете</w:t>
            </w:r>
          </w:p>
        </w:tc>
        <w:tc>
          <w:tcPr>
            <w:tcW w:w="1911" w:type="dxa"/>
          </w:tcPr>
          <w:p w:rsidR="00F218E0" w:rsidRDefault="00C30882">
            <w:pPr>
              <w:pStyle w:val="TableParagraph"/>
              <w:ind w:left="97" w:right="112"/>
              <w:rPr>
                <w:sz w:val="24"/>
              </w:rPr>
            </w:pPr>
            <w:r>
              <w:rPr>
                <w:spacing w:val="21"/>
                <w:sz w:val="24"/>
              </w:rPr>
              <w:t xml:space="preserve">Закреплять </w:t>
            </w:r>
            <w:r>
              <w:rPr>
                <w:spacing w:val="-10"/>
                <w:sz w:val="24"/>
              </w:rPr>
              <w:t xml:space="preserve">знания </w:t>
            </w:r>
            <w:r>
              <w:rPr>
                <w:sz w:val="24"/>
              </w:rPr>
              <w:t xml:space="preserve">о </w:t>
            </w:r>
            <w:r>
              <w:rPr>
                <w:spacing w:val="-10"/>
                <w:sz w:val="24"/>
              </w:rPr>
              <w:t xml:space="preserve">расти- тельном </w:t>
            </w:r>
            <w:r>
              <w:rPr>
                <w:spacing w:val="-9"/>
                <w:sz w:val="24"/>
              </w:rPr>
              <w:t xml:space="preserve">мире, </w:t>
            </w:r>
            <w:r>
              <w:rPr>
                <w:spacing w:val="-12"/>
                <w:sz w:val="24"/>
              </w:rPr>
              <w:t xml:space="preserve">о </w:t>
            </w:r>
            <w:r>
              <w:rPr>
                <w:spacing w:val="-8"/>
                <w:sz w:val="24"/>
              </w:rPr>
              <w:t xml:space="preserve">том, </w:t>
            </w:r>
            <w:r>
              <w:rPr>
                <w:spacing w:val="-7"/>
                <w:sz w:val="24"/>
              </w:rPr>
              <w:t xml:space="preserve">где </w:t>
            </w:r>
            <w:r>
              <w:rPr>
                <w:spacing w:val="-8"/>
                <w:sz w:val="24"/>
              </w:rPr>
              <w:t xml:space="preserve">что </w:t>
            </w:r>
            <w:r>
              <w:rPr>
                <w:spacing w:val="-9"/>
                <w:sz w:val="24"/>
              </w:rPr>
              <w:t>растет</w:t>
            </w:r>
          </w:p>
        </w:tc>
        <w:tc>
          <w:tcPr>
            <w:tcW w:w="1910" w:type="dxa"/>
          </w:tcPr>
          <w:p w:rsidR="00F218E0" w:rsidRDefault="00C30882">
            <w:pPr>
              <w:pStyle w:val="TableParagraph"/>
              <w:ind w:left="97" w:right="197"/>
              <w:rPr>
                <w:sz w:val="24"/>
              </w:rPr>
            </w:pPr>
            <w:r>
              <w:rPr>
                <w:spacing w:val="21"/>
                <w:sz w:val="24"/>
              </w:rPr>
              <w:t xml:space="preserve">Познакомить </w:t>
            </w:r>
            <w:r>
              <w:rPr>
                <w:sz w:val="24"/>
              </w:rPr>
              <w:t xml:space="preserve">с </w:t>
            </w:r>
            <w:r>
              <w:rPr>
                <w:spacing w:val="-9"/>
                <w:sz w:val="24"/>
              </w:rPr>
              <w:t xml:space="preserve">частями </w:t>
            </w:r>
            <w:r>
              <w:rPr>
                <w:spacing w:val="-8"/>
                <w:sz w:val="24"/>
              </w:rPr>
              <w:t xml:space="preserve">тела </w:t>
            </w:r>
            <w:r>
              <w:rPr>
                <w:spacing w:val="-9"/>
                <w:sz w:val="24"/>
              </w:rPr>
              <w:t xml:space="preserve">щенка, </w:t>
            </w:r>
            <w:r>
              <w:rPr>
                <w:spacing w:val="-6"/>
                <w:sz w:val="24"/>
              </w:rPr>
              <w:t xml:space="preserve">их </w:t>
            </w:r>
            <w:proofErr w:type="spellStart"/>
            <w:r>
              <w:rPr>
                <w:spacing w:val="-9"/>
                <w:sz w:val="24"/>
              </w:rPr>
              <w:t>назва-</w:t>
            </w:r>
            <w:r>
              <w:rPr>
                <w:spacing w:val="-13"/>
                <w:sz w:val="24"/>
              </w:rPr>
              <w:t>ниями</w:t>
            </w:r>
            <w:proofErr w:type="spellEnd"/>
            <w:r>
              <w:rPr>
                <w:spacing w:val="-13"/>
                <w:sz w:val="24"/>
              </w:rPr>
              <w:t>.</w:t>
            </w:r>
          </w:p>
          <w:p w:rsidR="00F218E0" w:rsidRDefault="00C30882">
            <w:pPr>
              <w:pStyle w:val="TableParagraph"/>
              <w:ind w:left="97"/>
              <w:rPr>
                <w:sz w:val="24"/>
              </w:rPr>
            </w:pPr>
            <w:r>
              <w:rPr>
                <w:spacing w:val="19"/>
                <w:sz w:val="24"/>
              </w:rPr>
              <w:t xml:space="preserve">Уточнить, </w:t>
            </w:r>
            <w:r>
              <w:rPr>
                <w:spacing w:val="-14"/>
                <w:sz w:val="24"/>
              </w:rPr>
              <w:t xml:space="preserve">как </w:t>
            </w:r>
            <w:r>
              <w:rPr>
                <w:spacing w:val="-12"/>
                <w:sz w:val="24"/>
              </w:rPr>
              <w:t xml:space="preserve">называют </w:t>
            </w:r>
            <w:r>
              <w:rPr>
                <w:spacing w:val="-10"/>
                <w:sz w:val="24"/>
              </w:rPr>
              <w:t xml:space="preserve">маму </w:t>
            </w:r>
            <w:r>
              <w:rPr>
                <w:spacing w:val="-9"/>
                <w:sz w:val="24"/>
              </w:rPr>
              <w:t>щенка</w:t>
            </w:r>
          </w:p>
        </w:tc>
        <w:tc>
          <w:tcPr>
            <w:tcW w:w="1910" w:type="dxa"/>
          </w:tcPr>
          <w:p w:rsidR="00F218E0" w:rsidRDefault="00C30882">
            <w:pPr>
              <w:pStyle w:val="TableParagraph"/>
              <w:ind w:left="98" w:right="221"/>
              <w:rPr>
                <w:sz w:val="24"/>
              </w:rPr>
            </w:pPr>
            <w:r>
              <w:rPr>
                <w:spacing w:val="4"/>
                <w:sz w:val="24"/>
              </w:rPr>
              <w:t xml:space="preserve">Уточнить </w:t>
            </w:r>
            <w:r>
              <w:rPr>
                <w:spacing w:val="3"/>
                <w:sz w:val="24"/>
              </w:rPr>
              <w:t>на-</w:t>
            </w:r>
            <w:r>
              <w:rPr>
                <w:spacing w:val="-10"/>
                <w:sz w:val="24"/>
              </w:rPr>
              <w:t xml:space="preserve">звания </w:t>
            </w:r>
            <w:r>
              <w:rPr>
                <w:spacing w:val="-12"/>
                <w:sz w:val="24"/>
              </w:rPr>
              <w:t xml:space="preserve">растений: </w:t>
            </w:r>
            <w:r>
              <w:rPr>
                <w:spacing w:val="-9"/>
                <w:sz w:val="24"/>
              </w:rPr>
              <w:t>дерево, куст.</w:t>
            </w:r>
          </w:p>
          <w:p w:rsidR="00F218E0" w:rsidRDefault="00C30882">
            <w:pPr>
              <w:pStyle w:val="TableParagraph"/>
              <w:ind w:left="98" w:right="106"/>
              <w:rPr>
                <w:sz w:val="24"/>
              </w:rPr>
            </w:pPr>
            <w:r>
              <w:rPr>
                <w:spacing w:val="21"/>
                <w:sz w:val="24"/>
              </w:rPr>
              <w:t xml:space="preserve">Познакомить </w:t>
            </w:r>
            <w:proofErr w:type="spellStart"/>
            <w:r>
              <w:rPr>
                <w:sz w:val="24"/>
              </w:rPr>
              <w:t>с</w:t>
            </w:r>
            <w:r>
              <w:rPr>
                <w:spacing w:val="-16"/>
                <w:sz w:val="24"/>
              </w:rPr>
              <w:t>понятиями</w:t>
            </w:r>
            <w:proofErr w:type="spellEnd"/>
            <w:r>
              <w:rPr>
                <w:spacing w:val="-16"/>
                <w:sz w:val="24"/>
              </w:rPr>
              <w:t xml:space="preserve"> </w:t>
            </w:r>
            <w:r>
              <w:rPr>
                <w:spacing w:val="-18"/>
                <w:sz w:val="24"/>
              </w:rPr>
              <w:t>«</w:t>
            </w:r>
            <w:proofErr w:type="spellStart"/>
            <w:r>
              <w:rPr>
                <w:spacing w:val="-18"/>
                <w:sz w:val="24"/>
              </w:rPr>
              <w:t>глад-</w:t>
            </w:r>
            <w:r>
              <w:rPr>
                <w:spacing w:val="-10"/>
                <w:sz w:val="24"/>
              </w:rPr>
              <w:t>кий</w:t>
            </w:r>
            <w:proofErr w:type="spellEnd"/>
            <w:r>
              <w:rPr>
                <w:spacing w:val="-10"/>
                <w:sz w:val="24"/>
              </w:rPr>
              <w:t>»,</w:t>
            </w:r>
            <w:r>
              <w:rPr>
                <w:spacing w:val="-11"/>
                <w:sz w:val="24"/>
              </w:rPr>
              <w:t>«колючий»,</w:t>
            </w:r>
          </w:p>
          <w:p w:rsidR="00F218E0" w:rsidRDefault="00C30882">
            <w:pPr>
              <w:pStyle w:val="TableParagraph"/>
              <w:ind w:left="98"/>
              <w:rPr>
                <w:sz w:val="24"/>
              </w:rPr>
            </w:pPr>
            <w:r>
              <w:rPr>
                <w:sz w:val="24"/>
              </w:rPr>
              <w:t>«тяжелый», «лег-</w:t>
            </w:r>
          </w:p>
          <w:p w:rsidR="00F218E0" w:rsidRDefault="00C30882">
            <w:pPr>
              <w:pStyle w:val="TableParagraph"/>
              <w:ind w:left="98"/>
              <w:rPr>
                <w:sz w:val="24"/>
              </w:rPr>
            </w:pPr>
            <w:r>
              <w:rPr>
                <w:spacing w:val="-10"/>
                <w:sz w:val="24"/>
              </w:rPr>
              <w:t xml:space="preserve">кий», </w:t>
            </w:r>
            <w:r>
              <w:rPr>
                <w:spacing w:val="-12"/>
                <w:sz w:val="24"/>
              </w:rPr>
              <w:t>«длинный»,</w:t>
            </w:r>
          </w:p>
          <w:p w:rsidR="00F218E0" w:rsidRDefault="00C30882">
            <w:pPr>
              <w:pStyle w:val="TableParagraph"/>
              <w:ind w:left="98" w:right="126"/>
              <w:rPr>
                <w:sz w:val="24"/>
              </w:rPr>
            </w:pPr>
            <w:r>
              <w:rPr>
                <w:spacing w:val="-9"/>
                <w:sz w:val="24"/>
              </w:rPr>
              <w:t xml:space="preserve">«короткий»,«тол- </w:t>
            </w:r>
            <w:proofErr w:type="spellStart"/>
            <w:r>
              <w:rPr>
                <w:spacing w:val="-11"/>
                <w:sz w:val="24"/>
              </w:rPr>
              <w:t>стый</w:t>
            </w:r>
            <w:proofErr w:type="spellEnd"/>
            <w:r>
              <w:rPr>
                <w:spacing w:val="-11"/>
                <w:sz w:val="24"/>
              </w:rPr>
              <w:t xml:space="preserve">», </w:t>
            </w:r>
            <w:r>
              <w:rPr>
                <w:spacing w:val="-10"/>
                <w:sz w:val="24"/>
              </w:rPr>
              <w:t>«тонкий»</w:t>
            </w:r>
          </w:p>
        </w:tc>
        <w:tc>
          <w:tcPr>
            <w:tcW w:w="5542"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13"/>
          <w:pgSz w:w="16840" w:h="11910" w:orient="landscape"/>
          <w:pgMar w:top="1100" w:right="880" w:bottom="280" w:left="1080" w:header="0" w:footer="0" w:gutter="0"/>
          <w:cols w:space="720"/>
        </w:sectPr>
      </w:pPr>
    </w:p>
    <w:p w:rsidR="00F218E0" w:rsidRDefault="009A56D0">
      <w:pPr>
        <w:pStyle w:val="a3"/>
        <w:rPr>
          <w:b/>
          <w:sz w:val="20"/>
        </w:rPr>
      </w:pPr>
      <w:r w:rsidRPr="009A56D0">
        <w:lastRenderedPageBreak/>
        <w:pict>
          <v:rect id="_x0000_s1038" style="position:absolute;margin-left:91.45pt;margin-top:108.25pt;width:689.15pt;height:13.8pt;z-index:-19663872;mso-position-horizontal-relative:page;mso-position-vertical-relative:page" stroked="f">
            <w10:wrap anchorx="page" anchory="page"/>
          </v:rect>
        </w:pict>
      </w: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701"/>
        <w:gridCol w:w="1911"/>
        <w:gridCol w:w="1912"/>
        <w:gridCol w:w="1911"/>
        <w:gridCol w:w="1902"/>
        <w:gridCol w:w="5531"/>
      </w:tblGrid>
      <w:tr w:rsidR="00F218E0">
        <w:trPr>
          <w:trHeight w:val="443"/>
        </w:trPr>
        <w:tc>
          <w:tcPr>
            <w:tcW w:w="586" w:type="dxa"/>
          </w:tcPr>
          <w:p w:rsidR="00F218E0" w:rsidRDefault="00C30882">
            <w:pPr>
              <w:pStyle w:val="TableParagraph"/>
              <w:spacing w:line="273" w:lineRule="exact"/>
              <w:ind w:left="9"/>
              <w:jc w:val="center"/>
              <w:rPr>
                <w:b/>
                <w:sz w:val="24"/>
              </w:rPr>
            </w:pPr>
            <w:r>
              <w:rPr>
                <w:b/>
                <w:sz w:val="24"/>
              </w:rPr>
              <w:t>1</w:t>
            </w:r>
          </w:p>
        </w:tc>
        <w:tc>
          <w:tcPr>
            <w:tcW w:w="2612" w:type="dxa"/>
            <w:gridSpan w:val="2"/>
          </w:tcPr>
          <w:p w:rsidR="00F218E0" w:rsidRDefault="00C30882">
            <w:pPr>
              <w:pStyle w:val="TableParagraph"/>
              <w:spacing w:line="273" w:lineRule="exact"/>
              <w:ind w:left="8"/>
              <w:jc w:val="center"/>
              <w:rPr>
                <w:b/>
                <w:sz w:val="24"/>
              </w:rPr>
            </w:pPr>
            <w:r>
              <w:rPr>
                <w:b/>
                <w:sz w:val="24"/>
              </w:rPr>
              <w:t>2</w:t>
            </w:r>
          </w:p>
        </w:tc>
        <w:tc>
          <w:tcPr>
            <w:tcW w:w="5725" w:type="dxa"/>
            <w:gridSpan w:val="3"/>
          </w:tcPr>
          <w:p w:rsidR="00F218E0" w:rsidRDefault="00C30882">
            <w:pPr>
              <w:pStyle w:val="TableParagraph"/>
              <w:tabs>
                <w:tab w:val="left" w:pos="1450"/>
                <w:tab w:val="left" w:pos="2822"/>
                <w:tab w:val="left" w:pos="4262"/>
              </w:tabs>
              <w:spacing w:line="273" w:lineRule="exact"/>
              <w:ind w:left="10"/>
              <w:jc w:val="center"/>
              <w:rPr>
                <w:b/>
                <w:sz w:val="24"/>
              </w:rPr>
            </w:pPr>
            <w:r>
              <w:rPr>
                <w:b/>
                <w:sz w:val="24"/>
              </w:rPr>
              <w:t>3</w:t>
            </w:r>
            <w:r>
              <w:rPr>
                <w:b/>
                <w:sz w:val="24"/>
              </w:rPr>
              <w:tab/>
              <w:t>|</w:t>
            </w:r>
            <w:r>
              <w:rPr>
                <w:b/>
                <w:sz w:val="24"/>
              </w:rPr>
              <w:tab/>
              <w:t>4</w:t>
            </w:r>
            <w:r>
              <w:rPr>
                <w:b/>
                <w:sz w:val="24"/>
              </w:rPr>
              <w:tab/>
              <w:t>|</w:t>
            </w:r>
          </w:p>
          <w:p w:rsidR="00F218E0" w:rsidRDefault="00C30882">
            <w:pPr>
              <w:pStyle w:val="TableParagraph"/>
              <w:spacing w:line="151" w:lineRule="exact"/>
              <w:ind w:left="5"/>
              <w:jc w:val="center"/>
              <w:rPr>
                <w:b/>
                <w:sz w:val="24"/>
              </w:rPr>
            </w:pPr>
            <w:r>
              <w:rPr>
                <w:b/>
                <w:sz w:val="24"/>
              </w:rPr>
              <w:t>5</w:t>
            </w:r>
          </w:p>
        </w:tc>
        <w:tc>
          <w:tcPr>
            <w:tcW w:w="5531" w:type="dxa"/>
          </w:tcPr>
          <w:p w:rsidR="00F218E0" w:rsidRDefault="00C30882">
            <w:pPr>
              <w:pStyle w:val="TableParagraph"/>
              <w:spacing w:line="273" w:lineRule="exact"/>
              <w:ind w:right="1"/>
              <w:jc w:val="center"/>
              <w:rPr>
                <w:b/>
                <w:sz w:val="24"/>
              </w:rPr>
            </w:pPr>
            <w:r>
              <w:rPr>
                <w:b/>
                <w:sz w:val="24"/>
              </w:rPr>
              <w:t>6</w:t>
            </w:r>
          </w:p>
        </w:tc>
      </w:tr>
      <w:tr w:rsidR="00F218E0">
        <w:trPr>
          <w:trHeight w:val="1398"/>
        </w:trPr>
        <w:tc>
          <w:tcPr>
            <w:tcW w:w="586" w:type="dxa"/>
            <w:vMerge w:val="restart"/>
            <w:textDirection w:val="btLr"/>
          </w:tcPr>
          <w:p w:rsidR="00F218E0" w:rsidRDefault="00C30882">
            <w:pPr>
              <w:pStyle w:val="TableParagraph"/>
              <w:spacing w:before="155"/>
              <w:ind w:left="3073" w:right="3069"/>
              <w:jc w:val="center"/>
              <w:rPr>
                <w:sz w:val="24"/>
              </w:rPr>
            </w:pPr>
            <w:r>
              <w:rPr>
                <w:sz w:val="24"/>
              </w:rPr>
              <w:t>Ноябрь</w:t>
            </w:r>
          </w:p>
        </w:tc>
        <w:tc>
          <w:tcPr>
            <w:tcW w:w="13868" w:type="dxa"/>
            <w:gridSpan w:val="6"/>
          </w:tcPr>
          <w:p w:rsidR="00F218E0" w:rsidRDefault="00C30882">
            <w:pPr>
              <w:pStyle w:val="TableParagraph"/>
              <w:ind w:left="98" w:firstLine="167"/>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2"/>
                <w:sz w:val="24"/>
              </w:rPr>
              <w:t xml:space="preserve">(на </w:t>
            </w:r>
            <w:r>
              <w:rPr>
                <w:spacing w:val="-3"/>
                <w:sz w:val="24"/>
              </w:rPr>
              <w:t xml:space="preserve">основе </w:t>
            </w:r>
            <w:r>
              <w:rPr>
                <w:spacing w:val="-4"/>
                <w:sz w:val="24"/>
              </w:rPr>
              <w:t xml:space="preserve">интеграции образовательных </w:t>
            </w:r>
            <w:r>
              <w:rPr>
                <w:spacing w:val="4"/>
                <w:sz w:val="24"/>
              </w:rPr>
              <w:t xml:space="preserve">направлений): </w:t>
            </w:r>
            <w:r>
              <w:rPr>
                <w:spacing w:val="-9"/>
                <w:sz w:val="24"/>
              </w:rPr>
              <w:t xml:space="preserve">участвует </w:t>
            </w:r>
            <w:r>
              <w:rPr>
                <w:sz w:val="24"/>
              </w:rPr>
              <w:t xml:space="preserve">в </w:t>
            </w:r>
            <w:r>
              <w:rPr>
                <w:spacing w:val="-11"/>
                <w:sz w:val="24"/>
              </w:rPr>
              <w:t xml:space="preserve">разговорах </w:t>
            </w:r>
            <w:r>
              <w:rPr>
                <w:spacing w:val="-6"/>
                <w:sz w:val="24"/>
              </w:rPr>
              <w:t xml:space="preserve">во </w:t>
            </w:r>
            <w:r>
              <w:rPr>
                <w:spacing w:val="-9"/>
                <w:sz w:val="24"/>
              </w:rPr>
              <w:t xml:space="preserve">время </w:t>
            </w:r>
            <w:r>
              <w:rPr>
                <w:spacing w:val="-11"/>
                <w:sz w:val="24"/>
              </w:rPr>
              <w:t>рассматриванияпредметов,наблюдений</w:t>
            </w:r>
            <w:r>
              <w:rPr>
                <w:spacing w:val="-5"/>
                <w:sz w:val="24"/>
              </w:rPr>
              <w:t>за</w:t>
            </w:r>
            <w:r>
              <w:rPr>
                <w:spacing w:val="-10"/>
                <w:sz w:val="24"/>
              </w:rPr>
              <w:t>живыми</w:t>
            </w:r>
            <w:r>
              <w:rPr>
                <w:spacing w:val="-11"/>
                <w:sz w:val="24"/>
              </w:rPr>
              <w:t>объектами;</w:t>
            </w:r>
            <w:r>
              <w:rPr>
                <w:spacing w:val="-10"/>
                <w:sz w:val="24"/>
              </w:rPr>
              <w:t>способен</w:t>
            </w:r>
            <w:r>
              <w:rPr>
                <w:spacing w:val="-11"/>
                <w:sz w:val="24"/>
              </w:rPr>
              <w:t>устанавливать</w:t>
            </w:r>
            <w:r>
              <w:rPr>
                <w:spacing w:val="-10"/>
                <w:sz w:val="24"/>
              </w:rPr>
              <w:t>простейшие</w:t>
            </w:r>
            <w:r>
              <w:rPr>
                <w:spacing w:val="-9"/>
                <w:sz w:val="24"/>
              </w:rPr>
              <w:t>связимежду</w:t>
            </w:r>
            <w:r>
              <w:rPr>
                <w:spacing w:val="-11"/>
                <w:sz w:val="24"/>
              </w:rPr>
              <w:t>предметами</w:t>
            </w:r>
            <w:r>
              <w:rPr>
                <w:sz w:val="24"/>
              </w:rPr>
              <w:t>и</w:t>
            </w:r>
            <w:r>
              <w:rPr>
                <w:spacing w:val="-11"/>
                <w:sz w:val="24"/>
              </w:rPr>
              <w:t>явлениями,</w:t>
            </w:r>
            <w:r>
              <w:rPr>
                <w:spacing w:val="-10"/>
                <w:sz w:val="24"/>
              </w:rPr>
              <w:t xml:space="preserve">делать простейшие </w:t>
            </w:r>
            <w:r>
              <w:rPr>
                <w:spacing w:val="-11"/>
                <w:sz w:val="24"/>
              </w:rPr>
              <w:t xml:space="preserve">обобщения, </w:t>
            </w:r>
            <w:r>
              <w:rPr>
                <w:spacing w:val="-9"/>
                <w:sz w:val="24"/>
              </w:rPr>
              <w:t xml:space="preserve">готов </w:t>
            </w:r>
            <w:r>
              <w:rPr>
                <w:spacing w:val="-11"/>
                <w:sz w:val="24"/>
              </w:rPr>
              <w:t xml:space="preserve">соблюдать элементарные </w:t>
            </w:r>
            <w:r>
              <w:rPr>
                <w:spacing w:val="-10"/>
                <w:sz w:val="24"/>
              </w:rPr>
              <w:t xml:space="preserve">правила </w:t>
            </w:r>
            <w:r>
              <w:rPr>
                <w:sz w:val="24"/>
              </w:rPr>
              <w:t xml:space="preserve">в </w:t>
            </w:r>
            <w:r>
              <w:rPr>
                <w:spacing w:val="-11"/>
                <w:sz w:val="24"/>
              </w:rPr>
              <w:t xml:space="preserve">совместных </w:t>
            </w:r>
            <w:r>
              <w:rPr>
                <w:spacing w:val="-10"/>
                <w:sz w:val="24"/>
              </w:rPr>
              <w:t xml:space="preserve">играх, может общаться спокойно, </w:t>
            </w:r>
            <w:r>
              <w:rPr>
                <w:spacing w:val="-7"/>
                <w:sz w:val="24"/>
              </w:rPr>
              <w:t xml:space="preserve">без </w:t>
            </w:r>
            <w:r>
              <w:rPr>
                <w:spacing w:val="-8"/>
                <w:sz w:val="24"/>
              </w:rPr>
              <w:t xml:space="preserve">крика, </w:t>
            </w:r>
            <w:r>
              <w:rPr>
                <w:spacing w:val="-9"/>
                <w:sz w:val="24"/>
              </w:rPr>
              <w:t xml:space="preserve">проявляет </w:t>
            </w:r>
            <w:r>
              <w:rPr>
                <w:spacing w:val="-8"/>
                <w:sz w:val="24"/>
              </w:rPr>
              <w:t xml:space="preserve">интерес </w:t>
            </w:r>
            <w:r>
              <w:rPr>
                <w:sz w:val="24"/>
              </w:rPr>
              <w:t xml:space="preserve">к </w:t>
            </w:r>
            <w:r>
              <w:rPr>
                <w:spacing w:val="-9"/>
                <w:sz w:val="24"/>
              </w:rPr>
              <w:t xml:space="preserve">участию </w:t>
            </w:r>
            <w:proofErr w:type="spellStart"/>
            <w:r>
              <w:rPr>
                <w:sz w:val="24"/>
              </w:rPr>
              <w:t>в</w:t>
            </w:r>
            <w:r>
              <w:rPr>
                <w:spacing w:val="-9"/>
                <w:sz w:val="24"/>
              </w:rPr>
              <w:t>праздниках</w:t>
            </w:r>
            <w:proofErr w:type="spellEnd"/>
          </w:p>
        </w:tc>
      </w:tr>
      <w:tr w:rsidR="00F218E0">
        <w:trPr>
          <w:trHeight w:val="1989"/>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71" w:lineRule="exact"/>
              <w:ind w:left="42" w:right="65"/>
              <w:jc w:val="center"/>
              <w:rPr>
                <w:sz w:val="24"/>
              </w:rPr>
            </w:pPr>
            <w:r>
              <w:rPr>
                <w:sz w:val="24"/>
              </w:rPr>
              <w:t>Тема</w:t>
            </w:r>
          </w:p>
        </w:tc>
        <w:tc>
          <w:tcPr>
            <w:tcW w:w="1911" w:type="dxa"/>
          </w:tcPr>
          <w:p w:rsidR="00F218E0" w:rsidRDefault="00C30882">
            <w:pPr>
              <w:pStyle w:val="TableParagraph"/>
              <w:ind w:left="97" w:right="413"/>
              <w:rPr>
                <w:sz w:val="24"/>
              </w:rPr>
            </w:pPr>
            <w:r>
              <w:rPr>
                <w:spacing w:val="-10"/>
                <w:sz w:val="24"/>
              </w:rPr>
              <w:t xml:space="preserve">Почему </w:t>
            </w:r>
            <w:r>
              <w:rPr>
                <w:spacing w:val="-14"/>
                <w:sz w:val="24"/>
              </w:rPr>
              <w:t xml:space="preserve">улицы </w:t>
            </w:r>
            <w:r>
              <w:rPr>
                <w:spacing w:val="-12"/>
                <w:sz w:val="24"/>
              </w:rPr>
              <w:t>нарядны?</w:t>
            </w:r>
          </w:p>
          <w:p w:rsidR="00F218E0" w:rsidRDefault="00C30882">
            <w:pPr>
              <w:pStyle w:val="TableParagraph"/>
              <w:ind w:left="97"/>
              <w:rPr>
                <w:i/>
                <w:sz w:val="24"/>
              </w:rPr>
            </w:pPr>
            <w:r>
              <w:rPr>
                <w:i/>
                <w:sz w:val="24"/>
              </w:rPr>
              <w:t>Подвижная игра</w:t>
            </w:r>
          </w:p>
          <w:p w:rsidR="00F218E0" w:rsidRDefault="00C30882">
            <w:pPr>
              <w:pStyle w:val="TableParagraph"/>
              <w:ind w:left="97" w:right="113"/>
              <w:rPr>
                <w:sz w:val="24"/>
              </w:rPr>
            </w:pPr>
            <w:r>
              <w:rPr>
                <w:spacing w:val="-14"/>
                <w:sz w:val="24"/>
              </w:rPr>
              <w:t xml:space="preserve">«Передай </w:t>
            </w:r>
            <w:r>
              <w:rPr>
                <w:spacing w:val="-13"/>
                <w:sz w:val="24"/>
              </w:rPr>
              <w:t xml:space="preserve">флажок, </w:t>
            </w:r>
            <w:r>
              <w:rPr>
                <w:spacing w:val="-9"/>
                <w:sz w:val="24"/>
              </w:rPr>
              <w:t xml:space="preserve">будь </w:t>
            </w:r>
            <w:r>
              <w:rPr>
                <w:spacing w:val="-10"/>
                <w:sz w:val="24"/>
              </w:rPr>
              <w:t xml:space="preserve">ловким, </w:t>
            </w:r>
            <w:r>
              <w:rPr>
                <w:spacing w:val="-11"/>
                <w:sz w:val="24"/>
              </w:rPr>
              <w:t>дружок»</w:t>
            </w:r>
          </w:p>
        </w:tc>
        <w:tc>
          <w:tcPr>
            <w:tcW w:w="1912" w:type="dxa"/>
          </w:tcPr>
          <w:p w:rsidR="00F218E0" w:rsidRDefault="00C30882">
            <w:pPr>
              <w:pStyle w:val="TableParagraph"/>
              <w:spacing w:line="271" w:lineRule="exact"/>
              <w:ind w:left="97"/>
              <w:rPr>
                <w:sz w:val="24"/>
              </w:rPr>
            </w:pPr>
            <w:r>
              <w:rPr>
                <w:sz w:val="24"/>
              </w:rPr>
              <w:t>Осеннее платье.</w:t>
            </w:r>
          </w:p>
          <w:p w:rsidR="00F218E0" w:rsidRDefault="00C30882">
            <w:pPr>
              <w:pStyle w:val="TableParagraph"/>
              <w:ind w:left="97"/>
              <w:rPr>
                <w:i/>
                <w:sz w:val="24"/>
              </w:rPr>
            </w:pPr>
            <w:proofErr w:type="spellStart"/>
            <w:r>
              <w:rPr>
                <w:i/>
                <w:spacing w:val="-12"/>
                <w:sz w:val="24"/>
              </w:rPr>
              <w:t>Подвижная</w:t>
            </w:r>
            <w:r>
              <w:rPr>
                <w:i/>
                <w:spacing w:val="-10"/>
                <w:sz w:val="24"/>
              </w:rPr>
              <w:t>игра</w:t>
            </w:r>
            <w:proofErr w:type="spellEnd"/>
          </w:p>
          <w:p w:rsidR="00F218E0" w:rsidRDefault="00C30882">
            <w:pPr>
              <w:pStyle w:val="TableParagraph"/>
              <w:ind w:left="97" w:right="83"/>
              <w:rPr>
                <w:sz w:val="24"/>
              </w:rPr>
            </w:pPr>
            <w:r>
              <w:rPr>
                <w:spacing w:val="-13"/>
                <w:sz w:val="24"/>
              </w:rPr>
              <w:t xml:space="preserve">«Поможем </w:t>
            </w:r>
            <w:r>
              <w:rPr>
                <w:spacing w:val="-9"/>
                <w:sz w:val="24"/>
              </w:rPr>
              <w:t xml:space="preserve">белочке </w:t>
            </w:r>
            <w:r>
              <w:rPr>
                <w:spacing w:val="-10"/>
                <w:sz w:val="24"/>
              </w:rPr>
              <w:t xml:space="preserve">сделать </w:t>
            </w:r>
            <w:r>
              <w:rPr>
                <w:spacing w:val="-9"/>
                <w:sz w:val="24"/>
              </w:rPr>
              <w:t xml:space="preserve">запасы </w:t>
            </w:r>
            <w:proofErr w:type="spellStart"/>
            <w:r>
              <w:rPr>
                <w:spacing w:val="-5"/>
                <w:sz w:val="24"/>
              </w:rPr>
              <w:t>на</w:t>
            </w:r>
            <w:r>
              <w:rPr>
                <w:spacing w:val="-11"/>
                <w:sz w:val="24"/>
              </w:rPr>
              <w:t>зиму</w:t>
            </w:r>
            <w:proofErr w:type="spellEnd"/>
            <w:r>
              <w:rPr>
                <w:spacing w:val="-11"/>
                <w:sz w:val="24"/>
              </w:rPr>
              <w:t>»</w:t>
            </w:r>
          </w:p>
        </w:tc>
        <w:tc>
          <w:tcPr>
            <w:tcW w:w="1911" w:type="dxa"/>
          </w:tcPr>
          <w:p w:rsidR="00F218E0" w:rsidRDefault="00C30882">
            <w:pPr>
              <w:pStyle w:val="TableParagraph"/>
              <w:spacing w:line="271" w:lineRule="exact"/>
              <w:ind w:left="93"/>
              <w:rPr>
                <w:sz w:val="24"/>
              </w:rPr>
            </w:pPr>
            <w:r>
              <w:rPr>
                <w:sz w:val="24"/>
              </w:rPr>
              <w:t>Хмурая осень.</w:t>
            </w:r>
          </w:p>
          <w:p w:rsidR="00F218E0" w:rsidRDefault="00C30882">
            <w:pPr>
              <w:pStyle w:val="TableParagraph"/>
              <w:ind w:left="93"/>
              <w:rPr>
                <w:i/>
                <w:sz w:val="24"/>
              </w:rPr>
            </w:pPr>
            <w:r>
              <w:rPr>
                <w:i/>
                <w:sz w:val="24"/>
              </w:rPr>
              <w:t>Подвижная игра</w:t>
            </w:r>
          </w:p>
          <w:p w:rsidR="00F218E0" w:rsidRDefault="00C30882">
            <w:pPr>
              <w:pStyle w:val="TableParagraph"/>
              <w:ind w:left="93" w:right="841"/>
              <w:rPr>
                <w:sz w:val="24"/>
              </w:rPr>
            </w:pPr>
            <w:r>
              <w:rPr>
                <w:spacing w:val="-15"/>
                <w:sz w:val="24"/>
              </w:rPr>
              <w:t xml:space="preserve">«Птички </w:t>
            </w:r>
            <w:r>
              <w:rPr>
                <w:spacing w:val="-14"/>
                <w:sz w:val="24"/>
              </w:rPr>
              <w:t xml:space="preserve">и </w:t>
            </w:r>
            <w:r>
              <w:rPr>
                <w:spacing w:val="-13"/>
                <w:sz w:val="24"/>
              </w:rPr>
              <w:t>дождик»</w:t>
            </w:r>
          </w:p>
        </w:tc>
        <w:tc>
          <w:tcPr>
            <w:tcW w:w="1902" w:type="dxa"/>
          </w:tcPr>
          <w:p w:rsidR="00F218E0" w:rsidRDefault="00C30882">
            <w:pPr>
              <w:pStyle w:val="TableParagraph"/>
              <w:ind w:left="93" w:right="228"/>
              <w:rPr>
                <w:i/>
                <w:sz w:val="24"/>
              </w:rPr>
            </w:pPr>
            <w:r>
              <w:rPr>
                <w:spacing w:val="-11"/>
                <w:sz w:val="24"/>
              </w:rPr>
              <w:t xml:space="preserve">Легковой </w:t>
            </w:r>
            <w:r>
              <w:rPr>
                <w:spacing w:val="-12"/>
                <w:sz w:val="24"/>
              </w:rPr>
              <w:t xml:space="preserve">автомобиль. </w:t>
            </w:r>
            <w:r>
              <w:rPr>
                <w:i/>
                <w:spacing w:val="-12"/>
                <w:sz w:val="24"/>
              </w:rPr>
              <w:t xml:space="preserve">Подвижная </w:t>
            </w:r>
            <w:r>
              <w:rPr>
                <w:i/>
                <w:spacing w:val="-14"/>
                <w:sz w:val="24"/>
              </w:rPr>
              <w:t>игра</w:t>
            </w:r>
          </w:p>
          <w:p w:rsidR="00F218E0" w:rsidRDefault="00C30882">
            <w:pPr>
              <w:pStyle w:val="TableParagraph"/>
              <w:ind w:left="93" w:right="350"/>
              <w:rPr>
                <w:sz w:val="24"/>
              </w:rPr>
            </w:pPr>
            <w:r>
              <w:rPr>
                <w:spacing w:val="-11"/>
                <w:sz w:val="24"/>
              </w:rPr>
              <w:t xml:space="preserve">«Вышли </w:t>
            </w:r>
            <w:r>
              <w:rPr>
                <w:spacing w:val="-10"/>
                <w:sz w:val="24"/>
              </w:rPr>
              <w:t xml:space="preserve">дети </w:t>
            </w:r>
            <w:r>
              <w:rPr>
                <w:spacing w:val="-14"/>
                <w:sz w:val="24"/>
              </w:rPr>
              <w:t xml:space="preserve">в </w:t>
            </w:r>
            <w:r>
              <w:rPr>
                <w:spacing w:val="-9"/>
                <w:sz w:val="24"/>
              </w:rPr>
              <w:t>садик»</w:t>
            </w:r>
          </w:p>
        </w:tc>
        <w:tc>
          <w:tcPr>
            <w:tcW w:w="5531" w:type="dxa"/>
            <w:vMerge w:val="restart"/>
          </w:tcPr>
          <w:p w:rsidR="00F218E0" w:rsidRDefault="00C30882">
            <w:pPr>
              <w:pStyle w:val="TableParagraph"/>
              <w:ind w:left="92" w:right="21"/>
              <w:rPr>
                <w:sz w:val="24"/>
              </w:rPr>
            </w:pPr>
            <w:r>
              <w:rPr>
                <w:i/>
                <w:spacing w:val="-12"/>
                <w:sz w:val="24"/>
              </w:rPr>
              <w:t xml:space="preserve">Познавательное </w:t>
            </w:r>
            <w:proofErr w:type="spellStart"/>
            <w:r>
              <w:rPr>
                <w:i/>
                <w:spacing w:val="-11"/>
                <w:sz w:val="24"/>
              </w:rPr>
              <w:t>развитие</w:t>
            </w:r>
            <w:r>
              <w:rPr>
                <w:i/>
                <w:spacing w:val="-12"/>
                <w:sz w:val="24"/>
              </w:rPr>
              <w:t>.Познание</w:t>
            </w:r>
            <w:proofErr w:type="spellEnd"/>
            <w:r>
              <w:rPr>
                <w:i/>
                <w:spacing w:val="-12"/>
                <w:sz w:val="24"/>
              </w:rPr>
              <w:t xml:space="preserve">: </w:t>
            </w:r>
            <w:r>
              <w:rPr>
                <w:spacing w:val="-11"/>
                <w:sz w:val="24"/>
              </w:rPr>
              <w:t xml:space="preserve">развивать умение замечать изменения </w:t>
            </w:r>
            <w:r>
              <w:rPr>
                <w:sz w:val="24"/>
              </w:rPr>
              <w:t xml:space="preserve">в </w:t>
            </w:r>
            <w:r>
              <w:rPr>
                <w:spacing w:val="-12"/>
                <w:sz w:val="24"/>
              </w:rPr>
              <w:t xml:space="preserve">природе: </w:t>
            </w:r>
            <w:r>
              <w:rPr>
                <w:spacing w:val="-11"/>
                <w:sz w:val="24"/>
              </w:rPr>
              <w:t xml:space="preserve">становится холоднее, идут </w:t>
            </w:r>
            <w:r>
              <w:rPr>
                <w:spacing w:val="-10"/>
                <w:sz w:val="24"/>
              </w:rPr>
              <w:t xml:space="preserve">дожди, люди </w:t>
            </w:r>
            <w:r>
              <w:rPr>
                <w:spacing w:val="-11"/>
                <w:sz w:val="24"/>
              </w:rPr>
              <w:t xml:space="preserve">надевают теплые </w:t>
            </w:r>
            <w:r>
              <w:rPr>
                <w:spacing w:val="-10"/>
                <w:sz w:val="24"/>
              </w:rPr>
              <w:t xml:space="preserve">вещи, листья </w:t>
            </w:r>
            <w:r>
              <w:rPr>
                <w:spacing w:val="-11"/>
                <w:sz w:val="24"/>
              </w:rPr>
              <w:t xml:space="preserve">начинают изменять окраску </w:t>
            </w:r>
            <w:r>
              <w:rPr>
                <w:sz w:val="24"/>
              </w:rPr>
              <w:t xml:space="preserve">и </w:t>
            </w:r>
            <w:r>
              <w:rPr>
                <w:spacing w:val="-10"/>
                <w:sz w:val="24"/>
              </w:rPr>
              <w:t xml:space="preserve">опадать, </w:t>
            </w:r>
            <w:r>
              <w:rPr>
                <w:spacing w:val="-8"/>
                <w:sz w:val="24"/>
              </w:rPr>
              <w:t xml:space="preserve">птицы </w:t>
            </w:r>
            <w:r>
              <w:rPr>
                <w:spacing w:val="-10"/>
                <w:sz w:val="24"/>
              </w:rPr>
              <w:t xml:space="preserve">улетают </w:t>
            </w:r>
            <w:r>
              <w:rPr>
                <w:sz w:val="24"/>
              </w:rPr>
              <w:t xml:space="preserve">в </w:t>
            </w:r>
            <w:r>
              <w:rPr>
                <w:spacing w:val="-9"/>
                <w:sz w:val="24"/>
              </w:rPr>
              <w:t xml:space="preserve">теплые </w:t>
            </w:r>
            <w:r>
              <w:rPr>
                <w:spacing w:val="-8"/>
                <w:sz w:val="24"/>
              </w:rPr>
              <w:t>края.</w:t>
            </w:r>
          </w:p>
          <w:p w:rsidR="00F218E0" w:rsidRDefault="00C30882">
            <w:pPr>
              <w:pStyle w:val="TableParagraph"/>
              <w:ind w:left="92" w:right="21"/>
              <w:rPr>
                <w:sz w:val="24"/>
              </w:rPr>
            </w:pPr>
            <w:r>
              <w:rPr>
                <w:i/>
                <w:spacing w:val="-9"/>
                <w:sz w:val="24"/>
              </w:rPr>
              <w:t xml:space="preserve">Социально </w:t>
            </w:r>
            <w:r>
              <w:rPr>
                <w:i/>
                <w:sz w:val="24"/>
              </w:rPr>
              <w:t xml:space="preserve">– </w:t>
            </w:r>
            <w:r>
              <w:rPr>
                <w:i/>
                <w:spacing w:val="-10"/>
                <w:sz w:val="24"/>
              </w:rPr>
              <w:t xml:space="preserve">коммуникативное развитие. </w:t>
            </w:r>
            <w:r>
              <w:rPr>
                <w:spacing w:val="-10"/>
                <w:sz w:val="24"/>
              </w:rPr>
              <w:t>(</w:t>
            </w:r>
            <w:r>
              <w:rPr>
                <w:i/>
                <w:spacing w:val="-10"/>
                <w:sz w:val="24"/>
              </w:rPr>
              <w:t xml:space="preserve">Коммуникация): </w:t>
            </w:r>
            <w:r>
              <w:rPr>
                <w:spacing w:val="-10"/>
                <w:sz w:val="24"/>
              </w:rPr>
              <w:t xml:space="preserve">уточнять названия </w:t>
            </w:r>
            <w:r>
              <w:rPr>
                <w:sz w:val="24"/>
              </w:rPr>
              <w:t xml:space="preserve">и </w:t>
            </w:r>
            <w:r>
              <w:rPr>
                <w:spacing w:val="-10"/>
                <w:sz w:val="24"/>
              </w:rPr>
              <w:t xml:space="preserve">назначение </w:t>
            </w:r>
            <w:proofErr w:type="spellStart"/>
            <w:r>
              <w:rPr>
                <w:spacing w:val="-9"/>
                <w:sz w:val="24"/>
              </w:rPr>
              <w:t>пред-метов</w:t>
            </w:r>
            <w:proofErr w:type="spellEnd"/>
            <w:r>
              <w:rPr>
                <w:spacing w:val="-9"/>
                <w:sz w:val="24"/>
              </w:rPr>
              <w:t xml:space="preserve"> одежды, видов транспорта</w:t>
            </w:r>
          </w:p>
          <w:p w:rsidR="00F218E0" w:rsidRDefault="00C30882">
            <w:pPr>
              <w:pStyle w:val="TableParagraph"/>
              <w:ind w:left="92" w:right="21"/>
              <w:rPr>
                <w:sz w:val="24"/>
              </w:rPr>
            </w:pPr>
            <w:r>
              <w:rPr>
                <w:sz w:val="24"/>
              </w:rPr>
              <w:t xml:space="preserve">( </w:t>
            </w:r>
            <w:r>
              <w:rPr>
                <w:i/>
                <w:spacing w:val="-10"/>
                <w:sz w:val="24"/>
              </w:rPr>
              <w:t xml:space="preserve">Социализация): </w:t>
            </w:r>
            <w:r>
              <w:rPr>
                <w:spacing w:val="-8"/>
                <w:sz w:val="24"/>
              </w:rPr>
              <w:t xml:space="preserve">дать </w:t>
            </w:r>
            <w:r>
              <w:rPr>
                <w:spacing w:val="-9"/>
                <w:sz w:val="24"/>
              </w:rPr>
              <w:t xml:space="preserve">первые </w:t>
            </w:r>
            <w:r>
              <w:rPr>
                <w:spacing w:val="-10"/>
                <w:sz w:val="24"/>
              </w:rPr>
              <w:t xml:space="preserve">представления </w:t>
            </w:r>
            <w:r>
              <w:rPr>
                <w:sz w:val="24"/>
              </w:rPr>
              <w:t xml:space="preserve">о </w:t>
            </w:r>
            <w:r>
              <w:rPr>
                <w:spacing w:val="-9"/>
                <w:sz w:val="24"/>
              </w:rPr>
              <w:t xml:space="preserve">родной стране, городе, побуждать детей рассказывать </w:t>
            </w:r>
            <w:r>
              <w:rPr>
                <w:sz w:val="24"/>
              </w:rPr>
              <w:t xml:space="preserve">о </w:t>
            </w:r>
            <w:r>
              <w:rPr>
                <w:spacing w:val="-7"/>
                <w:sz w:val="24"/>
              </w:rPr>
              <w:t xml:space="preserve">том, где они </w:t>
            </w:r>
            <w:r>
              <w:rPr>
                <w:spacing w:val="-10"/>
                <w:sz w:val="24"/>
              </w:rPr>
              <w:t xml:space="preserve">гуляли </w:t>
            </w:r>
            <w:r>
              <w:rPr>
                <w:sz w:val="24"/>
              </w:rPr>
              <w:t xml:space="preserve">в </w:t>
            </w:r>
            <w:r>
              <w:rPr>
                <w:spacing w:val="-10"/>
                <w:sz w:val="24"/>
              </w:rPr>
              <w:t xml:space="preserve">выходные </w:t>
            </w:r>
            <w:r>
              <w:rPr>
                <w:spacing w:val="-7"/>
                <w:sz w:val="24"/>
              </w:rPr>
              <w:t>дни</w:t>
            </w:r>
          </w:p>
        </w:tc>
      </w:tr>
      <w:tr w:rsidR="00F218E0">
        <w:trPr>
          <w:trHeight w:val="3531"/>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68" w:lineRule="exact"/>
              <w:ind w:left="57" w:right="65"/>
              <w:jc w:val="center"/>
              <w:rPr>
                <w:sz w:val="24"/>
              </w:rPr>
            </w:pPr>
            <w:r>
              <w:rPr>
                <w:sz w:val="24"/>
              </w:rPr>
              <w:t>Цели</w:t>
            </w:r>
          </w:p>
        </w:tc>
        <w:tc>
          <w:tcPr>
            <w:tcW w:w="1911" w:type="dxa"/>
          </w:tcPr>
          <w:p w:rsidR="00F218E0" w:rsidRDefault="00C30882">
            <w:pPr>
              <w:pStyle w:val="TableParagraph"/>
              <w:ind w:left="97" w:right="264"/>
              <w:rPr>
                <w:sz w:val="24"/>
              </w:rPr>
            </w:pPr>
            <w:r>
              <w:rPr>
                <w:sz w:val="24"/>
              </w:rPr>
              <w:t xml:space="preserve">Дать </w:t>
            </w:r>
            <w:proofErr w:type="spellStart"/>
            <w:r>
              <w:rPr>
                <w:sz w:val="24"/>
              </w:rPr>
              <w:t>пред-ставление</w:t>
            </w:r>
            <w:proofErr w:type="spellEnd"/>
            <w:r>
              <w:rPr>
                <w:sz w:val="24"/>
              </w:rPr>
              <w:t xml:space="preserve"> о праздничном событии (4 но- </w:t>
            </w:r>
            <w:proofErr w:type="spellStart"/>
            <w:r>
              <w:rPr>
                <w:sz w:val="24"/>
              </w:rPr>
              <w:t>ября</w:t>
            </w:r>
            <w:proofErr w:type="spellEnd"/>
            <w:r>
              <w:rPr>
                <w:sz w:val="24"/>
              </w:rPr>
              <w:t>).</w:t>
            </w:r>
          </w:p>
          <w:p w:rsidR="00F218E0" w:rsidRDefault="00C30882">
            <w:pPr>
              <w:pStyle w:val="TableParagraph"/>
              <w:ind w:left="97" w:right="210"/>
              <w:rPr>
                <w:sz w:val="24"/>
              </w:rPr>
            </w:pPr>
            <w:r>
              <w:rPr>
                <w:spacing w:val="21"/>
                <w:sz w:val="24"/>
              </w:rPr>
              <w:t xml:space="preserve">Объяснить, </w:t>
            </w:r>
            <w:r>
              <w:rPr>
                <w:spacing w:val="-10"/>
                <w:sz w:val="24"/>
              </w:rPr>
              <w:t xml:space="preserve">почему </w:t>
            </w:r>
            <w:r>
              <w:rPr>
                <w:spacing w:val="-11"/>
                <w:sz w:val="24"/>
              </w:rPr>
              <w:t xml:space="preserve">улицы </w:t>
            </w:r>
            <w:r>
              <w:rPr>
                <w:spacing w:val="-13"/>
                <w:sz w:val="24"/>
              </w:rPr>
              <w:t xml:space="preserve">украшены </w:t>
            </w:r>
            <w:proofErr w:type="spellStart"/>
            <w:r>
              <w:rPr>
                <w:spacing w:val="-12"/>
                <w:sz w:val="24"/>
              </w:rPr>
              <w:t>флаж-</w:t>
            </w:r>
            <w:r>
              <w:rPr>
                <w:spacing w:val="-11"/>
                <w:sz w:val="24"/>
              </w:rPr>
              <w:t>ками</w:t>
            </w:r>
            <w:proofErr w:type="spellEnd"/>
            <w:r>
              <w:rPr>
                <w:spacing w:val="-11"/>
                <w:sz w:val="24"/>
              </w:rPr>
              <w:t xml:space="preserve">, </w:t>
            </w:r>
            <w:proofErr w:type="spellStart"/>
            <w:r>
              <w:rPr>
                <w:spacing w:val="-14"/>
                <w:sz w:val="24"/>
              </w:rPr>
              <w:t>иллюмина</w:t>
            </w:r>
            <w:proofErr w:type="spellEnd"/>
            <w:r>
              <w:rPr>
                <w:spacing w:val="-14"/>
                <w:sz w:val="24"/>
              </w:rPr>
              <w:t xml:space="preserve">- </w:t>
            </w:r>
            <w:proofErr w:type="spellStart"/>
            <w:r>
              <w:rPr>
                <w:spacing w:val="-10"/>
                <w:sz w:val="24"/>
              </w:rPr>
              <w:t>циями</w:t>
            </w:r>
            <w:r>
              <w:rPr>
                <w:sz w:val="24"/>
              </w:rPr>
              <w:t>и</w:t>
            </w:r>
            <w:proofErr w:type="spellEnd"/>
            <w:r>
              <w:rPr>
                <w:sz w:val="24"/>
              </w:rPr>
              <w:t xml:space="preserve"> </w:t>
            </w:r>
            <w:r>
              <w:rPr>
                <w:spacing w:val="-6"/>
                <w:sz w:val="24"/>
              </w:rPr>
              <w:t>т. п.</w:t>
            </w:r>
          </w:p>
        </w:tc>
        <w:tc>
          <w:tcPr>
            <w:tcW w:w="1912" w:type="dxa"/>
          </w:tcPr>
          <w:p w:rsidR="00F218E0" w:rsidRDefault="00C30882">
            <w:pPr>
              <w:pStyle w:val="TableParagraph"/>
              <w:ind w:left="97" w:right="22"/>
              <w:rPr>
                <w:sz w:val="24"/>
              </w:rPr>
            </w:pPr>
            <w:r>
              <w:rPr>
                <w:spacing w:val="7"/>
                <w:sz w:val="24"/>
              </w:rPr>
              <w:t xml:space="preserve">Помочь детям </w:t>
            </w:r>
            <w:r>
              <w:rPr>
                <w:spacing w:val="-12"/>
                <w:sz w:val="24"/>
              </w:rPr>
              <w:t xml:space="preserve">заметить </w:t>
            </w:r>
            <w:r>
              <w:rPr>
                <w:sz w:val="24"/>
              </w:rPr>
              <w:t xml:space="preserve">и </w:t>
            </w:r>
            <w:r>
              <w:rPr>
                <w:spacing w:val="-12"/>
                <w:sz w:val="24"/>
              </w:rPr>
              <w:t xml:space="preserve">назвать </w:t>
            </w:r>
            <w:r>
              <w:rPr>
                <w:spacing w:val="-10"/>
                <w:sz w:val="24"/>
              </w:rPr>
              <w:t xml:space="preserve">изменения </w:t>
            </w:r>
            <w:r>
              <w:rPr>
                <w:sz w:val="24"/>
              </w:rPr>
              <w:t xml:space="preserve">в </w:t>
            </w:r>
            <w:proofErr w:type="spellStart"/>
            <w:r>
              <w:rPr>
                <w:spacing w:val="-8"/>
                <w:sz w:val="24"/>
              </w:rPr>
              <w:t>при-</w:t>
            </w:r>
            <w:r>
              <w:rPr>
                <w:spacing w:val="-13"/>
                <w:sz w:val="24"/>
              </w:rPr>
              <w:t>роде</w:t>
            </w:r>
            <w:proofErr w:type="spellEnd"/>
            <w:r>
              <w:rPr>
                <w:spacing w:val="-13"/>
                <w:sz w:val="24"/>
              </w:rPr>
              <w:t xml:space="preserve"> </w:t>
            </w:r>
            <w:r>
              <w:rPr>
                <w:sz w:val="24"/>
              </w:rPr>
              <w:t xml:space="preserve">и </w:t>
            </w:r>
            <w:r>
              <w:rPr>
                <w:spacing w:val="-15"/>
                <w:sz w:val="24"/>
              </w:rPr>
              <w:t xml:space="preserve">погоде </w:t>
            </w:r>
            <w:proofErr w:type="spellStart"/>
            <w:r>
              <w:rPr>
                <w:spacing w:val="-17"/>
                <w:sz w:val="24"/>
              </w:rPr>
              <w:t>позд</w:t>
            </w:r>
            <w:proofErr w:type="spellEnd"/>
            <w:r>
              <w:rPr>
                <w:spacing w:val="-17"/>
                <w:sz w:val="24"/>
              </w:rPr>
              <w:t xml:space="preserve">- </w:t>
            </w:r>
            <w:r>
              <w:rPr>
                <w:spacing w:val="-9"/>
                <w:sz w:val="24"/>
              </w:rPr>
              <w:t xml:space="preserve">ней </w:t>
            </w:r>
            <w:r>
              <w:rPr>
                <w:spacing w:val="-12"/>
                <w:sz w:val="24"/>
              </w:rPr>
              <w:t xml:space="preserve">осенней </w:t>
            </w:r>
            <w:r>
              <w:rPr>
                <w:spacing w:val="-11"/>
                <w:sz w:val="24"/>
              </w:rPr>
              <w:t xml:space="preserve">поры. </w:t>
            </w:r>
            <w:r>
              <w:rPr>
                <w:spacing w:val="8"/>
                <w:sz w:val="24"/>
              </w:rPr>
              <w:t xml:space="preserve">Дать </w:t>
            </w:r>
            <w:proofErr w:type="spellStart"/>
            <w:r>
              <w:rPr>
                <w:spacing w:val="10"/>
                <w:sz w:val="24"/>
              </w:rPr>
              <w:t>представ-</w:t>
            </w:r>
            <w:r>
              <w:rPr>
                <w:sz w:val="24"/>
              </w:rPr>
              <w:t>ления</w:t>
            </w:r>
            <w:proofErr w:type="spellEnd"/>
            <w:r>
              <w:rPr>
                <w:sz w:val="24"/>
              </w:rPr>
              <w:t xml:space="preserve"> о том, как </w:t>
            </w:r>
            <w:r>
              <w:rPr>
                <w:spacing w:val="-10"/>
                <w:sz w:val="24"/>
              </w:rPr>
              <w:t xml:space="preserve">птицы, </w:t>
            </w:r>
            <w:r>
              <w:rPr>
                <w:spacing w:val="-11"/>
                <w:sz w:val="24"/>
              </w:rPr>
              <w:t xml:space="preserve">животные </w:t>
            </w:r>
            <w:r>
              <w:rPr>
                <w:spacing w:val="-10"/>
                <w:sz w:val="24"/>
              </w:rPr>
              <w:t xml:space="preserve">готовятся </w:t>
            </w:r>
            <w:proofErr w:type="spellStart"/>
            <w:r>
              <w:rPr>
                <w:spacing w:val="-9"/>
                <w:sz w:val="24"/>
              </w:rPr>
              <w:t>перези</w:t>
            </w:r>
            <w:proofErr w:type="spellEnd"/>
            <w:r>
              <w:rPr>
                <w:spacing w:val="-9"/>
                <w:sz w:val="24"/>
              </w:rPr>
              <w:t xml:space="preserve">- </w:t>
            </w:r>
            <w:proofErr w:type="spellStart"/>
            <w:r>
              <w:rPr>
                <w:spacing w:val="-13"/>
                <w:sz w:val="24"/>
              </w:rPr>
              <w:t>мовать</w:t>
            </w:r>
            <w:r>
              <w:rPr>
                <w:sz w:val="24"/>
              </w:rPr>
              <w:t>в</w:t>
            </w:r>
            <w:proofErr w:type="spellEnd"/>
            <w:r>
              <w:rPr>
                <w:sz w:val="24"/>
              </w:rPr>
              <w:t xml:space="preserve"> </w:t>
            </w:r>
            <w:r>
              <w:rPr>
                <w:spacing w:val="-13"/>
                <w:sz w:val="24"/>
              </w:rPr>
              <w:t xml:space="preserve">холодные </w:t>
            </w:r>
            <w:r>
              <w:rPr>
                <w:sz w:val="24"/>
              </w:rPr>
              <w:t xml:space="preserve">и </w:t>
            </w:r>
            <w:r>
              <w:rPr>
                <w:spacing w:val="-10"/>
                <w:sz w:val="24"/>
              </w:rPr>
              <w:t xml:space="preserve">голодные </w:t>
            </w:r>
            <w:r>
              <w:rPr>
                <w:spacing w:val="-8"/>
                <w:sz w:val="24"/>
              </w:rPr>
              <w:t>дни</w:t>
            </w:r>
          </w:p>
        </w:tc>
        <w:tc>
          <w:tcPr>
            <w:tcW w:w="1911" w:type="dxa"/>
          </w:tcPr>
          <w:p w:rsidR="00F218E0" w:rsidRDefault="00C30882">
            <w:pPr>
              <w:pStyle w:val="TableParagraph"/>
              <w:ind w:left="93" w:right="190"/>
              <w:rPr>
                <w:sz w:val="24"/>
              </w:rPr>
            </w:pPr>
            <w:r>
              <w:rPr>
                <w:spacing w:val="20"/>
                <w:sz w:val="24"/>
              </w:rPr>
              <w:t xml:space="preserve">Познакомить </w:t>
            </w:r>
            <w:r>
              <w:rPr>
                <w:sz w:val="24"/>
              </w:rPr>
              <w:t xml:space="preserve">с </w:t>
            </w:r>
            <w:r>
              <w:rPr>
                <w:spacing w:val="-9"/>
                <w:sz w:val="24"/>
              </w:rPr>
              <w:t xml:space="preserve">наиболее </w:t>
            </w:r>
            <w:proofErr w:type="spellStart"/>
            <w:r>
              <w:rPr>
                <w:spacing w:val="-7"/>
                <w:sz w:val="24"/>
              </w:rPr>
              <w:t>ти-</w:t>
            </w:r>
            <w:r>
              <w:rPr>
                <w:spacing w:val="-12"/>
                <w:sz w:val="24"/>
              </w:rPr>
              <w:t>пичными</w:t>
            </w:r>
            <w:r>
              <w:rPr>
                <w:spacing w:val="-14"/>
                <w:sz w:val="24"/>
              </w:rPr>
              <w:t>особен</w:t>
            </w:r>
            <w:proofErr w:type="spellEnd"/>
            <w:r>
              <w:rPr>
                <w:spacing w:val="-14"/>
                <w:sz w:val="24"/>
              </w:rPr>
              <w:t xml:space="preserve">- </w:t>
            </w:r>
            <w:proofErr w:type="spellStart"/>
            <w:r>
              <w:rPr>
                <w:spacing w:val="-10"/>
                <w:sz w:val="24"/>
              </w:rPr>
              <w:t>ностями</w:t>
            </w:r>
            <w:proofErr w:type="spellEnd"/>
            <w:r>
              <w:rPr>
                <w:spacing w:val="-10"/>
                <w:sz w:val="24"/>
              </w:rPr>
              <w:t xml:space="preserve"> поздней </w:t>
            </w:r>
            <w:r>
              <w:rPr>
                <w:spacing w:val="-13"/>
                <w:sz w:val="24"/>
              </w:rPr>
              <w:t>осени.</w:t>
            </w:r>
          </w:p>
          <w:p w:rsidR="00F218E0" w:rsidRDefault="00C30882">
            <w:pPr>
              <w:pStyle w:val="TableParagraph"/>
              <w:ind w:left="93"/>
              <w:rPr>
                <w:sz w:val="24"/>
              </w:rPr>
            </w:pPr>
            <w:r>
              <w:rPr>
                <w:spacing w:val="13"/>
                <w:sz w:val="24"/>
              </w:rPr>
              <w:t xml:space="preserve">Уточнить </w:t>
            </w:r>
            <w:proofErr w:type="spellStart"/>
            <w:r>
              <w:rPr>
                <w:spacing w:val="11"/>
                <w:sz w:val="24"/>
              </w:rPr>
              <w:t>на-</w:t>
            </w:r>
            <w:r>
              <w:rPr>
                <w:spacing w:val="-10"/>
                <w:sz w:val="24"/>
              </w:rPr>
              <w:t>звания</w:t>
            </w:r>
            <w:proofErr w:type="spellEnd"/>
            <w:r>
              <w:rPr>
                <w:spacing w:val="-10"/>
                <w:sz w:val="24"/>
              </w:rPr>
              <w:t xml:space="preserve"> </w:t>
            </w:r>
            <w:r>
              <w:rPr>
                <w:sz w:val="24"/>
              </w:rPr>
              <w:t xml:space="preserve">и </w:t>
            </w:r>
            <w:proofErr w:type="spellStart"/>
            <w:r>
              <w:rPr>
                <w:spacing w:val="-12"/>
                <w:sz w:val="24"/>
              </w:rPr>
              <w:t>назначе</w:t>
            </w:r>
            <w:proofErr w:type="spellEnd"/>
            <w:r>
              <w:rPr>
                <w:spacing w:val="-12"/>
                <w:sz w:val="24"/>
              </w:rPr>
              <w:t xml:space="preserve">- </w:t>
            </w:r>
            <w:proofErr w:type="spellStart"/>
            <w:r>
              <w:rPr>
                <w:spacing w:val="-8"/>
                <w:sz w:val="24"/>
              </w:rPr>
              <w:t>ние</w:t>
            </w:r>
            <w:r>
              <w:rPr>
                <w:spacing w:val="-10"/>
                <w:sz w:val="24"/>
              </w:rPr>
              <w:t>предметов</w:t>
            </w:r>
            <w:proofErr w:type="spellEnd"/>
            <w:r>
              <w:rPr>
                <w:spacing w:val="-10"/>
                <w:sz w:val="24"/>
              </w:rPr>
              <w:t xml:space="preserve"> </w:t>
            </w:r>
            <w:r>
              <w:rPr>
                <w:spacing w:val="-13"/>
                <w:sz w:val="24"/>
              </w:rPr>
              <w:t>одежды</w:t>
            </w:r>
          </w:p>
        </w:tc>
        <w:tc>
          <w:tcPr>
            <w:tcW w:w="1902" w:type="dxa"/>
          </w:tcPr>
          <w:p w:rsidR="00F218E0" w:rsidRDefault="00C30882">
            <w:pPr>
              <w:pStyle w:val="TableParagraph"/>
              <w:ind w:left="93" w:right="264"/>
              <w:rPr>
                <w:sz w:val="24"/>
              </w:rPr>
            </w:pPr>
            <w:r>
              <w:rPr>
                <w:spacing w:val="20"/>
                <w:sz w:val="24"/>
              </w:rPr>
              <w:t xml:space="preserve">Уточнить </w:t>
            </w:r>
            <w:r>
              <w:rPr>
                <w:spacing w:val="-11"/>
                <w:sz w:val="24"/>
              </w:rPr>
              <w:t xml:space="preserve">представления </w:t>
            </w:r>
            <w:r>
              <w:rPr>
                <w:spacing w:val="-13"/>
                <w:sz w:val="24"/>
              </w:rPr>
              <w:t xml:space="preserve">о </w:t>
            </w:r>
            <w:r>
              <w:rPr>
                <w:spacing w:val="-10"/>
                <w:sz w:val="24"/>
              </w:rPr>
              <w:t xml:space="preserve">легковом </w:t>
            </w:r>
            <w:proofErr w:type="spellStart"/>
            <w:r>
              <w:rPr>
                <w:spacing w:val="-10"/>
                <w:sz w:val="24"/>
              </w:rPr>
              <w:t>авто-</w:t>
            </w:r>
            <w:r>
              <w:rPr>
                <w:spacing w:val="-9"/>
                <w:sz w:val="24"/>
              </w:rPr>
              <w:t>мобиле</w:t>
            </w:r>
            <w:proofErr w:type="spellEnd"/>
            <w:r>
              <w:rPr>
                <w:spacing w:val="-9"/>
                <w:sz w:val="24"/>
              </w:rPr>
              <w:t xml:space="preserve">, </w:t>
            </w:r>
            <w:r>
              <w:rPr>
                <w:spacing w:val="-7"/>
                <w:sz w:val="24"/>
              </w:rPr>
              <w:t xml:space="preserve">его ос- </w:t>
            </w:r>
            <w:proofErr w:type="spellStart"/>
            <w:r>
              <w:rPr>
                <w:spacing w:val="-10"/>
                <w:sz w:val="24"/>
              </w:rPr>
              <w:t>новных</w:t>
            </w:r>
            <w:proofErr w:type="spellEnd"/>
            <w:r>
              <w:rPr>
                <w:spacing w:val="-10"/>
                <w:sz w:val="24"/>
              </w:rPr>
              <w:t xml:space="preserve"> частях</w:t>
            </w:r>
          </w:p>
        </w:tc>
        <w:tc>
          <w:tcPr>
            <w:tcW w:w="5531"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14"/>
          <w:pgSz w:w="16840" w:h="11910" w:orient="landscape"/>
          <w:pgMar w:top="1100" w:right="880" w:bottom="280" w:left="1080" w:header="0" w:footer="0" w:gutter="0"/>
          <w:cols w:space="720"/>
        </w:sectPr>
      </w:pPr>
    </w:p>
    <w:p w:rsidR="00F218E0" w:rsidRDefault="009A56D0">
      <w:pPr>
        <w:pStyle w:val="a3"/>
        <w:rPr>
          <w:b/>
          <w:sz w:val="20"/>
        </w:rPr>
      </w:pPr>
      <w:r w:rsidRPr="009A56D0">
        <w:lastRenderedPageBreak/>
        <w:pict>
          <v:rect id="_x0000_s1037" style="position:absolute;margin-left:317.45pt;margin-top:207.4pt;width:91.55pt;height:13.8pt;z-index:-19663360;mso-position-horizontal-relative:page;mso-position-vertical-relative:page" stroked="f">
            <w10:wrap anchorx="page" anchory="page"/>
          </v:rect>
        </w:pict>
      </w:r>
      <w:r w:rsidRPr="009A56D0">
        <w:pict>
          <v:rect id="_x0000_s1036" style="position:absolute;margin-left:412.95pt;margin-top:207.4pt;width:91.1pt;height:13.8pt;z-index:-19662848;mso-position-horizontal-relative:page;mso-position-vertical-relative:page" stroked="f">
            <w10:wrap anchorx="page" anchory="page"/>
          </v:rect>
        </w:pict>
      </w: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701"/>
        <w:gridCol w:w="1911"/>
        <w:gridCol w:w="1912"/>
        <w:gridCol w:w="1911"/>
        <w:gridCol w:w="1902"/>
        <w:gridCol w:w="5531"/>
      </w:tblGrid>
      <w:tr w:rsidR="00F218E0">
        <w:trPr>
          <w:trHeight w:val="1398"/>
        </w:trPr>
        <w:tc>
          <w:tcPr>
            <w:tcW w:w="586" w:type="dxa"/>
            <w:vMerge w:val="restart"/>
            <w:textDirection w:val="btLr"/>
          </w:tcPr>
          <w:p w:rsidR="00F218E0" w:rsidRDefault="00C30882">
            <w:pPr>
              <w:pStyle w:val="TableParagraph"/>
              <w:spacing w:before="155"/>
              <w:ind w:left="2013" w:right="2007"/>
              <w:jc w:val="center"/>
              <w:rPr>
                <w:sz w:val="24"/>
              </w:rPr>
            </w:pPr>
            <w:r>
              <w:rPr>
                <w:sz w:val="24"/>
              </w:rPr>
              <w:t>Декабрь</w:t>
            </w:r>
          </w:p>
        </w:tc>
        <w:tc>
          <w:tcPr>
            <w:tcW w:w="13868" w:type="dxa"/>
            <w:gridSpan w:val="6"/>
          </w:tcPr>
          <w:p w:rsidR="00F218E0" w:rsidRDefault="00C30882">
            <w:pPr>
              <w:pStyle w:val="TableParagraph"/>
              <w:ind w:left="98"/>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4"/>
                <w:sz w:val="24"/>
              </w:rPr>
              <w:t xml:space="preserve">(на основе интеграции </w:t>
            </w:r>
            <w:r>
              <w:rPr>
                <w:spacing w:val="-5"/>
                <w:sz w:val="24"/>
              </w:rPr>
              <w:t xml:space="preserve">образовательных </w:t>
            </w:r>
            <w:r>
              <w:rPr>
                <w:spacing w:val="4"/>
                <w:sz w:val="24"/>
              </w:rPr>
              <w:t xml:space="preserve">направлений): </w:t>
            </w:r>
            <w:r>
              <w:rPr>
                <w:spacing w:val="-7"/>
                <w:sz w:val="24"/>
              </w:rPr>
              <w:t xml:space="preserve">отвечает </w:t>
            </w:r>
            <w:r>
              <w:rPr>
                <w:spacing w:val="-6"/>
                <w:sz w:val="24"/>
              </w:rPr>
              <w:t xml:space="preserve">на </w:t>
            </w:r>
            <w:r>
              <w:rPr>
                <w:spacing w:val="-11"/>
                <w:sz w:val="24"/>
              </w:rPr>
              <w:t xml:space="preserve">разнообразные </w:t>
            </w:r>
            <w:r>
              <w:rPr>
                <w:spacing w:val="-10"/>
                <w:sz w:val="24"/>
              </w:rPr>
              <w:t xml:space="preserve">вопросы </w:t>
            </w:r>
            <w:r>
              <w:rPr>
                <w:spacing w:val="-11"/>
                <w:sz w:val="24"/>
              </w:rPr>
              <w:t>взрослого,</w:t>
            </w:r>
            <w:r>
              <w:rPr>
                <w:spacing w:val="-10"/>
                <w:sz w:val="24"/>
              </w:rPr>
              <w:t>касающиеся</w:t>
            </w:r>
            <w:r>
              <w:rPr>
                <w:spacing w:val="-11"/>
                <w:sz w:val="24"/>
              </w:rPr>
              <w:t>ближайшегоокружения,</w:t>
            </w:r>
            <w:r>
              <w:rPr>
                <w:spacing w:val="-10"/>
                <w:sz w:val="24"/>
              </w:rPr>
              <w:t>проявляет</w:t>
            </w:r>
            <w:r>
              <w:rPr>
                <w:spacing w:val="-11"/>
                <w:sz w:val="24"/>
              </w:rPr>
              <w:t>эмоциональнуюотзывчивость</w:t>
            </w:r>
            <w:r>
              <w:rPr>
                <w:spacing w:val="-5"/>
                <w:sz w:val="24"/>
              </w:rPr>
              <w:t>на</w:t>
            </w:r>
            <w:r>
              <w:rPr>
                <w:spacing w:val="-9"/>
                <w:sz w:val="24"/>
              </w:rPr>
              <w:t>красоту</w:t>
            </w:r>
            <w:r>
              <w:rPr>
                <w:spacing w:val="-10"/>
                <w:sz w:val="24"/>
              </w:rPr>
              <w:t>объектов</w:t>
            </w:r>
            <w:r>
              <w:rPr>
                <w:spacing w:val="-9"/>
                <w:sz w:val="24"/>
              </w:rPr>
              <w:t>природы,кормит</w:t>
            </w:r>
            <w:r>
              <w:rPr>
                <w:spacing w:val="-8"/>
                <w:sz w:val="24"/>
              </w:rPr>
              <w:t>птиц</w:t>
            </w:r>
            <w:r>
              <w:rPr>
                <w:spacing w:val="-6"/>
                <w:sz w:val="24"/>
              </w:rPr>
              <w:t>(с</w:t>
            </w:r>
            <w:r>
              <w:rPr>
                <w:spacing w:val="-10"/>
                <w:sz w:val="24"/>
              </w:rPr>
              <w:t>помощью воспитателя),</w:t>
            </w:r>
            <w:r>
              <w:rPr>
                <w:spacing w:val="-9"/>
                <w:sz w:val="24"/>
              </w:rPr>
              <w:t>пытается</w:t>
            </w:r>
            <w:r>
              <w:rPr>
                <w:spacing w:val="-10"/>
                <w:sz w:val="24"/>
              </w:rPr>
              <w:t>отражатьполученныевпечатления</w:t>
            </w:r>
            <w:r>
              <w:rPr>
                <w:sz w:val="24"/>
              </w:rPr>
              <w:t>в</w:t>
            </w:r>
            <w:r>
              <w:rPr>
                <w:spacing w:val="-9"/>
                <w:sz w:val="24"/>
              </w:rPr>
              <w:t>речи</w:t>
            </w:r>
            <w:r>
              <w:rPr>
                <w:sz w:val="24"/>
              </w:rPr>
              <w:t>и</w:t>
            </w:r>
            <w:r>
              <w:rPr>
                <w:spacing w:val="-10"/>
                <w:sz w:val="24"/>
              </w:rPr>
              <w:t>продуктивных</w:t>
            </w:r>
            <w:r>
              <w:rPr>
                <w:spacing w:val="-9"/>
                <w:sz w:val="24"/>
              </w:rPr>
              <w:t>видах</w:t>
            </w:r>
            <w:r>
              <w:rPr>
                <w:spacing w:val="-10"/>
                <w:sz w:val="24"/>
              </w:rPr>
              <w:t>деятельности</w:t>
            </w:r>
          </w:p>
        </w:tc>
      </w:tr>
      <w:tr w:rsidR="00F218E0">
        <w:trPr>
          <w:trHeight w:val="1017"/>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68" w:lineRule="exact"/>
              <w:ind w:left="40" w:right="65"/>
              <w:jc w:val="center"/>
              <w:rPr>
                <w:sz w:val="24"/>
              </w:rPr>
            </w:pPr>
            <w:r>
              <w:rPr>
                <w:sz w:val="24"/>
              </w:rPr>
              <w:t>Тема</w:t>
            </w:r>
          </w:p>
        </w:tc>
        <w:tc>
          <w:tcPr>
            <w:tcW w:w="1911" w:type="dxa"/>
          </w:tcPr>
          <w:p w:rsidR="00F218E0" w:rsidRDefault="00C30882">
            <w:pPr>
              <w:pStyle w:val="TableParagraph"/>
              <w:spacing w:line="268" w:lineRule="exact"/>
              <w:ind w:left="97"/>
              <w:rPr>
                <w:sz w:val="24"/>
              </w:rPr>
            </w:pPr>
            <w:r>
              <w:rPr>
                <w:sz w:val="24"/>
              </w:rPr>
              <w:t>Зима холодная.</w:t>
            </w:r>
          </w:p>
          <w:p w:rsidR="00F218E0" w:rsidRDefault="00C30882">
            <w:pPr>
              <w:pStyle w:val="TableParagraph"/>
              <w:ind w:left="97"/>
              <w:rPr>
                <w:i/>
                <w:sz w:val="24"/>
              </w:rPr>
            </w:pPr>
            <w:r>
              <w:rPr>
                <w:i/>
                <w:sz w:val="24"/>
              </w:rPr>
              <w:t>Подвижная игра</w:t>
            </w:r>
          </w:p>
          <w:p w:rsidR="00F218E0" w:rsidRDefault="00C30882">
            <w:pPr>
              <w:pStyle w:val="TableParagraph"/>
              <w:ind w:left="97"/>
              <w:rPr>
                <w:sz w:val="24"/>
              </w:rPr>
            </w:pPr>
            <w:r>
              <w:rPr>
                <w:sz w:val="24"/>
              </w:rPr>
              <w:t>«Дед Мороз»</w:t>
            </w:r>
          </w:p>
        </w:tc>
        <w:tc>
          <w:tcPr>
            <w:tcW w:w="1912" w:type="dxa"/>
          </w:tcPr>
          <w:p w:rsidR="00F218E0" w:rsidRDefault="00C30882">
            <w:pPr>
              <w:pStyle w:val="TableParagraph"/>
              <w:spacing w:line="268" w:lineRule="exact"/>
              <w:ind w:left="97"/>
              <w:rPr>
                <w:sz w:val="24"/>
              </w:rPr>
            </w:pPr>
            <w:r>
              <w:rPr>
                <w:sz w:val="24"/>
              </w:rPr>
              <w:t>Снегопад.</w:t>
            </w:r>
          </w:p>
          <w:p w:rsidR="00F218E0" w:rsidRDefault="00C30882">
            <w:pPr>
              <w:pStyle w:val="TableParagraph"/>
              <w:ind w:left="97"/>
              <w:rPr>
                <w:i/>
                <w:sz w:val="24"/>
              </w:rPr>
            </w:pPr>
            <w:proofErr w:type="spellStart"/>
            <w:r>
              <w:rPr>
                <w:i/>
                <w:spacing w:val="-12"/>
                <w:sz w:val="24"/>
              </w:rPr>
              <w:t>Подвижная</w:t>
            </w:r>
            <w:r>
              <w:rPr>
                <w:i/>
                <w:spacing w:val="-10"/>
                <w:sz w:val="24"/>
              </w:rPr>
              <w:t>игра</w:t>
            </w:r>
            <w:proofErr w:type="spellEnd"/>
          </w:p>
          <w:p w:rsidR="00F218E0" w:rsidRDefault="00C30882">
            <w:pPr>
              <w:pStyle w:val="TableParagraph"/>
              <w:ind w:left="97"/>
              <w:rPr>
                <w:sz w:val="24"/>
              </w:rPr>
            </w:pPr>
            <w:r>
              <w:rPr>
                <w:spacing w:val="-12"/>
                <w:sz w:val="24"/>
              </w:rPr>
              <w:t>«</w:t>
            </w:r>
            <w:proofErr w:type="spellStart"/>
            <w:r>
              <w:rPr>
                <w:spacing w:val="-12"/>
                <w:sz w:val="24"/>
              </w:rPr>
              <w:t>Снегкружится</w:t>
            </w:r>
            <w:proofErr w:type="spellEnd"/>
            <w:r>
              <w:rPr>
                <w:spacing w:val="-12"/>
                <w:sz w:val="24"/>
              </w:rPr>
              <w:t>»</w:t>
            </w:r>
          </w:p>
        </w:tc>
        <w:tc>
          <w:tcPr>
            <w:tcW w:w="1911" w:type="dxa"/>
          </w:tcPr>
          <w:p w:rsidR="00F218E0" w:rsidRDefault="00C30882">
            <w:pPr>
              <w:pStyle w:val="TableParagraph"/>
              <w:spacing w:line="268" w:lineRule="exact"/>
              <w:ind w:left="93"/>
              <w:rPr>
                <w:sz w:val="24"/>
              </w:rPr>
            </w:pPr>
            <w:r>
              <w:rPr>
                <w:sz w:val="24"/>
              </w:rPr>
              <w:t>Птицы зимой.</w:t>
            </w:r>
          </w:p>
          <w:p w:rsidR="00F218E0" w:rsidRDefault="00C30882">
            <w:pPr>
              <w:pStyle w:val="TableParagraph"/>
              <w:ind w:left="93"/>
              <w:rPr>
                <w:i/>
                <w:sz w:val="24"/>
              </w:rPr>
            </w:pPr>
            <w:r>
              <w:rPr>
                <w:i/>
                <w:sz w:val="24"/>
              </w:rPr>
              <w:t>Подвижная игра</w:t>
            </w:r>
          </w:p>
          <w:p w:rsidR="00F218E0" w:rsidRDefault="00C30882">
            <w:pPr>
              <w:pStyle w:val="TableParagraph"/>
              <w:spacing w:line="270" w:lineRule="atLeast"/>
              <w:ind w:left="93" w:right="731"/>
              <w:rPr>
                <w:sz w:val="24"/>
              </w:rPr>
            </w:pPr>
            <w:r>
              <w:rPr>
                <w:spacing w:val="-10"/>
                <w:sz w:val="24"/>
              </w:rPr>
              <w:t xml:space="preserve">«Собачка </w:t>
            </w:r>
            <w:r>
              <w:rPr>
                <w:spacing w:val="-14"/>
                <w:sz w:val="24"/>
              </w:rPr>
              <w:t xml:space="preserve">и </w:t>
            </w:r>
            <w:r>
              <w:rPr>
                <w:spacing w:val="-10"/>
                <w:sz w:val="24"/>
              </w:rPr>
              <w:t>воробей»</w:t>
            </w:r>
          </w:p>
        </w:tc>
        <w:tc>
          <w:tcPr>
            <w:tcW w:w="1902" w:type="dxa"/>
          </w:tcPr>
          <w:p w:rsidR="00F218E0" w:rsidRDefault="00C30882">
            <w:pPr>
              <w:pStyle w:val="TableParagraph"/>
              <w:ind w:left="93" w:right="162"/>
              <w:rPr>
                <w:i/>
                <w:sz w:val="24"/>
              </w:rPr>
            </w:pPr>
            <w:r>
              <w:rPr>
                <w:spacing w:val="-12"/>
                <w:sz w:val="24"/>
              </w:rPr>
              <w:t xml:space="preserve">Морозный солнечный </w:t>
            </w:r>
            <w:r>
              <w:rPr>
                <w:spacing w:val="-14"/>
                <w:sz w:val="24"/>
              </w:rPr>
              <w:t xml:space="preserve">денек. </w:t>
            </w:r>
            <w:r>
              <w:rPr>
                <w:i/>
                <w:spacing w:val="-11"/>
                <w:sz w:val="24"/>
              </w:rPr>
              <w:t xml:space="preserve">Подвижная </w:t>
            </w:r>
            <w:r>
              <w:rPr>
                <w:i/>
                <w:spacing w:val="-9"/>
                <w:sz w:val="24"/>
              </w:rPr>
              <w:t>игра</w:t>
            </w:r>
          </w:p>
          <w:p w:rsidR="00F218E0" w:rsidRDefault="00C30882">
            <w:pPr>
              <w:pStyle w:val="TableParagraph"/>
              <w:spacing w:line="177" w:lineRule="exact"/>
              <w:ind w:left="93"/>
              <w:rPr>
                <w:sz w:val="24"/>
              </w:rPr>
            </w:pPr>
            <w:r>
              <w:rPr>
                <w:sz w:val="24"/>
              </w:rPr>
              <w:t>«На елку»</w:t>
            </w:r>
          </w:p>
        </w:tc>
        <w:tc>
          <w:tcPr>
            <w:tcW w:w="5531" w:type="dxa"/>
            <w:vMerge w:val="restart"/>
          </w:tcPr>
          <w:p w:rsidR="00F218E0" w:rsidRDefault="00C30882">
            <w:pPr>
              <w:pStyle w:val="TableParagraph"/>
              <w:ind w:left="92" w:right="100"/>
              <w:rPr>
                <w:sz w:val="24"/>
              </w:rPr>
            </w:pPr>
            <w:r>
              <w:rPr>
                <w:i/>
                <w:spacing w:val="-10"/>
                <w:sz w:val="24"/>
              </w:rPr>
              <w:t xml:space="preserve">Познавательное развитие. Познание: </w:t>
            </w:r>
            <w:r>
              <w:rPr>
                <w:spacing w:val="-10"/>
                <w:sz w:val="24"/>
              </w:rPr>
              <w:t xml:space="preserve">формировать </w:t>
            </w:r>
            <w:r>
              <w:rPr>
                <w:spacing w:val="-9"/>
                <w:sz w:val="24"/>
              </w:rPr>
              <w:t xml:space="preserve">умение </w:t>
            </w:r>
            <w:r>
              <w:rPr>
                <w:spacing w:val="-10"/>
                <w:sz w:val="24"/>
              </w:rPr>
              <w:t xml:space="preserve">сосредоточивать внимание </w:t>
            </w:r>
            <w:r>
              <w:rPr>
                <w:spacing w:val="-5"/>
                <w:sz w:val="24"/>
              </w:rPr>
              <w:t xml:space="preserve">на </w:t>
            </w:r>
            <w:r>
              <w:rPr>
                <w:spacing w:val="-10"/>
                <w:sz w:val="24"/>
              </w:rPr>
              <w:t xml:space="preserve">предметах </w:t>
            </w:r>
            <w:r>
              <w:rPr>
                <w:sz w:val="24"/>
              </w:rPr>
              <w:t xml:space="preserve">и </w:t>
            </w:r>
            <w:r>
              <w:rPr>
                <w:spacing w:val="-10"/>
                <w:sz w:val="24"/>
              </w:rPr>
              <w:t xml:space="preserve">явлениях </w:t>
            </w:r>
            <w:r>
              <w:rPr>
                <w:spacing w:val="-11"/>
                <w:sz w:val="24"/>
              </w:rPr>
              <w:t xml:space="preserve">предметно-пространственной </w:t>
            </w:r>
            <w:r>
              <w:rPr>
                <w:spacing w:val="-12"/>
                <w:sz w:val="24"/>
              </w:rPr>
              <w:t xml:space="preserve">развивающей </w:t>
            </w:r>
            <w:r>
              <w:rPr>
                <w:spacing w:val="-11"/>
                <w:sz w:val="24"/>
              </w:rPr>
              <w:t xml:space="preserve">среды; </w:t>
            </w:r>
            <w:r>
              <w:rPr>
                <w:spacing w:val="-12"/>
                <w:sz w:val="24"/>
              </w:rPr>
              <w:t xml:space="preserve">устанавливать </w:t>
            </w:r>
            <w:r>
              <w:rPr>
                <w:spacing w:val="-11"/>
                <w:sz w:val="24"/>
              </w:rPr>
              <w:t xml:space="preserve">простейшие </w:t>
            </w:r>
            <w:r>
              <w:rPr>
                <w:spacing w:val="-10"/>
                <w:sz w:val="24"/>
              </w:rPr>
              <w:t xml:space="preserve">связи между </w:t>
            </w:r>
            <w:proofErr w:type="spellStart"/>
            <w:r>
              <w:rPr>
                <w:spacing w:val="-12"/>
                <w:sz w:val="24"/>
              </w:rPr>
              <w:t>предметами</w:t>
            </w:r>
            <w:r>
              <w:rPr>
                <w:sz w:val="24"/>
              </w:rPr>
              <w:t>и</w:t>
            </w:r>
            <w:r>
              <w:rPr>
                <w:spacing w:val="-11"/>
                <w:sz w:val="24"/>
              </w:rPr>
              <w:t>явлениями,делатьпростейшие</w:t>
            </w:r>
            <w:r>
              <w:rPr>
                <w:spacing w:val="-10"/>
                <w:sz w:val="24"/>
              </w:rPr>
              <w:t>обобщения</w:t>
            </w:r>
            <w:proofErr w:type="spellEnd"/>
            <w:r>
              <w:rPr>
                <w:spacing w:val="-10"/>
                <w:sz w:val="24"/>
              </w:rPr>
              <w:t xml:space="preserve">. </w:t>
            </w:r>
            <w:r>
              <w:rPr>
                <w:i/>
                <w:spacing w:val="-10"/>
                <w:sz w:val="24"/>
              </w:rPr>
              <w:t xml:space="preserve">Физическое развитие. Физическая культура: </w:t>
            </w:r>
            <w:r>
              <w:rPr>
                <w:spacing w:val="-10"/>
                <w:sz w:val="24"/>
              </w:rPr>
              <w:t xml:space="preserve">развивать </w:t>
            </w:r>
            <w:r>
              <w:rPr>
                <w:spacing w:val="-9"/>
                <w:sz w:val="24"/>
              </w:rPr>
              <w:t xml:space="preserve">умение </w:t>
            </w:r>
            <w:r>
              <w:rPr>
                <w:spacing w:val="-10"/>
                <w:sz w:val="24"/>
              </w:rPr>
              <w:t xml:space="preserve">реагировать </w:t>
            </w:r>
            <w:r>
              <w:rPr>
                <w:spacing w:val="-5"/>
                <w:sz w:val="24"/>
              </w:rPr>
              <w:t xml:space="preserve">на </w:t>
            </w:r>
            <w:r>
              <w:rPr>
                <w:spacing w:val="-9"/>
                <w:sz w:val="24"/>
              </w:rPr>
              <w:t xml:space="preserve">сигналы </w:t>
            </w:r>
            <w:r>
              <w:rPr>
                <w:spacing w:val="-10"/>
                <w:sz w:val="24"/>
              </w:rPr>
              <w:t xml:space="preserve">«беги», «лови», </w:t>
            </w:r>
            <w:r>
              <w:rPr>
                <w:spacing w:val="-8"/>
                <w:sz w:val="24"/>
              </w:rPr>
              <w:t xml:space="preserve">«стой» </w:t>
            </w:r>
            <w:proofErr w:type="spellStart"/>
            <w:r>
              <w:rPr>
                <w:sz w:val="24"/>
              </w:rPr>
              <w:t>и</w:t>
            </w:r>
            <w:r>
              <w:rPr>
                <w:spacing w:val="-8"/>
                <w:sz w:val="24"/>
              </w:rPr>
              <w:t>др.;</w:t>
            </w:r>
            <w:r>
              <w:rPr>
                <w:spacing w:val="-9"/>
                <w:sz w:val="24"/>
              </w:rPr>
              <w:t>выполнять</w:t>
            </w:r>
            <w:r>
              <w:rPr>
                <w:spacing w:val="-10"/>
                <w:sz w:val="24"/>
              </w:rPr>
              <w:t>правила</w:t>
            </w:r>
            <w:r>
              <w:rPr>
                <w:sz w:val="24"/>
              </w:rPr>
              <w:t>в</w:t>
            </w:r>
            <w:r>
              <w:rPr>
                <w:spacing w:val="-11"/>
                <w:sz w:val="24"/>
              </w:rPr>
              <w:t>подвижных</w:t>
            </w:r>
            <w:r>
              <w:rPr>
                <w:spacing w:val="-10"/>
                <w:sz w:val="24"/>
              </w:rPr>
              <w:t>играх</w:t>
            </w:r>
            <w:proofErr w:type="spellEnd"/>
            <w:r>
              <w:rPr>
                <w:spacing w:val="-10"/>
                <w:sz w:val="24"/>
              </w:rPr>
              <w:t>.</w:t>
            </w:r>
          </w:p>
          <w:p w:rsidR="00F218E0" w:rsidRDefault="00C30882">
            <w:pPr>
              <w:pStyle w:val="TableParagraph"/>
              <w:ind w:left="92" w:right="160"/>
              <w:rPr>
                <w:sz w:val="24"/>
              </w:rPr>
            </w:pPr>
            <w:r>
              <w:rPr>
                <w:i/>
                <w:spacing w:val="-11"/>
                <w:sz w:val="24"/>
              </w:rPr>
              <w:t xml:space="preserve">Социально </w:t>
            </w:r>
            <w:r>
              <w:rPr>
                <w:i/>
                <w:sz w:val="24"/>
              </w:rPr>
              <w:t xml:space="preserve">– </w:t>
            </w:r>
            <w:r>
              <w:rPr>
                <w:i/>
                <w:spacing w:val="-12"/>
                <w:sz w:val="24"/>
              </w:rPr>
              <w:t xml:space="preserve">коммуникативное </w:t>
            </w:r>
            <w:r>
              <w:rPr>
                <w:i/>
                <w:spacing w:val="-11"/>
                <w:sz w:val="24"/>
              </w:rPr>
              <w:t>:</w:t>
            </w:r>
            <w:r>
              <w:rPr>
                <w:spacing w:val="-11"/>
                <w:sz w:val="24"/>
              </w:rPr>
              <w:t xml:space="preserve">поощрять </w:t>
            </w:r>
            <w:r>
              <w:rPr>
                <w:spacing w:val="-10"/>
                <w:sz w:val="24"/>
              </w:rPr>
              <w:t xml:space="preserve">игры, </w:t>
            </w:r>
            <w:r>
              <w:rPr>
                <w:spacing w:val="-11"/>
                <w:sz w:val="24"/>
              </w:rPr>
              <w:t xml:space="preserve">развивающие ловкость движений, постепенно </w:t>
            </w:r>
            <w:r>
              <w:rPr>
                <w:spacing w:val="-12"/>
                <w:sz w:val="24"/>
              </w:rPr>
              <w:t xml:space="preserve">вводить </w:t>
            </w:r>
            <w:r>
              <w:rPr>
                <w:spacing w:val="-9"/>
                <w:sz w:val="24"/>
              </w:rPr>
              <w:t xml:space="preserve">игры </w:t>
            </w:r>
            <w:r>
              <w:rPr>
                <w:sz w:val="24"/>
              </w:rPr>
              <w:t xml:space="preserve">с </w:t>
            </w:r>
            <w:r>
              <w:rPr>
                <w:spacing w:val="-10"/>
                <w:sz w:val="24"/>
              </w:rPr>
              <w:t xml:space="preserve">более </w:t>
            </w:r>
            <w:r>
              <w:rPr>
                <w:spacing w:val="-11"/>
                <w:sz w:val="24"/>
              </w:rPr>
              <w:t xml:space="preserve">сложными </w:t>
            </w:r>
            <w:r>
              <w:rPr>
                <w:spacing w:val="-10"/>
                <w:sz w:val="24"/>
              </w:rPr>
              <w:t xml:space="preserve">правилами </w:t>
            </w:r>
            <w:r>
              <w:rPr>
                <w:sz w:val="24"/>
              </w:rPr>
              <w:t xml:space="preserve">и </w:t>
            </w:r>
            <w:r>
              <w:rPr>
                <w:spacing w:val="-9"/>
                <w:sz w:val="24"/>
              </w:rPr>
              <w:t xml:space="preserve">сменой видов </w:t>
            </w:r>
            <w:r>
              <w:rPr>
                <w:spacing w:val="-10"/>
                <w:sz w:val="24"/>
              </w:rPr>
              <w:t>движений</w:t>
            </w:r>
          </w:p>
        </w:tc>
      </w:tr>
      <w:tr w:rsidR="00F218E0">
        <w:trPr>
          <w:trHeight w:val="2470"/>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190" w:lineRule="exact"/>
              <w:ind w:left="57" w:right="65"/>
              <w:jc w:val="center"/>
              <w:rPr>
                <w:sz w:val="24"/>
              </w:rPr>
            </w:pPr>
            <w:r>
              <w:rPr>
                <w:sz w:val="24"/>
              </w:rPr>
              <w:t>Цели</w:t>
            </w:r>
          </w:p>
        </w:tc>
        <w:tc>
          <w:tcPr>
            <w:tcW w:w="1911" w:type="dxa"/>
          </w:tcPr>
          <w:p w:rsidR="00F218E0" w:rsidRDefault="00C30882">
            <w:pPr>
              <w:pStyle w:val="TableParagraph"/>
              <w:spacing w:line="190" w:lineRule="exact"/>
              <w:ind w:left="97"/>
              <w:jc w:val="both"/>
              <w:rPr>
                <w:sz w:val="24"/>
              </w:rPr>
            </w:pPr>
            <w:r>
              <w:rPr>
                <w:sz w:val="24"/>
              </w:rPr>
              <w:t>Формировать</w:t>
            </w:r>
          </w:p>
          <w:p w:rsidR="00F218E0" w:rsidRDefault="00C30882">
            <w:pPr>
              <w:pStyle w:val="TableParagraph"/>
              <w:ind w:left="97" w:right="266"/>
              <w:jc w:val="both"/>
              <w:rPr>
                <w:sz w:val="24"/>
              </w:rPr>
            </w:pPr>
            <w:r>
              <w:rPr>
                <w:spacing w:val="-10"/>
                <w:sz w:val="24"/>
              </w:rPr>
              <w:t xml:space="preserve">первые связные </w:t>
            </w:r>
            <w:r>
              <w:rPr>
                <w:spacing w:val="-11"/>
                <w:sz w:val="24"/>
              </w:rPr>
              <w:t xml:space="preserve">представления </w:t>
            </w:r>
            <w:r>
              <w:rPr>
                <w:sz w:val="24"/>
              </w:rPr>
              <w:t xml:space="preserve">о </w:t>
            </w:r>
            <w:r>
              <w:rPr>
                <w:spacing w:val="-10"/>
                <w:sz w:val="24"/>
              </w:rPr>
              <w:t xml:space="preserve">зимнем </w:t>
            </w:r>
            <w:r>
              <w:rPr>
                <w:spacing w:val="-12"/>
                <w:sz w:val="24"/>
              </w:rPr>
              <w:t xml:space="preserve">времени </w:t>
            </w:r>
            <w:r>
              <w:rPr>
                <w:spacing w:val="-8"/>
                <w:sz w:val="24"/>
              </w:rPr>
              <w:t>года</w:t>
            </w:r>
          </w:p>
        </w:tc>
        <w:tc>
          <w:tcPr>
            <w:tcW w:w="1912" w:type="dxa"/>
          </w:tcPr>
          <w:p w:rsidR="00F218E0" w:rsidRDefault="00C30882">
            <w:pPr>
              <w:pStyle w:val="TableParagraph"/>
              <w:spacing w:line="190" w:lineRule="exact"/>
              <w:ind w:left="97"/>
              <w:rPr>
                <w:sz w:val="24"/>
              </w:rPr>
            </w:pPr>
            <w:r>
              <w:rPr>
                <w:sz w:val="24"/>
              </w:rPr>
              <w:t>Познакомить</w:t>
            </w:r>
          </w:p>
          <w:p w:rsidR="00F218E0" w:rsidRDefault="00C30882">
            <w:pPr>
              <w:pStyle w:val="TableParagraph"/>
              <w:ind w:left="97"/>
              <w:rPr>
                <w:sz w:val="24"/>
              </w:rPr>
            </w:pPr>
            <w:r>
              <w:rPr>
                <w:sz w:val="24"/>
              </w:rPr>
              <w:t xml:space="preserve">с </w:t>
            </w:r>
            <w:r>
              <w:rPr>
                <w:spacing w:val="-12"/>
                <w:sz w:val="24"/>
              </w:rPr>
              <w:t xml:space="preserve">основным </w:t>
            </w:r>
            <w:proofErr w:type="spellStart"/>
            <w:r>
              <w:rPr>
                <w:spacing w:val="-14"/>
                <w:sz w:val="24"/>
              </w:rPr>
              <w:t>сезон-</w:t>
            </w:r>
            <w:r>
              <w:rPr>
                <w:spacing w:val="-5"/>
                <w:sz w:val="24"/>
              </w:rPr>
              <w:t>ным</w:t>
            </w:r>
            <w:r>
              <w:rPr>
                <w:spacing w:val="-8"/>
                <w:sz w:val="24"/>
              </w:rPr>
              <w:t>явлением</w:t>
            </w:r>
            <w:proofErr w:type="spellEnd"/>
            <w:r>
              <w:rPr>
                <w:spacing w:val="-8"/>
                <w:sz w:val="24"/>
              </w:rPr>
              <w:t xml:space="preserve"> </w:t>
            </w:r>
            <w:r>
              <w:rPr>
                <w:sz w:val="24"/>
              </w:rPr>
              <w:t xml:space="preserve">- </w:t>
            </w:r>
            <w:r>
              <w:rPr>
                <w:spacing w:val="-11"/>
                <w:sz w:val="24"/>
              </w:rPr>
              <w:t>снегопадом</w:t>
            </w:r>
          </w:p>
        </w:tc>
        <w:tc>
          <w:tcPr>
            <w:tcW w:w="1911" w:type="dxa"/>
          </w:tcPr>
          <w:p w:rsidR="00F218E0" w:rsidRDefault="00C30882">
            <w:pPr>
              <w:pStyle w:val="TableParagraph"/>
              <w:spacing w:line="190" w:lineRule="exact"/>
              <w:ind w:left="93"/>
              <w:rPr>
                <w:sz w:val="24"/>
              </w:rPr>
            </w:pPr>
            <w:r>
              <w:rPr>
                <w:sz w:val="24"/>
              </w:rPr>
              <w:t>Формировать</w:t>
            </w:r>
          </w:p>
          <w:p w:rsidR="00F218E0" w:rsidRDefault="00C30882">
            <w:pPr>
              <w:pStyle w:val="TableParagraph"/>
              <w:ind w:left="93"/>
              <w:rPr>
                <w:sz w:val="24"/>
              </w:rPr>
            </w:pPr>
            <w:r>
              <w:rPr>
                <w:spacing w:val="-9"/>
                <w:sz w:val="24"/>
              </w:rPr>
              <w:t xml:space="preserve">желание </w:t>
            </w:r>
            <w:proofErr w:type="spellStart"/>
            <w:r>
              <w:rPr>
                <w:spacing w:val="-8"/>
                <w:sz w:val="24"/>
              </w:rPr>
              <w:t>забо-</w:t>
            </w:r>
            <w:r>
              <w:rPr>
                <w:spacing w:val="-9"/>
                <w:sz w:val="24"/>
              </w:rPr>
              <w:t>титься</w:t>
            </w:r>
            <w:r>
              <w:rPr>
                <w:sz w:val="24"/>
              </w:rPr>
              <w:t>о</w:t>
            </w:r>
            <w:proofErr w:type="spellEnd"/>
            <w:r>
              <w:rPr>
                <w:sz w:val="24"/>
              </w:rPr>
              <w:t xml:space="preserve"> </w:t>
            </w:r>
            <w:r>
              <w:rPr>
                <w:spacing w:val="-12"/>
                <w:sz w:val="24"/>
              </w:rPr>
              <w:t xml:space="preserve">зимую- </w:t>
            </w:r>
            <w:proofErr w:type="spellStart"/>
            <w:r>
              <w:rPr>
                <w:spacing w:val="-8"/>
                <w:sz w:val="24"/>
              </w:rPr>
              <w:t>щих</w:t>
            </w:r>
            <w:r>
              <w:rPr>
                <w:spacing w:val="-11"/>
                <w:sz w:val="24"/>
              </w:rPr>
              <w:t>птицах</w:t>
            </w:r>
            <w:proofErr w:type="spellEnd"/>
            <w:r>
              <w:rPr>
                <w:spacing w:val="-11"/>
                <w:sz w:val="24"/>
              </w:rPr>
              <w:t>.</w:t>
            </w:r>
          </w:p>
          <w:p w:rsidR="00F218E0" w:rsidRDefault="00C30882">
            <w:pPr>
              <w:pStyle w:val="TableParagraph"/>
              <w:ind w:left="93" w:right="100"/>
              <w:rPr>
                <w:sz w:val="24"/>
              </w:rPr>
            </w:pPr>
            <w:r>
              <w:rPr>
                <w:sz w:val="24"/>
              </w:rPr>
              <w:t xml:space="preserve">Учить узнавать </w:t>
            </w:r>
            <w:r>
              <w:rPr>
                <w:spacing w:val="-9"/>
                <w:sz w:val="24"/>
              </w:rPr>
              <w:t xml:space="preserve">птиц, </w:t>
            </w:r>
            <w:r>
              <w:rPr>
                <w:spacing w:val="-10"/>
                <w:sz w:val="24"/>
              </w:rPr>
              <w:t xml:space="preserve">называть </w:t>
            </w:r>
            <w:r>
              <w:rPr>
                <w:spacing w:val="-6"/>
                <w:sz w:val="24"/>
              </w:rPr>
              <w:t xml:space="preserve">их </w:t>
            </w:r>
            <w:r>
              <w:rPr>
                <w:spacing w:val="-9"/>
                <w:sz w:val="24"/>
              </w:rPr>
              <w:t xml:space="preserve">части </w:t>
            </w:r>
            <w:r>
              <w:rPr>
                <w:spacing w:val="-8"/>
                <w:sz w:val="24"/>
              </w:rPr>
              <w:t>тела</w:t>
            </w:r>
          </w:p>
        </w:tc>
        <w:tc>
          <w:tcPr>
            <w:tcW w:w="1902" w:type="dxa"/>
          </w:tcPr>
          <w:p w:rsidR="00F218E0" w:rsidRDefault="00C30882">
            <w:pPr>
              <w:pStyle w:val="TableParagraph"/>
              <w:spacing w:line="190" w:lineRule="exact"/>
              <w:ind w:left="93"/>
              <w:rPr>
                <w:sz w:val="24"/>
              </w:rPr>
            </w:pPr>
            <w:r>
              <w:rPr>
                <w:sz w:val="24"/>
              </w:rPr>
              <w:t>Рассказывать</w:t>
            </w:r>
          </w:p>
          <w:p w:rsidR="00F218E0" w:rsidRDefault="00C30882">
            <w:pPr>
              <w:pStyle w:val="TableParagraph"/>
              <w:ind w:left="93" w:right="162"/>
              <w:rPr>
                <w:sz w:val="24"/>
              </w:rPr>
            </w:pPr>
            <w:r>
              <w:rPr>
                <w:sz w:val="24"/>
              </w:rPr>
              <w:t xml:space="preserve">о </w:t>
            </w:r>
            <w:r>
              <w:rPr>
                <w:spacing w:val="-8"/>
                <w:sz w:val="24"/>
              </w:rPr>
              <w:t xml:space="preserve">том, </w:t>
            </w:r>
            <w:r>
              <w:rPr>
                <w:spacing w:val="-7"/>
                <w:sz w:val="24"/>
              </w:rPr>
              <w:t xml:space="preserve">как </w:t>
            </w:r>
            <w:r>
              <w:rPr>
                <w:spacing w:val="-13"/>
                <w:sz w:val="24"/>
              </w:rPr>
              <w:t xml:space="preserve">живут </w:t>
            </w:r>
            <w:r>
              <w:rPr>
                <w:spacing w:val="-10"/>
                <w:sz w:val="24"/>
              </w:rPr>
              <w:t>звери зимой.</w:t>
            </w:r>
          </w:p>
          <w:p w:rsidR="00F218E0" w:rsidRDefault="00C30882">
            <w:pPr>
              <w:pStyle w:val="TableParagraph"/>
              <w:ind w:left="93"/>
              <w:rPr>
                <w:sz w:val="24"/>
              </w:rPr>
            </w:pPr>
            <w:proofErr w:type="spellStart"/>
            <w:r>
              <w:rPr>
                <w:spacing w:val="20"/>
                <w:sz w:val="24"/>
              </w:rPr>
              <w:t>Стимулиро-</w:t>
            </w:r>
            <w:r>
              <w:rPr>
                <w:spacing w:val="-6"/>
                <w:sz w:val="24"/>
              </w:rPr>
              <w:t>вать</w:t>
            </w:r>
            <w:r>
              <w:rPr>
                <w:spacing w:val="-7"/>
                <w:sz w:val="24"/>
              </w:rPr>
              <w:t>добрые</w:t>
            </w:r>
            <w:proofErr w:type="spellEnd"/>
            <w:r>
              <w:rPr>
                <w:spacing w:val="-7"/>
                <w:sz w:val="24"/>
              </w:rPr>
              <w:t xml:space="preserve"> </w:t>
            </w:r>
            <w:proofErr w:type="spellStart"/>
            <w:r>
              <w:rPr>
                <w:spacing w:val="-11"/>
                <w:sz w:val="24"/>
              </w:rPr>
              <w:t>чув</w:t>
            </w:r>
            <w:proofErr w:type="spellEnd"/>
            <w:r>
              <w:rPr>
                <w:spacing w:val="-11"/>
                <w:sz w:val="24"/>
              </w:rPr>
              <w:t xml:space="preserve">- </w:t>
            </w:r>
            <w:proofErr w:type="spellStart"/>
            <w:r>
              <w:rPr>
                <w:spacing w:val="-8"/>
                <w:sz w:val="24"/>
              </w:rPr>
              <w:t>ства</w:t>
            </w:r>
            <w:r>
              <w:rPr>
                <w:spacing w:val="-5"/>
                <w:sz w:val="24"/>
              </w:rPr>
              <w:t>по</w:t>
            </w:r>
            <w:proofErr w:type="spellEnd"/>
            <w:r>
              <w:rPr>
                <w:spacing w:val="-5"/>
                <w:sz w:val="24"/>
              </w:rPr>
              <w:t xml:space="preserve"> </w:t>
            </w:r>
            <w:proofErr w:type="spellStart"/>
            <w:r>
              <w:rPr>
                <w:spacing w:val="-9"/>
                <w:sz w:val="24"/>
              </w:rPr>
              <w:t>отноше</w:t>
            </w:r>
            <w:proofErr w:type="spellEnd"/>
            <w:r>
              <w:rPr>
                <w:spacing w:val="-9"/>
                <w:sz w:val="24"/>
              </w:rPr>
              <w:t xml:space="preserve">- </w:t>
            </w:r>
            <w:proofErr w:type="spellStart"/>
            <w:r>
              <w:rPr>
                <w:spacing w:val="-8"/>
                <w:sz w:val="24"/>
              </w:rPr>
              <w:t>нию</w:t>
            </w:r>
            <w:r>
              <w:rPr>
                <w:sz w:val="24"/>
              </w:rPr>
              <w:t>к</w:t>
            </w:r>
            <w:proofErr w:type="spellEnd"/>
            <w:r>
              <w:rPr>
                <w:sz w:val="24"/>
              </w:rPr>
              <w:t xml:space="preserve"> </w:t>
            </w:r>
            <w:r>
              <w:rPr>
                <w:spacing w:val="-11"/>
                <w:sz w:val="24"/>
              </w:rPr>
              <w:t>животным</w:t>
            </w:r>
          </w:p>
        </w:tc>
        <w:tc>
          <w:tcPr>
            <w:tcW w:w="5531" w:type="dxa"/>
            <w:vMerge/>
            <w:tcBorders>
              <w:top w:val="nil"/>
            </w:tcBorders>
          </w:tcPr>
          <w:p w:rsidR="00F218E0" w:rsidRDefault="00F218E0">
            <w:pPr>
              <w:rPr>
                <w:sz w:val="2"/>
                <w:szCs w:val="2"/>
              </w:rPr>
            </w:pPr>
          </w:p>
        </w:tc>
      </w:tr>
    </w:tbl>
    <w:p w:rsidR="00F218E0" w:rsidRDefault="00F218E0">
      <w:pPr>
        <w:pStyle w:val="a3"/>
        <w:rPr>
          <w:b/>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6"/>
        <w:gridCol w:w="2435"/>
        <w:gridCol w:w="2085"/>
        <w:gridCol w:w="1911"/>
        <w:gridCol w:w="2818"/>
        <w:gridCol w:w="4635"/>
      </w:tblGrid>
      <w:tr w:rsidR="00F218E0">
        <w:trPr>
          <w:trHeight w:val="546"/>
        </w:trPr>
        <w:tc>
          <w:tcPr>
            <w:tcW w:w="576" w:type="dxa"/>
          </w:tcPr>
          <w:p w:rsidR="00F218E0" w:rsidRDefault="00C30882">
            <w:pPr>
              <w:pStyle w:val="TableParagraph"/>
              <w:spacing w:line="272" w:lineRule="exact"/>
              <w:ind w:left="14"/>
              <w:jc w:val="center"/>
              <w:rPr>
                <w:b/>
                <w:sz w:val="24"/>
              </w:rPr>
            </w:pPr>
            <w:r>
              <w:rPr>
                <w:b/>
                <w:sz w:val="24"/>
              </w:rPr>
              <w:t>1</w:t>
            </w:r>
          </w:p>
        </w:tc>
        <w:tc>
          <w:tcPr>
            <w:tcW w:w="2435" w:type="dxa"/>
            <w:tcBorders>
              <w:right w:val="nil"/>
            </w:tcBorders>
          </w:tcPr>
          <w:p w:rsidR="00F218E0" w:rsidRDefault="00C30882">
            <w:pPr>
              <w:pStyle w:val="TableParagraph"/>
              <w:spacing w:line="272" w:lineRule="exact"/>
              <w:ind w:left="183"/>
              <w:jc w:val="center"/>
              <w:rPr>
                <w:b/>
                <w:sz w:val="24"/>
              </w:rPr>
            </w:pPr>
            <w:r>
              <w:rPr>
                <w:b/>
                <w:sz w:val="24"/>
              </w:rPr>
              <w:t>2</w:t>
            </w:r>
          </w:p>
        </w:tc>
        <w:tc>
          <w:tcPr>
            <w:tcW w:w="2085" w:type="dxa"/>
            <w:tcBorders>
              <w:left w:val="nil"/>
              <w:right w:val="nil"/>
            </w:tcBorders>
          </w:tcPr>
          <w:p w:rsidR="00F218E0" w:rsidRDefault="00C30882">
            <w:pPr>
              <w:pStyle w:val="TableParagraph"/>
              <w:spacing w:line="272" w:lineRule="exact"/>
              <w:ind w:left="189"/>
              <w:jc w:val="center"/>
              <w:rPr>
                <w:b/>
                <w:sz w:val="24"/>
              </w:rPr>
            </w:pPr>
            <w:r>
              <w:rPr>
                <w:b/>
                <w:sz w:val="24"/>
              </w:rPr>
              <w:t>3</w:t>
            </w:r>
          </w:p>
        </w:tc>
        <w:tc>
          <w:tcPr>
            <w:tcW w:w="1911" w:type="dxa"/>
            <w:tcBorders>
              <w:left w:val="nil"/>
              <w:right w:val="nil"/>
            </w:tcBorders>
          </w:tcPr>
          <w:p w:rsidR="00F218E0" w:rsidRDefault="00C30882">
            <w:pPr>
              <w:pStyle w:val="TableParagraph"/>
              <w:spacing w:line="272" w:lineRule="exact"/>
              <w:ind w:left="14"/>
              <w:jc w:val="center"/>
              <w:rPr>
                <w:b/>
                <w:sz w:val="24"/>
              </w:rPr>
            </w:pPr>
            <w:r>
              <w:rPr>
                <w:b/>
                <w:sz w:val="24"/>
              </w:rPr>
              <w:t>4</w:t>
            </w:r>
          </w:p>
        </w:tc>
        <w:tc>
          <w:tcPr>
            <w:tcW w:w="2818" w:type="dxa"/>
            <w:tcBorders>
              <w:left w:val="nil"/>
              <w:right w:val="nil"/>
            </w:tcBorders>
          </w:tcPr>
          <w:p w:rsidR="00F218E0" w:rsidRDefault="00C30882">
            <w:pPr>
              <w:pStyle w:val="TableParagraph"/>
              <w:spacing w:line="272" w:lineRule="exact"/>
              <w:ind w:left="902"/>
              <w:rPr>
                <w:b/>
                <w:sz w:val="24"/>
              </w:rPr>
            </w:pPr>
            <w:r>
              <w:rPr>
                <w:b/>
                <w:sz w:val="24"/>
              </w:rPr>
              <w:t>5</w:t>
            </w:r>
          </w:p>
        </w:tc>
        <w:tc>
          <w:tcPr>
            <w:tcW w:w="4635" w:type="dxa"/>
            <w:tcBorders>
              <w:left w:val="nil"/>
            </w:tcBorders>
          </w:tcPr>
          <w:p w:rsidR="00F218E0" w:rsidRDefault="00C30882">
            <w:pPr>
              <w:pStyle w:val="TableParagraph"/>
              <w:spacing w:line="272" w:lineRule="exact"/>
              <w:ind w:right="885"/>
              <w:jc w:val="center"/>
              <w:rPr>
                <w:b/>
                <w:sz w:val="24"/>
              </w:rPr>
            </w:pPr>
            <w:r>
              <w:rPr>
                <w:b/>
                <w:sz w:val="24"/>
              </w:rPr>
              <w:t>6</w:t>
            </w:r>
          </w:p>
        </w:tc>
      </w:tr>
      <w:tr w:rsidR="00F218E0">
        <w:trPr>
          <w:trHeight w:val="1692"/>
        </w:trPr>
        <w:tc>
          <w:tcPr>
            <w:tcW w:w="576" w:type="dxa"/>
            <w:tcBorders>
              <w:bottom w:val="nil"/>
            </w:tcBorders>
          </w:tcPr>
          <w:p w:rsidR="00F218E0" w:rsidRDefault="00F218E0">
            <w:pPr>
              <w:pStyle w:val="TableParagraph"/>
              <w:rPr>
                <w:sz w:val="24"/>
              </w:rPr>
            </w:pPr>
          </w:p>
        </w:tc>
        <w:tc>
          <w:tcPr>
            <w:tcW w:w="13884" w:type="dxa"/>
            <w:gridSpan w:val="5"/>
          </w:tcPr>
          <w:p w:rsidR="00F218E0" w:rsidRDefault="00C30882">
            <w:pPr>
              <w:pStyle w:val="TableParagraph"/>
              <w:ind w:left="98" w:right="51" w:firstLine="177"/>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2"/>
                <w:sz w:val="24"/>
              </w:rPr>
              <w:t xml:space="preserve">(на </w:t>
            </w:r>
            <w:r>
              <w:rPr>
                <w:spacing w:val="-3"/>
                <w:sz w:val="24"/>
              </w:rPr>
              <w:t xml:space="preserve">основе </w:t>
            </w:r>
            <w:r>
              <w:rPr>
                <w:spacing w:val="-4"/>
                <w:sz w:val="24"/>
              </w:rPr>
              <w:t xml:space="preserve">интеграции образовательных </w:t>
            </w:r>
            <w:r>
              <w:rPr>
                <w:spacing w:val="4"/>
                <w:sz w:val="24"/>
              </w:rPr>
              <w:t xml:space="preserve">направлений): </w:t>
            </w:r>
            <w:r>
              <w:rPr>
                <w:spacing w:val="-5"/>
                <w:sz w:val="24"/>
              </w:rPr>
              <w:t xml:space="preserve">умеет </w:t>
            </w:r>
            <w:r>
              <w:rPr>
                <w:sz w:val="24"/>
              </w:rPr>
              <w:t xml:space="preserve">в </w:t>
            </w:r>
            <w:r>
              <w:rPr>
                <w:spacing w:val="-8"/>
                <w:sz w:val="24"/>
              </w:rPr>
              <w:t xml:space="preserve">играх </w:t>
            </w:r>
            <w:r>
              <w:rPr>
                <w:spacing w:val="-10"/>
                <w:sz w:val="24"/>
              </w:rPr>
              <w:t xml:space="preserve">посредством </w:t>
            </w:r>
            <w:r>
              <w:rPr>
                <w:spacing w:val="-8"/>
                <w:sz w:val="24"/>
              </w:rPr>
              <w:t xml:space="preserve">речи </w:t>
            </w:r>
            <w:r>
              <w:rPr>
                <w:spacing w:val="-10"/>
                <w:sz w:val="24"/>
              </w:rPr>
              <w:t xml:space="preserve">налаживать </w:t>
            </w:r>
            <w:r>
              <w:rPr>
                <w:spacing w:val="-9"/>
                <w:sz w:val="24"/>
              </w:rPr>
              <w:t xml:space="preserve">контакты, </w:t>
            </w:r>
            <w:r>
              <w:rPr>
                <w:spacing w:val="-10"/>
                <w:sz w:val="24"/>
              </w:rPr>
              <w:t xml:space="preserve">взаимодействовать </w:t>
            </w:r>
            <w:r>
              <w:rPr>
                <w:spacing w:val="-6"/>
                <w:sz w:val="24"/>
              </w:rPr>
              <w:t xml:space="preserve">со </w:t>
            </w:r>
            <w:r>
              <w:rPr>
                <w:spacing w:val="-10"/>
                <w:sz w:val="24"/>
              </w:rPr>
              <w:t xml:space="preserve">сверстниками, </w:t>
            </w:r>
            <w:r>
              <w:rPr>
                <w:spacing w:val="-9"/>
                <w:sz w:val="24"/>
              </w:rPr>
              <w:t xml:space="preserve">активен </w:t>
            </w:r>
            <w:r>
              <w:rPr>
                <w:spacing w:val="-7"/>
                <w:sz w:val="24"/>
              </w:rPr>
              <w:t xml:space="preserve">при </w:t>
            </w:r>
            <w:r>
              <w:rPr>
                <w:spacing w:val="-10"/>
                <w:sz w:val="24"/>
              </w:rPr>
              <w:t xml:space="preserve">создании индивидуальных </w:t>
            </w:r>
            <w:r>
              <w:rPr>
                <w:sz w:val="24"/>
              </w:rPr>
              <w:t xml:space="preserve">и </w:t>
            </w:r>
            <w:r>
              <w:rPr>
                <w:spacing w:val="-10"/>
                <w:sz w:val="24"/>
              </w:rPr>
              <w:t xml:space="preserve">коллективных </w:t>
            </w:r>
            <w:r>
              <w:rPr>
                <w:spacing w:val="-11"/>
                <w:sz w:val="24"/>
              </w:rPr>
              <w:t xml:space="preserve">композиций </w:t>
            </w:r>
            <w:r>
              <w:rPr>
                <w:sz w:val="24"/>
              </w:rPr>
              <w:t xml:space="preserve">в </w:t>
            </w:r>
            <w:r>
              <w:rPr>
                <w:spacing w:val="-10"/>
                <w:sz w:val="24"/>
              </w:rPr>
              <w:t>лепке, пытается</w:t>
            </w:r>
            <w:r>
              <w:rPr>
                <w:spacing w:val="-11"/>
                <w:sz w:val="24"/>
              </w:rPr>
              <w:t>изображать</w:t>
            </w:r>
            <w:r>
              <w:rPr>
                <w:spacing w:val="-10"/>
                <w:sz w:val="24"/>
              </w:rPr>
              <w:t>простыепредметы</w:t>
            </w:r>
            <w:r>
              <w:rPr>
                <w:sz w:val="24"/>
              </w:rPr>
              <w:t>и</w:t>
            </w:r>
            <w:r>
              <w:rPr>
                <w:spacing w:val="-10"/>
                <w:sz w:val="24"/>
              </w:rPr>
              <w:t>явления,</w:t>
            </w:r>
            <w:r>
              <w:rPr>
                <w:spacing w:val="-11"/>
                <w:sz w:val="24"/>
              </w:rPr>
              <w:t>передавая</w:t>
            </w:r>
            <w:r>
              <w:rPr>
                <w:spacing w:val="-6"/>
                <w:sz w:val="24"/>
              </w:rPr>
              <w:t>их</w:t>
            </w:r>
            <w:r>
              <w:rPr>
                <w:spacing w:val="-11"/>
                <w:sz w:val="24"/>
              </w:rPr>
              <w:t>образнуювыразительность,</w:t>
            </w:r>
            <w:r>
              <w:rPr>
                <w:spacing w:val="-10"/>
                <w:sz w:val="24"/>
              </w:rPr>
              <w:t>понимаетсмысл</w:t>
            </w:r>
            <w:r>
              <w:rPr>
                <w:spacing w:val="-11"/>
                <w:sz w:val="24"/>
              </w:rPr>
              <w:t>обозначений</w:t>
            </w:r>
            <w:r>
              <w:rPr>
                <w:spacing w:val="-7"/>
                <w:sz w:val="24"/>
              </w:rPr>
              <w:t>«вверху</w:t>
            </w:r>
            <w:r>
              <w:rPr>
                <w:sz w:val="24"/>
              </w:rPr>
              <w:t>-</w:t>
            </w:r>
            <w:r>
              <w:rPr>
                <w:spacing w:val="-7"/>
                <w:sz w:val="24"/>
              </w:rPr>
              <w:t>внизу»,</w:t>
            </w:r>
          </w:p>
          <w:p w:rsidR="00F218E0" w:rsidRDefault="00C30882">
            <w:pPr>
              <w:pStyle w:val="TableParagraph"/>
              <w:ind w:left="98"/>
              <w:rPr>
                <w:sz w:val="24"/>
              </w:rPr>
            </w:pPr>
            <w:r>
              <w:rPr>
                <w:sz w:val="24"/>
              </w:rPr>
              <w:t>«впереди - сзади», «слева - справа»</w:t>
            </w:r>
          </w:p>
        </w:tc>
      </w:tr>
    </w:tbl>
    <w:p w:rsidR="00F218E0" w:rsidRDefault="00F218E0">
      <w:pPr>
        <w:rPr>
          <w:sz w:val="24"/>
        </w:rPr>
        <w:sectPr w:rsidR="00F218E0">
          <w:footerReference w:type="default" r:id="rId15"/>
          <w:pgSz w:w="16840" w:h="11910" w:orient="landscape"/>
          <w:pgMar w:top="1100" w:right="880" w:bottom="280" w:left="1080" w:header="0" w:footer="0"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9"/>
        <w:rPr>
          <w:b/>
          <w:sz w:val="11"/>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6"/>
        <w:gridCol w:w="700"/>
        <w:gridCol w:w="1910"/>
        <w:gridCol w:w="1911"/>
        <w:gridCol w:w="1910"/>
        <w:gridCol w:w="1910"/>
        <w:gridCol w:w="5539"/>
      </w:tblGrid>
      <w:tr w:rsidR="00F218E0">
        <w:trPr>
          <w:trHeight w:val="1741"/>
        </w:trPr>
        <w:tc>
          <w:tcPr>
            <w:tcW w:w="576" w:type="dxa"/>
            <w:vMerge w:val="restart"/>
            <w:tcBorders>
              <w:top w:val="nil"/>
            </w:tcBorders>
            <w:textDirection w:val="btLr"/>
          </w:tcPr>
          <w:p w:rsidR="00F218E0" w:rsidRDefault="00C30882">
            <w:pPr>
              <w:pStyle w:val="TableParagraph"/>
              <w:spacing w:before="42"/>
              <w:ind w:left="1886" w:right="1885"/>
              <w:jc w:val="center"/>
              <w:rPr>
                <w:sz w:val="24"/>
              </w:rPr>
            </w:pPr>
            <w:r>
              <w:rPr>
                <w:sz w:val="24"/>
              </w:rPr>
              <w:t>Январь</w:t>
            </w:r>
          </w:p>
        </w:tc>
        <w:tc>
          <w:tcPr>
            <w:tcW w:w="700" w:type="dxa"/>
          </w:tcPr>
          <w:p w:rsidR="00F218E0" w:rsidRDefault="00C30882">
            <w:pPr>
              <w:pStyle w:val="TableParagraph"/>
              <w:spacing w:line="268" w:lineRule="exact"/>
              <w:ind w:left="98"/>
              <w:rPr>
                <w:sz w:val="24"/>
              </w:rPr>
            </w:pPr>
            <w:r>
              <w:rPr>
                <w:sz w:val="24"/>
              </w:rPr>
              <w:t>Тема</w:t>
            </w:r>
          </w:p>
        </w:tc>
        <w:tc>
          <w:tcPr>
            <w:tcW w:w="1910" w:type="dxa"/>
          </w:tcPr>
          <w:p w:rsidR="00F218E0" w:rsidRDefault="00C30882">
            <w:pPr>
              <w:pStyle w:val="TableParagraph"/>
              <w:ind w:left="99" w:right="116"/>
              <w:rPr>
                <w:sz w:val="24"/>
              </w:rPr>
            </w:pPr>
            <w:r>
              <w:rPr>
                <w:spacing w:val="-11"/>
                <w:sz w:val="24"/>
              </w:rPr>
              <w:t xml:space="preserve">Встречаем </w:t>
            </w:r>
            <w:r>
              <w:rPr>
                <w:spacing w:val="-14"/>
                <w:sz w:val="24"/>
              </w:rPr>
              <w:t xml:space="preserve">Новый </w:t>
            </w:r>
            <w:r>
              <w:rPr>
                <w:spacing w:val="-10"/>
                <w:sz w:val="24"/>
              </w:rPr>
              <w:t xml:space="preserve">год. </w:t>
            </w:r>
            <w:r>
              <w:rPr>
                <w:i/>
                <w:spacing w:val="-12"/>
                <w:sz w:val="24"/>
              </w:rPr>
              <w:t xml:space="preserve">Подвижная </w:t>
            </w:r>
            <w:r>
              <w:rPr>
                <w:i/>
                <w:spacing w:val="-10"/>
                <w:sz w:val="24"/>
              </w:rPr>
              <w:t xml:space="preserve">игра </w:t>
            </w:r>
            <w:r>
              <w:rPr>
                <w:spacing w:val="-14"/>
                <w:sz w:val="24"/>
              </w:rPr>
              <w:t xml:space="preserve">«Слепим </w:t>
            </w:r>
            <w:r>
              <w:rPr>
                <w:spacing w:val="-13"/>
                <w:sz w:val="24"/>
              </w:rPr>
              <w:t xml:space="preserve">дружно </w:t>
            </w:r>
            <w:r>
              <w:rPr>
                <w:spacing w:val="-6"/>
                <w:sz w:val="24"/>
              </w:rPr>
              <w:t xml:space="preserve">мы </w:t>
            </w:r>
            <w:r>
              <w:rPr>
                <w:spacing w:val="-10"/>
                <w:sz w:val="24"/>
              </w:rPr>
              <w:t xml:space="preserve">дружка </w:t>
            </w:r>
            <w:r>
              <w:rPr>
                <w:spacing w:val="-6"/>
                <w:sz w:val="24"/>
              </w:rPr>
              <w:t xml:space="preserve">из </w:t>
            </w:r>
            <w:r>
              <w:rPr>
                <w:spacing w:val="-11"/>
                <w:sz w:val="24"/>
              </w:rPr>
              <w:t>холодного</w:t>
            </w:r>
          </w:p>
        </w:tc>
        <w:tc>
          <w:tcPr>
            <w:tcW w:w="1911" w:type="dxa"/>
          </w:tcPr>
          <w:p w:rsidR="00F218E0" w:rsidRDefault="00C30882">
            <w:pPr>
              <w:pStyle w:val="TableParagraph"/>
              <w:ind w:left="97"/>
              <w:rPr>
                <w:sz w:val="24"/>
              </w:rPr>
            </w:pPr>
            <w:r>
              <w:rPr>
                <w:spacing w:val="-9"/>
                <w:sz w:val="24"/>
              </w:rPr>
              <w:t xml:space="preserve">Деревья </w:t>
            </w:r>
            <w:r>
              <w:rPr>
                <w:sz w:val="24"/>
              </w:rPr>
              <w:t xml:space="preserve">в </w:t>
            </w:r>
            <w:r>
              <w:rPr>
                <w:spacing w:val="-12"/>
                <w:sz w:val="24"/>
              </w:rPr>
              <w:t xml:space="preserve">белом </w:t>
            </w:r>
            <w:r>
              <w:rPr>
                <w:spacing w:val="-11"/>
                <w:sz w:val="24"/>
              </w:rPr>
              <w:t>уборе.</w:t>
            </w:r>
          </w:p>
          <w:p w:rsidR="00F218E0" w:rsidRDefault="00C30882">
            <w:pPr>
              <w:pStyle w:val="TableParagraph"/>
              <w:ind w:left="97"/>
              <w:rPr>
                <w:i/>
                <w:sz w:val="24"/>
              </w:rPr>
            </w:pPr>
            <w:r>
              <w:rPr>
                <w:i/>
                <w:sz w:val="24"/>
              </w:rPr>
              <w:t>Подвижная игра</w:t>
            </w:r>
          </w:p>
          <w:p w:rsidR="00F218E0" w:rsidRDefault="00C30882">
            <w:pPr>
              <w:pStyle w:val="TableParagraph"/>
              <w:ind w:left="97" w:right="104"/>
              <w:rPr>
                <w:sz w:val="24"/>
              </w:rPr>
            </w:pPr>
            <w:r>
              <w:rPr>
                <w:spacing w:val="-11"/>
                <w:sz w:val="24"/>
              </w:rPr>
              <w:t xml:space="preserve">«Кто </w:t>
            </w:r>
            <w:r>
              <w:rPr>
                <w:spacing w:val="-10"/>
                <w:sz w:val="24"/>
              </w:rPr>
              <w:t xml:space="preserve">больше </w:t>
            </w:r>
            <w:r>
              <w:rPr>
                <w:spacing w:val="-9"/>
                <w:sz w:val="24"/>
              </w:rPr>
              <w:t xml:space="preserve">снега </w:t>
            </w:r>
            <w:r>
              <w:rPr>
                <w:spacing w:val="-7"/>
                <w:sz w:val="24"/>
              </w:rPr>
              <w:t xml:space="preserve">под </w:t>
            </w:r>
            <w:r>
              <w:rPr>
                <w:spacing w:val="-12"/>
                <w:sz w:val="24"/>
              </w:rPr>
              <w:t xml:space="preserve">деревья </w:t>
            </w:r>
            <w:r>
              <w:rPr>
                <w:spacing w:val="-10"/>
                <w:sz w:val="24"/>
              </w:rPr>
              <w:t>нагребет»</w:t>
            </w:r>
          </w:p>
        </w:tc>
        <w:tc>
          <w:tcPr>
            <w:tcW w:w="1910" w:type="dxa"/>
          </w:tcPr>
          <w:p w:rsidR="00F218E0" w:rsidRDefault="00C30882">
            <w:pPr>
              <w:pStyle w:val="TableParagraph"/>
              <w:spacing w:line="268" w:lineRule="exact"/>
              <w:ind w:left="97"/>
              <w:rPr>
                <w:sz w:val="24"/>
              </w:rPr>
            </w:pPr>
            <w:r>
              <w:rPr>
                <w:sz w:val="24"/>
              </w:rPr>
              <w:t>Помощники.</w:t>
            </w:r>
          </w:p>
          <w:p w:rsidR="00F218E0" w:rsidRDefault="00C30882">
            <w:pPr>
              <w:pStyle w:val="TableParagraph"/>
              <w:ind w:left="97"/>
              <w:rPr>
                <w:i/>
                <w:sz w:val="24"/>
              </w:rPr>
            </w:pPr>
            <w:r>
              <w:rPr>
                <w:i/>
                <w:sz w:val="24"/>
              </w:rPr>
              <w:t>Подвижная игра</w:t>
            </w:r>
          </w:p>
          <w:p w:rsidR="00F218E0" w:rsidRDefault="00C30882">
            <w:pPr>
              <w:pStyle w:val="TableParagraph"/>
              <w:ind w:left="97" w:right="809"/>
              <w:rPr>
                <w:sz w:val="24"/>
              </w:rPr>
            </w:pPr>
            <w:r>
              <w:rPr>
                <w:spacing w:val="-10"/>
                <w:sz w:val="24"/>
              </w:rPr>
              <w:t xml:space="preserve">«Ворона </w:t>
            </w:r>
            <w:r>
              <w:rPr>
                <w:spacing w:val="-15"/>
                <w:sz w:val="24"/>
              </w:rPr>
              <w:t xml:space="preserve">и </w:t>
            </w:r>
            <w:r>
              <w:rPr>
                <w:spacing w:val="-10"/>
                <w:sz w:val="24"/>
              </w:rPr>
              <w:t>собачки»</w:t>
            </w:r>
          </w:p>
        </w:tc>
        <w:tc>
          <w:tcPr>
            <w:tcW w:w="1910" w:type="dxa"/>
          </w:tcPr>
          <w:p w:rsidR="00F218E0" w:rsidRDefault="00C30882">
            <w:pPr>
              <w:pStyle w:val="TableParagraph"/>
              <w:ind w:left="98" w:right="226"/>
              <w:rPr>
                <w:i/>
                <w:sz w:val="24"/>
              </w:rPr>
            </w:pPr>
            <w:r>
              <w:rPr>
                <w:sz w:val="24"/>
              </w:rPr>
              <w:t xml:space="preserve">В </w:t>
            </w:r>
            <w:r>
              <w:rPr>
                <w:spacing w:val="-10"/>
                <w:sz w:val="24"/>
              </w:rPr>
              <w:t xml:space="preserve">гостях </w:t>
            </w:r>
            <w:r>
              <w:rPr>
                <w:sz w:val="24"/>
              </w:rPr>
              <w:t xml:space="preserve">у </w:t>
            </w:r>
            <w:r>
              <w:rPr>
                <w:spacing w:val="-11"/>
                <w:sz w:val="24"/>
              </w:rPr>
              <w:t xml:space="preserve">Снегурочки. </w:t>
            </w:r>
            <w:r>
              <w:rPr>
                <w:i/>
                <w:spacing w:val="-12"/>
                <w:sz w:val="24"/>
              </w:rPr>
              <w:t xml:space="preserve">Подвижная </w:t>
            </w:r>
            <w:r>
              <w:rPr>
                <w:i/>
                <w:spacing w:val="-14"/>
                <w:sz w:val="24"/>
              </w:rPr>
              <w:t>игра</w:t>
            </w:r>
          </w:p>
          <w:p w:rsidR="00F218E0" w:rsidRDefault="00C30882">
            <w:pPr>
              <w:pStyle w:val="TableParagraph"/>
              <w:ind w:left="98"/>
              <w:rPr>
                <w:sz w:val="24"/>
              </w:rPr>
            </w:pPr>
            <w:r>
              <w:rPr>
                <w:sz w:val="24"/>
              </w:rPr>
              <w:t>«Коза рогатая»</w:t>
            </w:r>
          </w:p>
        </w:tc>
        <w:tc>
          <w:tcPr>
            <w:tcW w:w="5539" w:type="dxa"/>
            <w:vMerge w:val="restart"/>
          </w:tcPr>
          <w:p w:rsidR="00F218E0" w:rsidRDefault="00C30882">
            <w:pPr>
              <w:pStyle w:val="TableParagraph"/>
              <w:ind w:left="98" w:right="827"/>
              <w:rPr>
                <w:sz w:val="24"/>
              </w:rPr>
            </w:pPr>
            <w:r>
              <w:rPr>
                <w:i/>
                <w:sz w:val="24"/>
              </w:rPr>
              <w:t xml:space="preserve">Познавательное </w:t>
            </w:r>
            <w:proofErr w:type="spellStart"/>
            <w:r>
              <w:rPr>
                <w:i/>
                <w:sz w:val="24"/>
              </w:rPr>
              <w:t>развитие.Познание</w:t>
            </w:r>
            <w:proofErr w:type="spellEnd"/>
            <w:r>
              <w:rPr>
                <w:i/>
                <w:sz w:val="24"/>
              </w:rPr>
              <w:t xml:space="preserve">: </w:t>
            </w:r>
            <w:r>
              <w:rPr>
                <w:sz w:val="24"/>
              </w:rPr>
              <w:t>дать представления о свойствах снега, расширять</w:t>
            </w:r>
          </w:p>
          <w:p w:rsidR="00F218E0" w:rsidRDefault="00C30882">
            <w:pPr>
              <w:pStyle w:val="TableParagraph"/>
              <w:ind w:left="98"/>
              <w:rPr>
                <w:sz w:val="24"/>
              </w:rPr>
            </w:pPr>
            <w:r>
              <w:rPr>
                <w:sz w:val="24"/>
              </w:rPr>
              <w:t xml:space="preserve">представления о характерных особенностях зимней природы, учить замечать красоту зимней природы (деревья в снежном уборе, пушистый снег); </w:t>
            </w:r>
            <w:proofErr w:type="spellStart"/>
            <w:r>
              <w:rPr>
                <w:sz w:val="24"/>
              </w:rPr>
              <w:t>побу</w:t>
            </w:r>
            <w:proofErr w:type="spellEnd"/>
            <w:r>
              <w:rPr>
                <w:sz w:val="24"/>
              </w:rPr>
              <w:t>-</w:t>
            </w:r>
          </w:p>
          <w:p w:rsidR="00F218E0" w:rsidRDefault="00C30882">
            <w:pPr>
              <w:pStyle w:val="TableParagraph"/>
              <w:ind w:left="98"/>
              <w:rPr>
                <w:sz w:val="24"/>
              </w:rPr>
            </w:pPr>
            <w:r>
              <w:rPr>
                <w:sz w:val="24"/>
              </w:rPr>
              <w:t xml:space="preserve">ждать участвовать в лепке поделок из снега </w:t>
            </w:r>
            <w:r>
              <w:rPr>
                <w:i/>
                <w:sz w:val="24"/>
              </w:rPr>
              <w:t xml:space="preserve">Социально – коммуникативное </w:t>
            </w:r>
            <w:proofErr w:type="spellStart"/>
            <w:r>
              <w:rPr>
                <w:i/>
                <w:sz w:val="24"/>
              </w:rPr>
              <w:t>развитие</w:t>
            </w:r>
            <w:r>
              <w:rPr>
                <w:sz w:val="24"/>
              </w:rPr>
              <w:t>:вовлекать</w:t>
            </w:r>
            <w:proofErr w:type="spellEnd"/>
            <w:r>
              <w:rPr>
                <w:sz w:val="24"/>
              </w:rPr>
              <w:t xml:space="preserve"> детей в разговор во время наблюдений за живыми объектами.</w:t>
            </w:r>
          </w:p>
          <w:p w:rsidR="00F218E0" w:rsidRDefault="00C30882">
            <w:pPr>
              <w:pStyle w:val="TableParagraph"/>
              <w:ind w:left="98" w:right="827"/>
              <w:rPr>
                <w:sz w:val="24"/>
              </w:rPr>
            </w:pPr>
            <w:r>
              <w:rPr>
                <w:i/>
                <w:sz w:val="24"/>
              </w:rPr>
              <w:t xml:space="preserve">Труд: </w:t>
            </w:r>
            <w:r>
              <w:rPr>
                <w:sz w:val="24"/>
              </w:rPr>
              <w:t>воспитывать интерес к жизни и труду взрослых</w:t>
            </w:r>
          </w:p>
        </w:tc>
      </w:tr>
      <w:tr w:rsidR="00F218E0">
        <w:trPr>
          <w:trHeight w:val="2779"/>
        </w:trPr>
        <w:tc>
          <w:tcPr>
            <w:tcW w:w="576" w:type="dxa"/>
            <w:vMerge/>
            <w:tcBorders>
              <w:top w:val="nil"/>
            </w:tcBorders>
            <w:textDirection w:val="btLr"/>
          </w:tcPr>
          <w:p w:rsidR="00F218E0" w:rsidRDefault="00F218E0">
            <w:pPr>
              <w:rPr>
                <w:sz w:val="2"/>
                <w:szCs w:val="2"/>
              </w:rPr>
            </w:pPr>
          </w:p>
        </w:tc>
        <w:tc>
          <w:tcPr>
            <w:tcW w:w="700" w:type="dxa"/>
          </w:tcPr>
          <w:p w:rsidR="00F218E0" w:rsidRDefault="00C30882">
            <w:pPr>
              <w:pStyle w:val="TableParagraph"/>
              <w:spacing w:line="268" w:lineRule="exact"/>
              <w:ind w:left="98"/>
              <w:rPr>
                <w:sz w:val="24"/>
              </w:rPr>
            </w:pPr>
            <w:r>
              <w:rPr>
                <w:sz w:val="24"/>
              </w:rPr>
              <w:t>Цели</w:t>
            </w:r>
          </w:p>
        </w:tc>
        <w:tc>
          <w:tcPr>
            <w:tcW w:w="1910" w:type="dxa"/>
          </w:tcPr>
          <w:p w:rsidR="00F218E0" w:rsidRDefault="00C30882">
            <w:pPr>
              <w:pStyle w:val="TableParagraph"/>
              <w:ind w:left="99" w:right="177"/>
              <w:rPr>
                <w:sz w:val="24"/>
              </w:rPr>
            </w:pPr>
            <w:r>
              <w:rPr>
                <w:sz w:val="24"/>
              </w:rPr>
              <w:t xml:space="preserve">Побуждать к рассказам о личных </w:t>
            </w:r>
            <w:proofErr w:type="spellStart"/>
            <w:r>
              <w:rPr>
                <w:sz w:val="24"/>
              </w:rPr>
              <w:t>впечат-лениях</w:t>
            </w:r>
            <w:proofErr w:type="spellEnd"/>
            <w:r>
              <w:rPr>
                <w:sz w:val="24"/>
              </w:rPr>
              <w:t xml:space="preserve"> встречи новогоднего праздника в се- </w:t>
            </w:r>
            <w:proofErr w:type="spellStart"/>
            <w:r>
              <w:rPr>
                <w:sz w:val="24"/>
              </w:rPr>
              <w:t>мейном</w:t>
            </w:r>
            <w:proofErr w:type="spellEnd"/>
            <w:r>
              <w:rPr>
                <w:sz w:val="24"/>
              </w:rPr>
              <w:t xml:space="preserve"> кругу</w:t>
            </w:r>
          </w:p>
        </w:tc>
        <w:tc>
          <w:tcPr>
            <w:tcW w:w="1911" w:type="dxa"/>
          </w:tcPr>
          <w:p w:rsidR="00F218E0" w:rsidRDefault="00C30882">
            <w:pPr>
              <w:pStyle w:val="TableParagraph"/>
              <w:ind w:left="97"/>
              <w:rPr>
                <w:sz w:val="24"/>
              </w:rPr>
            </w:pPr>
            <w:r>
              <w:rPr>
                <w:spacing w:val="7"/>
                <w:sz w:val="24"/>
              </w:rPr>
              <w:t xml:space="preserve">Помочь детям </w:t>
            </w:r>
            <w:r>
              <w:rPr>
                <w:spacing w:val="-12"/>
                <w:sz w:val="24"/>
              </w:rPr>
              <w:t xml:space="preserve">увидеть красивый </w:t>
            </w:r>
            <w:r>
              <w:rPr>
                <w:spacing w:val="-10"/>
                <w:sz w:val="24"/>
              </w:rPr>
              <w:t xml:space="preserve">белый </w:t>
            </w:r>
            <w:r>
              <w:rPr>
                <w:spacing w:val="-9"/>
                <w:sz w:val="24"/>
              </w:rPr>
              <w:t xml:space="preserve">наряд </w:t>
            </w:r>
            <w:r>
              <w:rPr>
                <w:sz w:val="24"/>
              </w:rPr>
              <w:t xml:space="preserve">у </w:t>
            </w:r>
            <w:proofErr w:type="spellStart"/>
            <w:r>
              <w:rPr>
                <w:spacing w:val="-13"/>
                <w:sz w:val="24"/>
              </w:rPr>
              <w:t>де-</w:t>
            </w:r>
            <w:r>
              <w:rPr>
                <w:spacing w:val="-9"/>
                <w:sz w:val="24"/>
              </w:rPr>
              <w:t>ревьев</w:t>
            </w:r>
            <w:proofErr w:type="spellEnd"/>
            <w:r>
              <w:rPr>
                <w:spacing w:val="-9"/>
                <w:sz w:val="24"/>
              </w:rPr>
              <w:t xml:space="preserve">, охапки снега </w:t>
            </w:r>
            <w:r>
              <w:rPr>
                <w:spacing w:val="-11"/>
                <w:sz w:val="24"/>
              </w:rPr>
              <w:t xml:space="preserve">(пушистые </w:t>
            </w:r>
            <w:r>
              <w:rPr>
                <w:spacing w:val="-10"/>
                <w:sz w:val="24"/>
              </w:rPr>
              <w:t xml:space="preserve">шапки) </w:t>
            </w:r>
            <w:r>
              <w:rPr>
                <w:spacing w:val="-5"/>
                <w:sz w:val="24"/>
              </w:rPr>
              <w:t xml:space="preserve">на </w:t>
            </w:r>
            <w:r>
              <w:rPr>
                <w:spacing w:val="-10"/>
                <w:sz w:val="24"/>
              </w:rPr>
              <w:t xml:space="preserve">ветвях. </w:t>
            </w:r>
            <w:r>
              <w:rPr>
                <w:spacing w:val="3"/>
                <w:sz w:val="24"/>
              </w:rPr>
              <w:t xml:space="preserve">Учить </w:t>
            </w:r>
            <w:proofErr w:type="spellStart"/>
            <w:r>
              <w:rPr>
                <w:spacing w:val="3"/>
                <w:sz w:val="24"/>
              </w:rPr>
              <w:t>расска-</w:t>
            </w:r>
            <w:r>
              <w:rPr>
                <w:spacing w:val="-9"/>
                <w:sz w:val="24"/>
              </w:rPr>
              <w:t>зывать</w:t>
            </w:r>
            <w:r>
              <w:rPr>
                <w:sz w:val="24"/>
              </w:rPr>
              <w:t>о</w:t>
            </w:r>
            <w:proofErr w:type="spellEnd"/>
            <w:r>
              <w:rPr>
                <w:sz w:val="24"/>
              </w:rPr>
              <w:t xml:space="preserve"> </w:t>
            </w:r>
            <w:r>
              <w:rPr>
                <w:spacing w:val="-9"/>
                <w:sz w:val="24"/>
              </w:rPr>
              <w:t xml:space="preserve">своих </w:t>
            </w:r>
            <w:r>
              <w:rPr>
                <w:spacing w:val="-12"/>
                <w:sz w:val="24"/>
              </w:rPr>
              <w:t>наблюдениях</w:t>
            </w:r>
          </w:p>
        </w:tc>
        <w:tc>
          <w:tcPr>
            <w:tcW w:w="1910" w:type="dxa"/>
          </w:tcPr>
          <w:p w:rsidR="00F218E0" w:rsidRDefault="00C30882">
            <w:pPr>
              <w:pStyle w:val="TableParagraph"/>
              <w:ind w:left="97" w:right="144"/>
              <w:jc w:val="both"/>
              <w:rPr>
                <w:sz w:val="24"/>
              </w:rPr>
            </w:pPr>
            <w:r>
              <w:rPr>
                <w:spacing w:val="21"/>
                <w:sz w:val="24"/>
              </w:rPr>
              <w:t xml:space="preserve">Воспитывать </w:t>
            </w:r>
            <w:r>
              <w:rPr>
                <w:spacing w:val="-10"/>
                <w:sz w:val="24"/>
              </w:rPr>
              <w:t xml:space="preserve">уважение </w:t>
            </w:r>
            <w:r>
              <w:rPr>
                <w:sz w:val="24"/>
              </w:rPr>
              <w:t xml:space="preserve">к </w:t>
            </w:r>
            <w:r>
              <w:rPr>
                <w:spacing w:val="-12"/>
                <w:sz w:val="24"/>
              </w:rPr>
              <w:t>труду взрослых.</w:t>
            </w:r>
          </w:p>
          <w:p w:rsidR="00F218E0" w:rsidRDefault="00C30882">
            <w:pPr>
              <w:pStyle w:val="TableParagraph"/>
              <w:ind w:left="97" w:right="108"/>
              <w:rPr>
                <w:sz w:val="24"/>
              </w:rPr>
            </w:pPr>
            <w:r>
              <w:rPr>
                <w:spacing w:val="18"/>
                <w:sz w:val="24"/>
              </w:rPr>
              <w:t xml:space="preserve">Формировать </w:t>
            </w:r>
            <w:r>
              <w:rPr>
                <w:spacing w:val="-11"/>
                <w:sz w:val="24"/>
              </w:rPr>
              <w:t xml:space="preserve">желание </w:t>
            </w:r>
            <w:r>
              <w:rPr>
                <w:spacing w:val="-13"/>
                <w:sz w:val="24"/>
              </w:rPr>
              <w:t xml:space="preserve">помогать </w:t>
            </w:r>
            <w:r>
              <w:rPr>
                <w:spacing w:val="-14"/>
                <w:sz w:val="24"/>
              </w:rPr>
              <w:t>окружающим</w:t>
            </w:r>
          </w:p>
        </w:tc>
        <w:tc>
          <w:tcPr>
            <w:tcW w:w="1910" w:type="dxa"/>
          </w:tcPr>
          <w:p w:rsidR="00F218E0" w:rsidRDefault="00C30882">
            <w:pPr>
              <w:pStyle w:val="TableParagraph"/>
              <w:ind w:left="98" w:right="196"/>
              <w:jc w:val="both"/>
              <w:rPr>
                <w:sz w:val="24"/>
              </w:rPr>
            </w:pPr>
            <w:r>
              <w:rPr>
                <w:spacing w:val="20"/>
                <w:sz w:val="24"/>
              </w:rPr>
              <w:t xml:space="preserve">Познакомить </w:t>
            </w:r>
            <w:r>
              <w:rPr>
                <w:sz w:val="24"/>
              </w:rPr>
              <w:t xml:space="preserve">с </w:t>
            </w:r>
            <w:proofErr w:type="spellStart"/>
            <w:r>
              <w:rPr>
                <w:spacing w:val="-11"/>
                <w:sz w:val="24"/>
              </w:rPr>
              <w:t>березкой,</w:t>
            </w:r>
            <w:r>
              <w:rPr>
                <w:spacing w:val="-13"/>
                <w:sz w:val="24"/>
              </w:rPr>
              <w:t>елью</w:t>
            </w:r>
            <w:proofErr w:type="spellEnd"/>
            <w:r>
              <w:rPr>
                <w:spacing w:val="-13"/>
                <w:sz w:val="24"/>
              </w:rPr>
              <w:t xml:space="preserve">, </w:t>
            </w:r>
            <w:r>
              <w:rPr>
                <w:sz w:val="24"/>
              </w:rPr>
              <w:t xml:space="preserve">с </w:t>
            </w:r>
            <w:r>
              <w:rPr>
                <w:spacing w:val="-6"/>
                <w:sz w:val="24"/>
              </w:rPr>
              <w:t xml:space="preserve">их </w:t>
            </w:r>
            <w:proofErr w:type="spellStart"/>
            <w:r>
              <w:rPr>
                <w:spacing w:val="-10"/>
                <w:sz w:val="24"/>
              </w:rPr>
              <w:t>отличитель-ными</w:t>
            </w:r>
            <w:r>
              <w:rPr>
                <w:spacing w:val="-11"/>
                <w:sz w:val="24"/>
              </w:rPr>
              <w:t>внешними</w:t>
            </w:r>
            <w:proofErr w:type="spellEnd"/>
            <w:r>
              <w:rPr>
                <w:spacing w:val="-11"/>
                <w:sz w:val="24"/>
              </w:rPr>
              <w:t xml:space="preserve"> признаками.</w:t>
            </w:r>
          </w:p>
          <w:p w:rsidR="00F218E0" w:rsidRDefault="00C30882">
            <w:pPr>
              <w:pStyle w:val="TableParagraph"/>
              <w:ind w:left="98" w:right="65"/>
              <w:rPr>
                <w:sz w:val="24"/>
              </w:rPr>
            </w:pPr>
            <w:r>
              <w:rPr>
                <w:spacing w:val="19"/>
                <w:sz w:val="24"/>
              </w:rPr>
              <w:t xml:space="preserve">Упражнять </w:t>
            </w:r>
            <w:r>
              <w:rPr>
                <w:sz w:val="24"/>
              </w:rPr>
              <w:t xml:space="preserve">в </w:t>
            </w:r>
            <w:r>
              <w:rPr>
                <w:spacing w:val="-10"/>
                <w:sz w:val="24"/>
              </w:rPr>
              <w:t xml:space="preserve">пространственной </w:t>
            </w:r>
            <w:r>
              <w:rPr>
                <w:spacing w:val="-11"/>
                <w:sz w:val="24"/>
              </w:rPr>
              <w:t>ориентации</w:t>
            </w:r>
          </w:p>
        </w:tc>
        <w:tc>
          <w:tcPr>
            <w:tcW w:w="5539" w:type="dxa"/>
            <w:vMerge/>
            <w:tcBorders>
              <w:top w:val="nil"/>
            </w:tcBorders>
          </w:tcPr>
          <w:p w:rsidR="00F218E0" w:rsidRDefault="00F218E0">
            <w:pPr>
              <w:rPr>
                <w:sz w:val="2"/>
                <w:szCs w:val="2"/>
              </w:rPr>
            </w:pPr>
          </w:p>
        </w:tc>
      </w:tr>
      <w:tr w:rsidR="00F218E0">
        <w:trPr>
          <w:trHeight w:val="1444"/>
        </w:trPr>
        <w:tc>
          <w:tcPr>
            <w:tcW w:w="576" w:type="dxa"/>
            <w:vMerge w:val="restart"/>
            <w:tcBorders>
              <w:bottom w:val="nil"/>
            </w:tcBorders>
            <w:textDirection w:val="btLr"/>
          </w:tcPr>
          <w:p w:rsidR="00F218E0" w:rsidRDefault="00C30882">
            <w:pPr>
              <w:pStyle w:val="TableParagraph"/>
              <w:spacing w:before="150"/>
              <w:ind w:left="1118" w:right="1118"/>
              <w:jc w:val="center"/>
              <w:rPr>
                <w:sz w:val="24"/>
              </w:rPr>
            </w:pPr>
            <w:r>
              <w:rPr>
                <w:sz w:val="24"/>
              </w:rPr>
              <w:t>Февраль</w:t>
            </w:r>
          </w:p>
        </w:tc>
        <w:tc>
          <w:tcPr>
            <w:tcW w:w="13880" w:type="dxa"/>
            <w:gridSpan w:val="6"/>
          </w:tcPr>
          <w:p w:rsidR="00F218E0" w:rsidRDefault="00C30882">
            <w:pPr>
              <w:pStyle w:val="TableParagraph"/>
              <w:ind w:left="98" w:right="143" w:firstLine="177"/>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4"/>
                <w:sz w:val="24"/>
              </w:rPr>
              <w:t xml:space="preserve">(на основе интеграции </w:t>
            </w:r>
            <w:r>
              <w:rPr>
                <w:spacing w:val="-5"/>
                <w:sz w:val="24"/>
              </w:rPr>
              <w:t xml:space="preserve">образовательных </w:t>
            </w:r>
            <w:r>
              <w:rPr>
                <w:spacing w:val="4"/>
                <w:sz w:val="24"/>
              </w:rPr>
              <w:t xml:space="preserve">направлений): </w:t>
            </w:r>
            <w:r>
              <w:rPr>
                <w:spacing w:val="-8"/>
                <w:sz w:val="24"/>
              </w:rPr>
              <w:t xml:space="preserve">проявляет </w:t>
            </w:r>
            <w:r>
              <w:rPr>
                <w:spacing w:val="-9"/>
                <w:sz w:val="24"/>
              </w:rPr>
              <w:t xml:space="preserve">бережное </w:t>
            </w:r>
            <w:r>
              <w:rPr>
                <w:spacing w:val="-10"/>
                <w:sz w:val="24"/>
              </w:rPr>
              <w:t xml:space="preserve">отношение </w:t>
            </w:r>
            <w:r>
              <w:rPr>
                <w:sz w:val="24"/>
              </w:rPr>
              <w:t xml:space="preserve">к </w:t>
            </w:r>
            <w:r>
              <w:rPr>
                <w:spacing w:val="-9"/>
                <w:sz w:val="24"/>
              </w:rPr>
              <w:t>природе,</w:t>
            </w:r>
            <w:r>
              <w:rPr>
                <w:spacing w:val="-10"/>
                <w:sz w:val="24"/>
              </w:rPr>
              <w:t>сооружает</w:t>
            </w:r>
            <w:r>
              <w:rPr>
                <w:spacing w:val="-9"/>
                <w:sz w:val="24"/>
              </w:rPr>
              <w:t>постройки</w:t>
            </w:r>
            <w:r>
              <w:rPr>
                <w:spacing w:val="-6"/>
                <w:sz w:val="24"/>
              </w:rPr>
              <w:t>из</w:t>
            </w:r>
            <w:r>
              <w:rPr>
                <w:spacing w:val="-9"/>
                <w:sz w:val="24"/>
              </w:rPr>
              <w:t>снега</w:t>
            </w:r>
            <w:r>
              <w:rPr>
                <w:spacing w:val="-5"/>
                <w:sz w:val="24"/>
              </w:rPr>
              <w:t>по</w:t>
            </w:r>
            <w:r>
              <w:rPr>
                <w:spacing w:val="-10"/>
                <w:sz w:val="24"/>
              </w:rPr>
              <w:t>собственномузамыслу,</w:t>
            </w:r>
            <w:r>
              <w:rPr>
                <w:spacing w:val="-9"/>
                <w:sz w:val="24"/>
              </w:rPr>
              <w:t>способен</w:t>
            </w:r>
            <w:r>
              <w:rPr>
                <w:spacing w:val="-10"/>
                <w:sz w:val="24"/>
              </w:rPr>
              <w:t>самостоятельнопреодолевать</w:t>
            </w:r>
            <w:r>
              <w:rPr>
                <w:spacing w:val="-9"/>
                <w:sz w:val="24"/>
              </w:rPr>
              <w:t>небольшие</w:t>
            </w:r>
            <w:r>
              <w:rPr>
                <w:spacing w:val="-10"/>
                <w:sz w:val="24"/>
              </w:rPr>
              <w:t>трудности,</w:t>
            </w:r>
            <w:r>
              <w:rPr>
                <w:sz w:val="24"/>
              </w:rPr>
              <w:t>в</w:t>
            </w:r>
            <w:r>
              <w:rPr>
                <w:spacing w:val="-9"/>
                <w:sz w:val="24"/>
              </w:rPr>
              <w:t>диалоге</w:t>
            </w:r>
            <w:r>
              <w:rPr>
                <w:sz w:val="24"/>
              </w:rPr>
              <w:t xml:space="preserve">с </w:t>
            </w:r>
            <w:r>
              <w:rPr>
                <w:spacing w:val="-9"/>
                <w:sz w:val="24"/>
              </w:rPr>
              <w:t>педагогом</w:t>
            </w:r>
            <w:r>
              <w:rPr>
                <w:spacing w:val="-10"/>
                <w:sz w:val="24"/>
              </w:rPr>
              <w:t>умеетуслышать</w:t>
            </w:r>
            <w:r>
              <w:rPr>
                <w:sz w:val="24"/>
              </w:rPr>
              <w:t>и</w:t>
            </w:r>
            <w:r>
              <w:rPr>
                <w:spacing w:val="-9"/>
                <w:sz w:val="24"/>
              </w:rPr>
              <w:t>понять</w:t>
            </w:r>
            <w:r>
              <w:rPr>
                <w:spacing w:val="-10"/>
                <w:sz w:val="24"/>
              </w:rPr>
              <w:t>заданныйвопрос,</w:t>
            </w:r>
            <w:r>
              <w:rPr>
                <w:spacing w:val="-5"/>
                <w:sz w:val="24"/>
              </w:rPr>
              <w:t>не</w:t>
            </w:r>
            <w:r>
              <w:rPr>
                <w:spacing w:val="-10"/>
                <w:sz w:val="24"/>
              </w:rPr>
              <w:t>перебиваетговорящеговзрослого,умеетсамостоятельноодеваться</w:t>
            </w:r>
            <w:r>
              <w:rPr>
                <w:sz w:val="24"/>
              </w:rPr>
              <w:t>и</w:t>
            </w:r>
            <w:r>
              <w:rPr>
                <w:spacing w:val="-10"/>
                <w:sz w:val="24"/>
              </w:rPr>
              <w:t>раздеваться</w:t>
            </w:r>
            <w:r>
              <w:rPr>
                <w:sz w:val="24"/>
              </w:rPr>
              <w:t xml:space="preserve">в </w:t>
            </w:r>
            <w:proofErr w:type="spellStart"/>
            <w:r>
              <w:rPr>
                <w:spacing w:val="-10"/>
                <w:sz w:val="24"/>
              </w:rPr>
              <w:t>определеннойпоследовательности</w:t>
            </w:r>
            <w:proofErr w:type="spellEnd"/>
          </w:p>
        </w:tc>
      </w:tr>
      <w:tr w:rsidR="00F218E0">
        <w:trPr>
          <w:trHeight w:val="1684"/>
        </w:trPr>
        <w:tc>
          <w:tcPr>
            <w:tcW w:w="576" w:type="dxa"/>
            <w:vMerge/>
            <w:tcBorders>
              <w:top w:val="nil"/>
              <w:bottom w:val="nil"/>
            </w:tcBorders>
            <w:textDirection w:val="btLr"/>
          </w:tcPr>
          <w:p w:rsidR="00F218E0" w:rsidRDefault="00F218E0">
            <w:pPr>
              <w:rPr>
                <w:sz w:val="2"/>
                <w:szCs w:val="2"/>
              </w:rPr>
            </w:pPr>
          </w:p>
        </w:tc>
        <w:tc>
          <w:tcPr>
            <w:tcW w:w="700" w:type="dxa"/>
          </w:tcPr>
          <w:p w:rsidR="00F218E0" w:rsidRDefault="00F218E0">
            <w:pPr>
              <w:pStyle w:val="TableParagraph"/>
              <w:rPr>
                <w:b/>
                <w:sz w:val="26"/>
              </w:rPr>
            </w:pPr>
          </w:p>
          <w:p w:rsidR="00F218E0" w:rsidRDefault="00F218E0">
            <w:pPr>
              <w:pStyle w:val="TableParagraph"/>
              <w:spacing w:before="7"/>
              <w:rPr>
                <w:b/>
                <w:sz w:val="34"/>
              </w:rPr>
            </w:pPr>
          </w:p>
          <w:p w:rsidR="00F218E0" w:rsidRDefault="00C30882">
            <w:pPr>
              <w:pStyle w:val="TableParagraph"/>
              <w:spacing w:before="1"/>
              <w:ind w:left="98"/>
              <w:rPr>
                <w:sz w:val="24"/>
              </w:rPr>
            </w:pPr>
            <w:r>
              <w:rPr>
                <w:sz w:val="24"/>
              </w:rPr>
              <w:t>Тема</w:t>
            </w:r>
          </w:p>
        </w:tc>
        <w:tc>
          <w:tcPr>
            <w:tcW w:w="1910" w:type="dxa"/>
          </w:tcPr>
          <w:p w:rsidR="00F218E0" w:rsidRDefault="00C30882">
            <w:pPr>
              <w:pStyle w:val="TableParagraph"/>
              <w:ind w:right="153"/>
              <w:rPr>
                <w:i/>
                <w:sz w:val="24"/>
              </w:rPr>
            </w:pPr>
            <w:r>
              <w:rPr>
                <w:spacing w:val="-12"/>
                <w:sz w:val="24"/>
              </w:rPr>
              <w:t xml:space="preserve">Кролик </w:t>
            </w:r>
            <w:r>
              <w:rPr>
                <w:spacing w:val="-13"/>
                <w:sz w:val="24"/>
              </w:rPr>
              <w:t xml:space="preserve">серенький, </w:t>
            </w:r>
            <w:r>
              <w:rPr>
                <w:spacing w:val="-10"/>
                <w:sz w:val="24"/>
              </w:rPr>
              <w:t xml:space="preserve">зайка </w:t>
            </w:r>
            <w:r>
              <w:rPr>
                <w:spacing w:val="-11"/>
                <w:sz w:val="24"/>
              </w:rPr>
              <w:t xml:space="preserve">беленький. </w:t>
            </w:r>
            <w:r>
              <w:rPr>
                <w:i/>
                <w:spacing w:val="-11"/>
                <w:sz w:val="24"/>
              </w:rPr>
              <w:t xml:space="preserve">Подвижная </w:t>
            </w:r>
            <w:r>
              <w:rPr>
                <w:i/>
                <w:spacing w:val="-9"/>
                <w:sz w:val="24"/>
              </w:rPr>
              <w:t>игра</w:t>
            </w:r>
          </w:p>
          <w:p w:rsidR="00F218E0" w:rsidRDefault="00C30882">
            <w:pPr>
              <w:pStyle w:val="TableParagraph"/>
              <w:ind w:right="173"/>
              <w:rPr>
                <w:sz w:val="24"/>
              </w:rPr>
            </w:pPr>
            <w:r>
              <w:rPr>
                <w:spacing w:val="-11"/>
                <w:sz w:val="24"/>
              </w:rPr>
              <w:t xml:space="preserve">«Заинька, </w:t>
            </w:r>
            <w:r>
              <w:rPr>
                <w:spacing w:val="-10"/>
                <w:sz w:val="24"/>
              </w:rPr>
              <w:t xml:space="preserve">выйди </w:t>
            </w:r>
            <w:r>
              <w:rPr>
                <w:spacing w:val="-12"/>
                <w:sz w:val="24"/>
              </w:rPr>
              <w:t xml:space="preserve">в </w:t>
            </w:r>
            <w:r>
              <w:rPr>
                <w:spacing w:val="-8"/>
                <w:sz w:val="24"/>
              </w:rPr>
              <w:t>сад»</w:t>
            </w:r>
          </w:p>
        </w:tc>
        <w:tc>
          <w:tcPr>
            <w:tcW w:w="1911" w:type="dxa"/>
          </w:tcPr>
          <w:p w:rsidR="00F218E0" w:rsidRDefault="00C30882">
            <w:pPr>
              <w:pStyle w:val="TableParagraph"/>
              <w:ind w:left="97" w:right="525"/>
              <w:rPr>
                <w:sz w:val="24"/>
              </w:rPr>
            </w:pPr>
            <w:r>
              <w:rPr>
                <w:spacing w:val="-11"/>
                <w:sz w:val="24"/>
              </w:rPr>
              <w:t xml:space="preserve">Экскурсия </w:t>
            </w:r>
            <w:r>
              <w:rPr>
                <w:spacing w:val="-14"/>
                <w:sz w:val="24"/>
              </w:rPr>
              <w:t xml:space="preserve">по </w:t>
            </w:r>
            <w:r>
              <w:rPr>
                <w:spacing w:val="-11"/>
                <w:sz w:val="24"/>
              </w:rPr>
              <w:t>улице.</w:t>
            </w:r>
          </w:p>
          <w:p w:rsidR="00F218E0" w:rsidRDefault="00C30882">
            <w:pPr>
              <w:pStyle w:val="TableParagraph"/>
              <w:ind w:left="97"/>
              <w:rPr>
                <w:i/>
                <w:sz w:val="24"/>
              </w:rPr>
            </w:pPr>
            <w:r>
              <w:rPr>
                <w:i/>
                <w:sz w:val="24"/>
              </w:rPr>
              <w:t>Подвижная игра</w:t>
            </w:r>
          </w:p>
          <w:p w:rsidR="00F218E0" w:rsidRDefault="00C30882">
            <w:pPr>
              <w:pStyle w:val="TableParagraph"/>
              <w:ind w:left="97"/>
              <w:rPr>
                <w:sz w:val="24"/>
              </w:rPr>
            </w:pPr>
            <w:r>
              <w:rPr>
                <w:sz w:val="24"/>
              </w:rPr>
              <w:t>«Паровозик»</w:t>
            </w:r>
          </w:p>
        </w:tc>
        <w:tc>
          <w:tcPr>
            <w:tcW w:w="1910" w:type="dxa"/>
          </w:tcPr>
          <w:p w:rsidR="00F218E0" w:rsidRDefault="00C30882">
            <w:pPr>
              <w:pStyle w:val="TableParagraph"/>
              <w:spacing w:line="268" w:lineRule="exact"/>
              <w:ind w:left="97"/>
              <w:rPr>
                <w:sz w:val="24"/>
              </w:rPr>
            </w:pPr>
            <w:r>
              <w:rPr>
                <w:sz w:val="24"/>
              </w:rPr>
              <w:t>Зимние забавы.</w:t>
            </w:r>
          </w:p>
          <w:p w:rsidR="00F218E0" w:rsidRDefault="00C30882">
            <w:pPr>
              <w:pStyle w:val="TableParagraph"/>
              <w:ind w:left="97"/>
              <w:rPr>
                <w:i/>
                <w:sz w:val="24"/>
              </w:rPr>
            </w:pPr>
            <w:r>
              <w:rPr>
                <w:i/>
                <w:sz w:val="24"/>
              </w:rPr>
              <w:t>Подвижная игра</w:t>
            </w:r>
          </w:p>
          <w:p w:rsidR="00F218E0" w:rsidRDefault="00C30882">
            <w:pPr>
              <w:pStyle w:val="TableParagraph"/>
              <w:ind w:left="97" w:right="735"/>
              <w:rPr>
                <w:sz w:val="24"/>
              </w:rPr>
            </w:pPr>
            <w:r>
              <w:rPr>
                <w:spacing w:val="-11"/>
                <w:sz w:val="24"/>
              </w:rPr>
              <w:t>«Ладушки- оладушки»</w:t>
            </w:r>
          </w:p>
        </w:tc>
        <w:tc>
          <w:tcPr>
            <w:tcW w:w="1910" w:type="dxa"/>
          </w:tcPr>
          <w:p w:rsidR="00F218E0" w:rsidRDefault="00C30882">
            <w:pPr>
              <w:pStyle w:val="TableParagraph"/>
              <w:spacing w:line="268" w:lineRule="exact"/>
              <w:ind w:left="98"/>
              <w:rPr>
                <w:sz w:val="24"/>
              </w:rPr>
            </w:pPr>
            <w:r>
              <w:rPr>
                <w:spacing w:val="-7"/>
                <w:sz w:val="24"/>
              </w:rPr>
              <w:t xml:space="preserve">Где </w:t>
            </w:r>
            <w:proofErr w:type="spellStart"/>
            <w:r>
              <w:rPr>
                <w:spacing w:val="-8"/>
                <w:sz w:val="24"/>
              </w:rPr>
              <w:t>спит</w:t>
            </w:r>
            <w:r>
              <w:rPr>
                <w:spacing w:val="-12"/>
                <w:sz w:val="24"/>
              </w:rPr>
              <w:t>медведь</w:t>
            </w:r>
            <w:proofErr w:type="spellEnd"/>
            <w:r>
              <w:rPr>
                <w:spacing w:val="-12"/>
                <w:sz w:val="24"/>
              </w:rPr>
              <w:t>?</w:t>
            </w:r>
          </w:p>
          <w:p w:rsidR="00F218E0" w:rsidRDefault="00C30882">
            <w:pPr>
              <w:pStyle w:val="TableParagraph"/>
              <w:ind w:left="98"/>
              <w:rPr>
                <w:i/>
                <w:sz w:val="24"/>
              </w:rPr>
            </w:pPr>
            <w:proofErr w:type="spellStart"/>
            <w:r>
              <w:rPr>
                <w:i/>
                <w:spacing w:val="-3"/>
                <w:sz w:val="24"/>
              </w:rPr>
              <w:t>Подвижная</w:t>
            </w:r>
            <w:r>
              <w:rPr>
                <w:i/>
                <w:sz w:val="24"/>
              </w:rPr>
              <w:t>игра</w:t>
            </w:r>
            <w:proofErr w:type="spellEnd"/>
          </w:p>
          <w:p w:rsidR="00F218E0" w:rsidRDefault="00C30882">
            <w:pPr>
              <w:pStyle w:val="TableParagraph"/>
              <w:ind w:left="98"/>
              <w:rPr>
                <w:sz w:val="24"/>
              </w:rPr>
            </w:pPr>
            <w:r>
              <w:rPr>
                <w:sz w:val="24"/>
              </w:rPr>
              <w:t>«Мыши водят хоровод»</w:t>
            </w:r>
          </w:p>
        </w:tc>
        <w:tc>
          <w:tcPr>
            <w:tcW w:w="5539" w:type="dxa"/>
            <w:tcBorders>
              <w:bottom w:val="nil"/>
            </w:tcBorders>
          </w:tcPr>
          <w:p w:rsidR="00F218E0" w:rsidRDefault="00C30882">
            <w:pPr>
              <w:pStyle w:val="TableParagraph"/>
              <w:ind w:left="98" w:right="344" w:firstLine="57"/>
              <w:rPr>
                <w:sz w:val="24"/>
              </w:rPr>
            </w:pPr>
            <w:r>
              <w:rPr>
                <w:i/>
                <w:spacing w:val="-3"/>
                <w:sz w:val="24"/>
              </w:rPr>
              <w:t xml:space="preserve">Познавательное </w:t>
            </w:r>
            <w:proofErr w:type="spellStart"/>
            <w:r>
              <w:rPr>
                <w:i/>
                <w:spacing w:val="-3"/>
                <w:sz w:val="24"/>
              </w:rPr>
              <w:t>развитие.Познание</w:t>
            </w:r>
            <w:proofErr w:type="spellEnd"/>
            <w:r>
              <w:rPr>
                <w:i/>
                <w:spacing w:val="-3"/>
                <w:sz w:val="24"/>
              </w:rPr>
              <w:t xml:space="preserve">: </w:t>
            </w:r>
            <w:r>
              <w:rPr>
                <w:sz w:val="24"/>
              </w:rPr>
              <w:t xml:space="preserve">знакомить с </w:t>
            </w:r>
            <w:r>
              <w:rPr>
                <w:spacing w:val="-3"/>
                <w:sz w:val="24"/>
              </w:rPr>
              <w:t xml:space="preserve">правилами поведения </w:t>
            </w:r>
            <w:r>
              <w:rPr>
                <w:sz w:val="24"/>
              </w:rPr>
              <w:t xml:space="preserve">в </w:t>
            </w:r>
            <w:r>
              <w:rPr>
                <w:spacing w:val="-3"/>
                <w:sz w:val="24"/>
              </w:rPr>
              <w:t xml:space="preserve">природе </w:t>
            </w:r>
            <w:r>
              <w:rPr>
                <w:sz w:val="24"/>
              </w:rPr>
              <w:t>(не трогать</w:t>
            </w:r>
          </w:p>
          <w:p w:rsidR="00F218E0" w:rsidRDefault="00C30882">
            <w:pPr>
              <w:pStyle w:val="TableParagraph"/>
              <w:ind w:left="98" w:right="257"/>
              <w:rPr>
                <w:sz w:val="24"/>
              </w:rPr>
            </w:pPr>
            <w:r>
              <w:rPr>
                <w:sz w:val="24"/>
              </w:rPr>
              <w:t>животных и др.), побуждать участвовать в лепке снежных построек, вызывать чувство радости при удавшейся постройке.</w:t>
            </w:r>
          </w:p>
          <w:p w:rsidR="00F218E0" w:rsidRDefault="00C30882">
            <w:pPr>
              <w:pStyle w:val="TableParagraph"/>
              <w:ind w:left="98"/>
              <w:rPr>
                <w:i/>
                <w:sz w:val="24"/>
              </w:rPr>
            </w:pPr>
            <w:r>
              <w:rPr>
                <w:i/>
                <w:sz w:val="24"/>
              </w:rPr>
              <w:t>Физическое развитие. Физическая культура:</w:t>
            </w:r>
          </w:p>
        </w:tc>
      </w:tr>
    </w:tbl>
    <w:p w:rsidR="00F218E0" w:rsidRDefault="00F218E0">
      <w:pPr>
        <w:rPr>
          <w:sz w:val="24"/>
        </w:rPr>
        <w:sectPr w:rsidR="00F218E0">
          <w:footerReference w:type="default" r:id="rId16"/>
          <w:pgSz w:w="16840" w:h="11910" w:orient="landscape"/>
          <w:pgMar w:top="1100" w:right="880" w:bottom="280" w:left="1080" w:header="0" w:footer="0"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9"/>
        <w:rPr>
          <w:b/>
          <w:sz w:val="11"/>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6"/>
        <w:gridCol w:w="700"/>
        <w:gridCol w:w="1910"/>
        <w:gridCol w:w="1911"/>
        <w:gridCol w:w="1910"/>
        <w:gridCol w:w="1910"/>
        <w:gridCol w:w="5539"/>
      </w:tblGrid>
      <w:tr w:rsidR="00F218E0">
        <w:trPr>
          <w:trHeight w:val="3513"/>
        </w:trPr>
        <w:tc>
          <w:tcPr>
            <w:tcW w:w="576" w:type="dxa"/>
            <w:tcBorders>
              <w:top w:val="nil"/>
            </w:tcBorders>
          </w:tcPr>
          <w:p w:rsidR="00F218E0" w:rsidRDefault="00F218E0">
            <w:pPr>
              <w:pStyle w:val="TableParagraph"/>
              <w:rPr>
                <w:sz w:val="24"/>
              </w:rPr>
            </w:pPr>
          </w:p>
        </w:tc>
        <w:tc>
          <w:tcPr>
            <w:tcW w:w="700" w:type="dxa"/>
          </w:tcPr>
          <w:p w:rsidR="00F218E0" w:rsidRDefault="00C30882">
            <w:pPr>
              <w:pStyle w:val="TableParagraph"/>
              <w:spacing w:line="268" w:lineRule="exact"/>
              <w:ind w:left="98"/>
              <w:rPr>
                <w:sz w:val="24"/>
              </w:rPr>
            </w:pPr>
            <w:r>
              <w:rPr>
                <w:sz w:val="24"/>
              </w:rPr>
              <w:t>Цели</w:t>
            </w:r>
          </w:p>
        </w:tc>
        <w:tc>
          <w:tcPr>
            <w:tcW w:w="1910" w:type="dxa"/>
          </w:tcPr>
          <w:p w:rsidR="00F218E0" w:rsidRDefault="00C30882">
            <w:pPr>
              <w:pStyle w:val="TableParagraph"/>
              <w:ind w:right="116"/>
              <w:rPr>
                <w:sz w:val="24"/>
              </w:rPr>
            </w:pPr>
            <w:r>
              <w:rPr>
                <w:spacing w:val="21"/>
                <w:sz w:val="24"/>
              </w:rPr>
              <w:t xml:space="preserve">Закрепить </w:t>
            </w:r>
            <w:r>
              <w:rPr>
                <w:spacing w:val="-10"/>
                <w:sz w:val="24"/>
              </w:rPr>
              <w:t xml:space="preserve">знания </w:t>
            </w:r>
            <w:r>
              <w:rPr>
                <w:sz w:val="24"/>
              </w:rPr>
              <w:t xml:space="preserve">о </w:t>
            </w:r>
            <w:r>
              <w:rPr>
                <w:spacing w:val="-13"/>
                <w:sz w:val="24"/>
              </w:rPr>
              <w:t xml:space="preserve">строении </w:t>
            </w:r>
            <w:r>
              <w:rPr>
                <w:spacing w:val="-9"/>
                <w:sz w:val="24"/>
              </w:rPr>
              <w:t xml:space="preserve">тела </w:t>
            </w:r>
            <w:r>
              <w:rPr>
                <w:spacing w:val="-11"/>
                <w:sz w:val="24"/>
              </w:rPr>
              <w:t>животных.</w:t>
            </w:r>
          </w:p>
          <w:p w:rsidR="00F218E0" w:rsidRDefault="00C30882">
            <w:pPr>
              <w:pStyle w:val="TableParagraph"/>
              <w:rPr>
                <w:sz w:val="24"/>
              </w:rPr>
            </w:pPr>
            <w:r>
              <w:rPr>
                <w:spacing w:val="12"/>
                <w:sz w:val="24"/>
              </w:rPr>
              <w:t xml:space="preserve">Уточнить </w:t>
            </w:r>
            <w:r>
              <w:rPr>
                <w:spacing w:val="10"/>
                <w:sz w:val="24"/>
              </w:rPr>
              <w:t>на-</w:t>
            </w:r>
            <w:r>
              <w:rPr>
                <w:spacing w:val="-10"/>
                <w:sz w:val="24"/>
              </w:rPr>
              <w:t xml:space="preserve">звание частей </w:t>
            </w:r>
            <w:r>
              <w:rPr>
                <w:spacing w:val="-12"/>
                <w:sz w:val="24"/>
              </w:rPr>
              <w:t xml:space="preserve">тела </w:t>
            </w:r>
            <w:r>
              <w:rPr>
                <w:spacing w:val="-3"/>
                <w:sz w:val="24"/>
              </w:rPr>
              <w:t xml:space="preserve">кролика (зайца). </w:t>
            </w:r>
            <w:r>
              <w:rPr>
                <w:spacing w:val="18"/>
                <w:sz w:val="24"/>
              </w:rPr>
              <w:t xml:space="preserve">Фор </w:t>
            </w:r>
            <w:r>
              <w:rPr>
                <w:spacing w:val="21"/>
                <w:sz w:val="24"/>
              </w:rPr>
              <w:t xml:space="preserve">миро </w:t>
            </w:r>
            <w:proofErr w:type="spellStart"/>
            <w:r>
              <w:rPr>
                <w:spacing w:val="21"/>
                <w:sz w:val="24"/>
              </w:rPr>
              <w:t>вать</w:t>
            </w:r>
            <w:r>
              <w:rPr>
                <w:sz w:val="24"/>
              </w:rPr>
              <w:t>бережное</w:t>
            </w:r>
            <w:proofErr w:type="spellEnd"/>
            <w:r>
              <w:rPr>
                <w:sz w:val="24"/>
              </w:rPr>
              <w:t xml:space="preserve"> </w:t>
            </w:r>
            <w:proofErr w:type="spellStart"/>
            <w:r>
              <w:rPr>
                <w:sz w:val="24"/>
              </w:rPr>
              <w:t>отно-шение</w:t>
            </w:r>
            <w:proofErr w:type="spellEnd"/>
            <w:r>
              <w:rPr>
                <w:sz w:val="24"/>
              </w:rPr>
              <w:t xml:space="preserve"> к живот- </w:t>
            </w:r>
            <w:proofErr w:type="spellStart"/>
            <w:r>
              <w:rPr>
                <w:spacing w:val="-3"/>
                <w:sz w:val="24"/>
              </w:rPr>
              <w:t>ным</w:t>
            </w:r>
            <w:proofErr w:type="spellEnd"/>
            <w:r>
              <w:rPr>
                <w:spacing w:val="-3"/>
                <w:sz w:val="24"/>
              </w:rPr>
              <w:t xml:space="preserve">, желание </w:t>
            </w:r>
            <w:r>
              <w:rPr>
                <w:spacing w:val="-2"/>
                <w:sz w:val="24"/>
              </w:rPr>
              <w:t xml:space="preserve">за- </w:t>
            </w:r>
            <w:proofErr w:type="spellStart"/>
            <w:r>
              <w:rPr>
                <w:spacing w:val="-3"/>
                <w:sz w:val="24"/>
              </w:rPr>
              <w:t>ботиться</w:t>
            </w:r>
            <w:r>
              <w:rPr>
                <w:sz w:val="24"/>
              </w:rPr>
              <w:t>о</w:t>
            </w:r>
            <w:proofErr w:type="spellEnd"/>
            <w:r>
              <w:rPr>
                <w:sz w:val="24"/>
              </w:rPr>
              <w:t xml:space="preserve"> них</w:t>
            </w:r>
          </w:p>
        </w:tc>
        <w:tc>
          <w:tcPr>
            <w:tcW w:w="1911" w:type="dxa"/>
          </w:tcPr>
          <w:p w:rsidR="00F218E0" w:rsidRDefault="00C30882">
            <w:pPr>
              <w:pStyle w:val="TableParagraph"/>
              <w:ind w:left="97"/>
              <w:rPr>
                <w:sz w:val="24"/>
              </w:rPr>
            </w:pPr>
            <w:r>
              <w:rPr>
                <w:spacing w:val="20"/>
                <w:sz w:val="24"/>
              </w:rPr>
              <w:t xml:space="preserve">Закрепить </w:t>
            </w:r>
            <w:r>
              <w:rPr>
                <w:spacing w:val="-10"/>
                <w:sz w:val="24"/>
              </w:rPr>
              <w:t xml:space="preserve">знания </w:t>
            </w:r>
            <w:r>
              <w:rPr>
                <w:sz w:val="24"/>
              </w:rPr>
              <w:t xml:space="preserve">о </w:t>
            </w:r>
            <w:r>
              <w:rPr>
                <w:spacing w:val="-11"/>
                <w:sz w:val="24"/>
              </w:rPr>
              <w:t xml:space="preserve">транс- портных </w:t>
            </w:r>
            <w:proofErr w:type="spellStart"/>
            <w:r>
              <w:rPr>
                <w:spacing w:val="-12"/>
                <w:sz w:val="24"/>
              </w:rPr>
              <w:t>средст</w:t>
            </w:r>
            <w:proofErr w:type="spellEnd"/>
            <w:r>
              <w:rPr>
                <w:spacing w:val="-12"/>
                <w:sz w:val="24"/>
              </w:rPr>
              <w:t xml:space="preserve">- </w:t>
            </w:r>
            <w:proofErr w:type="spellStart"/>
            <w:r>
              <w:rPr>
                <w:spacing w:val="-11"/>
                <w:sz w:val="24"/>
              </w:rPr>
              <w:t>вах</w:t>
            </w:r>
            <w:proofErr w:type="spellEnd"/>
            <w:r>
              <w:rPr>
                <w:spacing w:val="-11"/>
                <w:sz w:val="24"/>
              </w:rPr>
              <w:t>.</w:t>
            </w:r>
          </w:p>
          <w:p w:rsidR="00F218E0" w:rsidRDefault="00C30882">
            <w:pPr>
              <w:pStyle w:val="TableParagraph"/>
              <w:ind w:left="97" w:right="151"/>
              <w:jc w:val="both"/>
              <w:rPr>
                <w:sz w:val="24"/>
              </w:rPr>
            </w:pPr>
            <w:r>
              <w:rPr>
                <w:spacing w:val="20"/>
                <w:sz w:val="24"/>
              </w:rPr>
              <w:t xml:space="preserve">Познакомить </w:t>
            </w:r>
            <w:r>
              <w:rPr>
                <w:sz w:val="24"/>
              </w:rPr>
              <w:t xml:space="preserve">с </w:t>
            </w:r>
            <w:r>
              <w:rPr>
                <w:spacing w:val="-12"/>
                <w:sz w:val="24"/>
              </w:rPr>
              <w:t xml:space="preserve">новыми </w:t>
            </w:r>
            <w:r>
              <w:rPr>
                <w:spacing w:val="-14"/>
                <w:sz w:val="24"/>
              </w:rPr>
              <w:t xml:space="preserve">видами </w:t>
            </w:r>
            <w:r>
              <w:rPr>
                <w:sz w:val="24"/>
              </w:rPr>
              <w:t xml:space="preserve">транспорта и их </w:t>
            </w:r>
            <w:r>
              <w:rPr>
                <w:spacing w:val="-4"/>
                <w:sz w:val="24"/>
              </w:rPr>
              <w:t>назначением.</w:t>
            </w:r>
          </w:p>
          <w:p w:rsidR="00F218E0" w:rsidRDefault="00C30882">
            <w:pPr>
              <w:pStyle w:val="TableParagraph"/>
              <w:ind w:left="97" w:right="56"/>
              <w:rPr>
                <w:sz w:val="24"/>
              </w:rPr>
            </w:pPr>
            <w:r>
              <w:rPr>
                <w:sz w:val="24"/>
              </w:rPr>
              <w:t>П о б уж д а т ь произносить на- звания транс- портных средств</w:t>
            </w:r>
          </w:p>
        </w:tc>
        <w:tc>
          <w:tcPr>
            <w:tcW w:w="1910" w:type="dxa"/>
          </w:tcPr>
          <w:p w:rsidR="00F218E0" w:rsidRDefault="00C30882">
            <w:pPr>
              <w:pStyle w:val="TableParagraph"/>
              <w:ind w:left="97" w:right="362"/>
              <w:jc w:val="both"/>
              <w:rPr>
                <w:sz w:val="24"/>
              </w:rPr>
            </w:pPr>
            <w:r>
              <w:rPr>
                <w:spacing w:val="21"/>
                <w:sz w:val="24"/>
              </w:rPr>
              <w:t xml:space="preserve">Закреплять </w:t>
            </w:r>
            <w:r>
              <w:rPr>
                <w:spacing w:val="-10"/>
                <w:sz w:val="24"/>
              </w:rPr>
              <w:t xml:space="preserve">знания </w:t>
            </w:r>
            <w:proofErr w:type="spellStart"/>
            <w:r>
              <w:rPr>
                <w:sz w:val="24"/>
              </w:rPr>
              <w:t>о</w:t>
            </w:r>
            <w:r>
              <w:rPr>
                <w:spacing w:val="-10"/>
                <w:sz w:val="24"/>
              </w:rPr>
              <w:t>назна-</w:t>
            </w:r>
            <w:r>
              <w:rPr>
                <w:spacing w:val="-11"/>
                <w:sz w:val="24"/>
              </w:rPr>
              <w:t>чении</w:t>
            </w:r>
            <w:r>
              <w:rPr>
                <w:spacing w:val="-15"/>
                <w:sz w:val="24"/>
              </w:rPr>
              <w:t>снежных</w:t>
            </w:r>
            <w:proofErr w:type="spellEnd"/>
            <w:r>
              <w:rPr>
                <w:spacing w:val="-15"/>
                <w:sz w:val="24"/>
              </w:rPr>
              <w:t xml:space="preserve"> </w:t>
            </w:r>
            <w:r>
              <w:rPr>
                <w:spacing w:val="-11"/>
                <w:sz w:val="24"/>
              </w:rPr>
              <w:t>построек.</w:t>
            </w:r>
          </w:p>
          <w:p w:rsidR="00F218E0" w:rsidRDefault="00C30882">
            <w:pPr>
              <w:pStyle w:val="TableParagraph"/>
              <w:ind w:left="97" w:right="48"/>
              <w:rPr>
                <w:sz w:val="24"/>
              </w:rPr>
            </w:pPr>
            <w:r>
              <w:rPr>
                <w:sz w:val="24"/>
              </w:rPr>
              <w:t xml:space="preserve">У т о ч н и т </w:t>
            </w:r>
            <w:proofErr w:type="spellStart"/>
            <w:r>
              <w:rPr>
                <w:sz w:val="24"/>
              </w:rPr>
              <w:t>ь</w:t>
            </w:r>
            <w:proofErr w:type="spellEnd"/>
            <w:r>
              <w:rPr>
                <w:sz w:val="24"/>
              </w:rPr>
              <w:t xml:space="preserve"> знания о </w:t>
            </w:r>
            <w:proofErr w:type="spellStart"/>
            <w:r>
              <w:rPr>
                <w:sz w:val="24"/>
              </w:rPr>
              <w:t>назва-нии</w:t>
            </w:r>
            <w:proofErr w:type="spellEnd"/>
            <w:r>
              <w:rPr>
                <w:sz w:val="24"/>
              </w:rPr>
              <w:t xml:space="preserve"> птиц, частей их тела, </w:t>
            </w:r>
            <w:proofErr w:type="spellStart"/>
            <w:r>
              <w:rPr>
                <w:sz w:val="24"/>
              </w:rPr>
              <w:t>голосо</w:t>
            </w:r>
            <w:proofErr w:type="spellEnd"/>
            <w:r>
              <w:rPr>
                <w:sz w:val="24"/>
              </w:rPr>
              <w:t xml:space="preserve">- </w:t>
            </w:r>
            <w:proofErr w:type="spellStart"/>
            <w:r>
              <w:rPr>
                <w:sz w:val="24"/>
              </w:rPr>
              <w:t>вых</w:t>
            </w:r>
            <w:proofErr w:type="spellEnd"/>
            <w:r>
              <w:rPr>
                <w:sz w:val="24"/>
              </w:rPr>
              <w:t xml:space="preserve"> реакциях</w:t>
            </w:r>
          </w:p>
        </w:tc>
        <w:tc>
          <w:tcPr>
            <w:tcW w:w="1910" w:type="dxa"/>
          </w:tcPr>
          <w:p w:rsidR="00F218E0" w:rsidRDefault="00C30882">
            <w:pPr>
              <w:pStyle w:val="TableParagraph"/>
              <w:ind w:left="98" w:right="65"/>
              <w:rPr>
                <w:sz w:val="24"/>
              </w:rPr>
            </w:pPr>
            <w:r>
              <w:rPr>
                <w:sz w:val="24"/>
              </w:rPr>
              <w:t xml:space="preserve">Учить: </w:t>
            </w:r>
            <w:proofErr w:type="spellStart"/>
            <w:r>
              <w:rPr>
                <w:sz w:val="24"/>
              </w:rPr>
              <w:t>выпол-нятьнеобходи</w:t>
            </w:r>
            <w:proofErr w:type="spellEnd"/>
            <w:r>
              <w:rPr>
                <w:sz w:val="24"/>
              </w:rPr>
              <w:t xml:space="preserve">- </w:t>
            </w:r>
            <w:proofErr w:type="spellStart"/>
            <w:r>
              <w:rPr>
                <w:sz w:val="24"/>
              </w:rPr>
              <w:t>мые</w:t>
            </w:r>
            <w:proofErr w:type="spellEnd"/>
            <w:r>
              <w:rPr>
                <w:sz w:val="24"/>
              </w:rPr>
              <w:t xml:space="preserve"> действия, получая </w:t>
            </w:r>
            <w:proofErr w:type="spellStart"/>
            <w:r>
              <w:rPr>
                <w:sz w:val="24"/>
              </w:rPr>
              <w:t>резуль</w:t>
            </w:r>
            <w:proofErr w:type="spellEnd"/>
            <w:r>
              <w:rPr>
                <w:sz w:val="24"/>
              </w:rPr>
              <w:t xml:space="preserve">- тат; заботиться об окружающих живых </w:t>
            </w:r>
            <w:proofErr w:type="spellStart"/>
            <w:r>
              <w:rPr>
                <w:sz w:val="24"/>
              </w:rPr>
              <w:t>сущест</w:t>
            </w:r>
            <w:proofErr w:type="spellEnd"/>
            <w:r>
              <w:rPr>
                <w:sz w:val="24"/>
              </w:rPr>
              <w:t xml:space="preserve">- </w:t>
            </w:r>
            <w:proofErr w:type="spellStart"/>
            <w:r>
              <w:rPr>
                <w:sz w:val="24"/>
              </w:rPr>
              <w:t>вах</w:t>
            </w:r>
            <w:proofErr w:type="spellEnd"/>
            <w:r>
              <w:rPr>
                <w:sz w:val="24"/>
              </w:rPr>
              <w:t>, не тревожить их напрасно</w:t>
            </w:r>
          </w:p>
        </w:tc>
        <w:tc>
          <w:tcPr>
            <w:tcW w:w="5539" w:type="dxa"/>
            <w:tcBorders>
              <w:top w:val="nil"/>
            </w:tcBorders>
          </w:tcPr>
          <w:p w:rsidR="00F218E0" w:rsidRDefault="00C30882">
            <w:pPr>
              <w:pStyle w:val="TableParagraph"/>
              <w:ind w:left="98" w:right="137"/>
              <w:rPr>
                <w:sz w:val="24"/>
              </w:rPr>
            </w:pPr>
            <w:r>
              <w:rPr>
                <w:sz w:val="24"/>
              </w:rPr>
              <w:t xml:space="preserve">организовывать подвижные игры с правилами. </w:t>
            </w:r>
            <w:r>
              <w:rPr>
                <w:i/>
                <w:sz w:val="24"/>
              </w:rPr>
              <w:t xml:space="preserve">Социально – коммуникативное развитие: </w:t>
            </w:r>
            <w:r>
              <w:rPr>
                <w:sz w:val="24"/>
              </w:rPr>
              <w:t>уточнять названия и назначение видов транспорта,</w:t>
            </w:r>
          </w:p>
          <w:p w:rsidR="00F218E0" w:rsidRDefault="00C30882">
            <w:pPr>
              <w:pStyle w:val="TableParagraph"/>
              <w:ind w:left="98" w:right="592"/>
              <w:jc w:val="both"/>
              <w:rPr>
                <w:sz w:val="24"/>
              </w:rPr>
            </w:pPr>
            <w:proofErr w:type="spellStart"/>
            <w:r>
              <w:rPr>
                <w:sz w:val="24"/>
              </w:rPr>
              <w:t>формироватьумениевестидиалогспедагогом</w:t>
            </w:r>
            <w:proofErr w:type="spellEnd"/>
            <w:r>
              <w:rPr>
                <w:sz w:val="24"/>
              </w:rPr>
              <w:t xml:space="preserve">: </w:t>
            </w:r>
            <w:proofErr w:type="spellStart"/>
            <w:r>
              <w:rPr>
                <w:sz w:val="24"/>
              </w:rPr>
              <w:t>слушатьипониматьзаданныйвопрос,понятно</w:t>
            </w:r>
            <w:proofErr w:type="spellEnd"/>
            <w:r>
              <w:rPr>
                <w:sz w:val="24"/>
              </w:rPr>
              <w:t xml:space="preserve"> отвечать </w:t>
            </w:r>
            <w:proofErr w:type="spellStart"/>
            <w:r>
              <w:rPr>
                <w:sz w:val="24"/>
              </w:rPr>
              <w:t>нанего</w:t>
            </w:r>
            <w:proofErr w:type="spellEnd"/>
          </w:p>
        </w:tc>
      </w:tr>
    </w:tbl>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1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611"/>
        <w:gridCol w:w="1911"/>
        <w:gridCol w:w="1910"/>
        <w:gridCol w:w="1910"/>
        <w:gridCol w:w="5530"/>
      </w:tblGrid>
      <w:tr w:rsidR="00F218E0">
        <w:trPr>
          <w:trHeight w:val="455"/>
        </w:trPr>
        <w:tc>
          <w:tcPr>
            <w:tcW w:w="586" w:type="dxa"/>
          </w:tcPr>
          <w:p w:rsidR="00F218E0" w:rsidRDefault="00C30882">
            <w:pPr>
              <w:pStyle w:val="TableParagraph"/>
              <w:spacing w:line="273" w:lineRule="exact"/>
              <w:ind w:left="9"/>
              <w:jc w:val="center"/>
              <w:rPr>
                <w:b/>
                <w:sz w:val="24"/>
              </w:rPr>
            </w:pPr>
            <w:r>
              <w:rPr>
                <w:b/>
                <w:sz w:val="24"/>
              </w:rPr>
              <w:t>1</w:t>
            </w:r>
          </w:p>
        </w:tc>
        <w:tc>
          <w:tcPr>
            <w:tcW w:w="2611" w:type="dxa"/>
          </w:tcPr>
          <w:p w:rsidR="00F218E0" w:rsidRDefault="00C30882">
            <w:pPr>
              <w:pStyle w:val="TableParagraph"/>
              <w:spacing w:line="273" w:lineRule="exact"/>
              <w:ind w:left="9"/>
              <w:jc w:val="center"/>
              <w:rPr>
                <w:b/>
                <w:sz w:val="24"/>
              </w:rPr>
            </w:pPr>
            <w:r>
              <w:rPr>
                <w:b/>
                <w:sz w:val="24"/>
              </w:rPr>
              <w:t>2</w:t>
            </w:r>
          </w:p>
        </w:tc>
        <w:tc>
          <w:tcPr>
            <w:tcW w:w="1911" w:type="dxa"/>
          </w:tcPr>
          <w:p w:rsidR="00F218E0" w:rsidRDefault="00C30882">
            <w:pPr>
              <w:pStyle w:val="TableParagraph"/>
              <w:spacing w:line="273" w:lineRule="exact"/>
              <w:ind w:left="10"/>
              <w:jc w:val="center"/>
              <w:rPr>
                <w:b/>
                <w:sz w:val="24"/>
              </w:rPr>
            </w:pPr>
            <w:r>
              <w:rPr>
                <w:b/>
                <w:sz w:val="24"/>
              </w:rPr>
              <w:t>3</w:t>
            </w:r>
          </w:p>
        </w:tc>
        <w:tc>
          <w:tcPr>
            <w:tcW w:w="1910" w:type="dxa"/>
          </w:tcPr>
          <w:p w:rsidR="00F218E0" w:rsidRDefault="00C30882">
            <w:pPr>
              <w:pStyle w:val="TableParagraph"/>
              <w:spacing w:line="273" w:lineRule="exact"/>
              <w:ind w:left="5"/>
              <w:jc w:val="center"/>
              <w:rPr>
                <w:b/>
                <w:sz w:val="24"/>
              </w:rPr>
            </w:pPr>
            <w:r>
              <w:rPr>
                <w:b/>
                <w:sz w:val="24"/>
              </w:rPr>
              <w:t>4</w:t>
            </w:r>
          </w:p>
        </w:tc>
        <w:tc>
          <w:tcPr>
            <w:tcW w:w="1910" w:type="dxa"/>
          </w:tcPr>
          <w:p w:rsidR="00F218E0" w:rsidRDefault="00C30882">
            <w:pPr>
              <w:pStyle w:val="TableParagraph"/>
              <w:spacing w:line="273" w:lineRule="exact"/>
              <w:ind w:left="7"/>
              <w:jc w:val="center"/>
              <w:rPr>
                <w:b/>
                <w:sz w:val="24"/>
              </w:rPr>
            </w:pPr>
            <w:r>
              <w:rPr>
                <w:b/>
                <w:sz w:val="24"/>
              </w:rPr>
              <w:t>5</w:t>
            </w:r>
          </w:p>
        </w:tc>
        <w:tc>
          <w:tcPr>
            <w:tcW w:w="5530" w:type="dxa"/>
          </w:tcPr>
          <w:p w:rsidR="00F218E0" w:rsidRDefault="00C30882">
            <w:pPr>
              <w:pStyle w:val="TableParagraph"/>
              <w:spacing w:line="273" w:lineRule="exact"/>
              <w:ind w:left="8"/>
              <w:jc w:val="center"/>
              <w:rPr>
                <w:b/>
                <w:sz w:val="24"/>
              </w:rPr>
            </w:pPr>
            <w:r>
              <w:rPr>
                <w:b/>
                <w:sz w:val="24"/>
              </w:rPr>
              <w:t>6</w:t>
            </w:r>
          </w:p>
        </w:tc>
      </w:tr>
      <w:tr w:rsidR="00F218E0">
        <w:trPr>
          <w:trHeight w:val="1530"/>
        </w:trPr>
        <w:tc>
          <w:tcPr>
            <w:tcW w:w="586" w:type="dxa"/>
          </w:tcPr>
          <w:p w:rsidR="00F218E0" w:rsidRDefault="00F218E0">
            <w:pPr>
              <w:pStyle w:val="TableParagraph"/>
              <w:rPr>
                <w:sz w:val="24"/>
              </w:rPr>
            </w:pPr>
          </w:p>
        </w:tc>
        <w:tc>
          <w:tcPr>
            <w:tcW w:w="13872" w:type="dxa"/>
            <w:gridSpan w:val="5"/>
          </w:tcPr>
          <w:p w:rsidR="00F218E0" w:rsidRDefault="00C30882">
            <w:pPr>
              <w:pStyle w:val="TableParagraph"/>
              <w:ind w:left="98" w:right="114"/>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2"/>
                <w:sz w:val="24"/>
              </w:rPr>
              <w:t xml:space="preserve">(на </w:t>
            </w:r>
            <w:r>
              <w:rPr>
                <w:spacing w:val="3"/>
                <w:sz w:val="24"/>
              </w:rPr>
              <w:t xml:space="preserve">основе </w:t>
            </w:r>
            <w:r>
              <w:rPr>
                <w:spacing w:val="4"/>
                <w:sz w:val="24"/>
              </w:rPr>
              <w:t xml:space="preserve">интеграции образовательных </w:t>
            </w:r>
            <w:r>
              <w:rPr>
                <w:spacing w:val="5"/>
                <w:sz w:val="24"/>
              </w:rPr>
              <w:t xml:space="preserve">направлений): </w:t>
            </w:r>
            <w:r>
              <w:rPr>
                <w:sz w:val="24"/>
              </w:rPr>
              <w:t xml:space="preserve">проявляет доброжелательность, доброту, дружелюбие по отношению к окружающим, интерес к животным и растениям, к их особенностям, простейшим </w:t>
            </w:r>
            <w:r>
              <w:rPr>
                <w:spacing w:val="-2"/>
                <w:sz w:val="24"/>
              </w:rPr>
              <w:t>взаимосвязям</w:t>
            </w:r>
            <w:r>
              <w:rPr>
                <w:sz w:val="24"/>
              </w:rPr>
              <w:t>вприроде;выделяетнаиболеехарактерныесезонные</w:t>
            </w:r>
            <w:r>
              <w:rPr>
                <w:spacing w:val="-3"/>
                <w:sz w:val="24"/>
              </w:rPr>
              <w:t>изменения</w:t>
            </w:r>
            <w:r>
              <w:rPr>
                <w:sz w:val="24"/>
              </w:rPr>
              <w:t>вприроде,</w:t>
            </w:r>
            <w:r>
              <w:rPr>
                <w:spacing w:val="-3"/>
                <w:sz w:val="24"/>
              </w:rPr>
              <w:t>умеетдействовать</w:t>
            </w:r>
            <w:r>
              <w:rPr>
                <w:sz w:val="24"/>
              </w:rPr>
              <w:t xml:space="preserve">совместновподвижных играх и физических упражнениях, </w:t>
            </w:r>
            <w:proofErr w:type="spellStart"/>
            <w:r>
              <w:rPr>
                <w:sz w:val="24"/>
              </w:rPr>
              <w:t>согласовыватьдвижения</w:t>
            </w:r>
            <w:proofErr w:type="spellEnd"/>
          </w:p>
        </w:tc>
      </w:tr>
    </w:tbl>
    <w:p w:rsidR="00F218E0" w:rsidRDefault="00F218E0">
      <w:pPr>
        <w:rPr>
          <w:sz w:val="24"/>
        </w:rPr>
        <w:sectPr w:rsidR="00F218E0">
          <w:footerReference w:type="default" r:id="rId17"/>
          <w:pgSz w:w="16840" w:h="11910" w:orient="landscape"/>
          <w:pgMar w:top="1100" w:right="880" w:bottom="280" w:left="1080" w:header="0" w:footer="0"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701"/>
        <w:gridCol w:w="1911"/>
        <w:gridCol w:w="1912"/>
        <w:gridCol w:w="1911"/>
        <w:gridCol w:w="1911"/>
        <w:gridCol w:w="5531"/>
      </w:tblGrid>
      <w:tr w:rsidR="00F218E0">
        <w:trPr>
          <w:trHeight w:val="2549"/>
        </w:trPr>
        <w:tc>
          <w:tcPr>
            <w:tcW w:w="586" w:type="dxa"/>
            <w:vMerge w:val="restart"/>
            <w:textDirection w:val="btLr"/>
          </w:tcPr>
          <w:p w:rsidR="00F218E0" w:rsidRDefault="00C30882">
            <w:pPr>
              <w:pStyle w:val="TableParagraph"/>
              <w:spacing w:before="42"/>
              <w:ind w:left="2892" w:right="2892"/>
              <w:jc w:val="center"/>
              <w:rPr>
                <w:sz w:val="24"/>
              </w:rPr>
            </w:pPr>
            <w:r>
              <w:rPr>
                <w:sz w:val="24"/>
              </w:rPr>
              <w:t>Март</w:t>
            </w:r>
          </w:p>
        </w:tc>
        <w:tc>
          <w:tcPr>
            <w:tcW w:w="701" w:type="dxa"/>
          </w:tcPr>
          <w:p w:rsidR="00F218E0" w:rsidRDefault="00C30882">
            <w:pPr>
              <w:pStyle w:val="TableParagraph"/>
              <w:spacing w:line="268" w:lineRule="exact"/>
              <w:ind w:right="94"/>
              <w:jc w:val="right"/>
              <w:rPr>
                <w:sz w:val="24"/>
              </w:rPr>
            </w:pPr>
            <w:r>
              <w:rPr>
                <w:sz w:val="24"/>
              </w:rPr>
              <w:t>Тема</w:t>
            </w:r>
          </w:p>
        </w:tc>
        <w:tc>
          <w:tcPr>
            <w:tcW w:w="1911" w:type="dxa"/>
          </w:tcPr>
          <w:p w:rsidR="00F218E0" w:rsidRDefault="00C30882">
            <w:pPr>
              <w:pStyle w:val="TableParagraph"/>
              <w:ind w:left="97" w:right="57"/>
              <w:rPr>
                <w:i/>
                <w:sz w:val="24"/>
              </w:rPr>
            </w:pPr>
            <w:r>
              <w:rPr>
                <w:sz w:val="24"/>
              </w:rPr>
              <w:t xml:space="preserve">Солнышко пригревает. </w:t>
            </w:r>
            <w:r>
              <w:rPr>
                <w:i/>
                <w:sz w:val="24"/>
              </w:rPr>
              <w:t>Подвижная игра</w:t>
            </w:r>
          </w:p>
          <w:p w:rsidR="00F218E0" w:rsidRDefault="00C30882">
            <w:pPr>
              <w:pStyle w:val="TableParagraph"/>
              <w:ind w:left="97" w:right="310"/>
              <w:rPr>
                <w:sz w:val="24"/>
              </w:rPr>
            </w:pPr>
            <w:r>
              <w:rPr>
                <w:sz w:val="24"/>
              </w:rPr>
              <w:t>«Птички - раз, птички - два»</w:t>
            </w:r>
          </w:p>
        </w:tc>
        <w:tc>
          <w:tcPr>
            <w:tcW w:w="1912" w:type="dxa"/>
          </w:tcPr>
          <w:p w:rsidR="00F218E0" w:rsidRDefault="00C30882">
            <w:pPr>
              <w:pStyle w:val="TableParagraph"/>
              <w:spacing w:line="268" w:lineRule="exact"/>
              <w:ind w:left="97"/>
              <w:rPr>
                <w:sz w:val="24"/>
              </w:rPr>
            </w:pPr>
            <w:r>
              <w:rPr>
                <w:sz w:val="24"/>
              </w:rPr>
              <w:t>Где чей дом?</w:t>
            </w:r>
          </w:p>
          <w:p w:rsidR="00F218E0" w:rsidRDefault="00C30882">
            <w:pPr>
              <w:pStyle w:val="TableParagraph"/>
              <w:ind w:left="97"/>
              <w:rPr>
                <w:i/>
                <w:sz w:val="24"/>
              </w:rPr>
            </w:pPr>
            <w:r>
              <w:rPr>
                <w:i/>
                <w:sz w:val="24"/>
              </w:rPr>
              <w:t>Подвижная игра</w:t>
            </w:r>
          </w:p>
          <w:p w:rsidR="00F218E0" w:rsidRDefault="00C30882">
            <w:pPr>
              <w:pStyle w:val="TableParagraph"/>
              <w:ind w:left="97"/>
              <w:rPr>
                <w:sz w:val="24"/>
              </w:rPr>
            </w:pPr>
            <w:r>
              <w:rPr>
                <w:sz w:val="24"/>
              </w:rPr>
              <w:t>«Непослушный козел»</w:t>
            </w:r>
          </w:p>
        </w:tc>
        <w:tc>
          <w:tcPr>
            <w:tcW w:w="1911" w:type="dxa"/>
          </w:tcPr>
          <w:p w:rsidR="00F218E0" w:rsidRDefault="00C30882">
            <w:pPr>
              <w:pStyle w:val="TableParagraph"/>
              <w:spacing w:line="268" w:lineRule="exact"/>
              <w:ind w:left="93"/>
              <w:rPr>
                <w:sz w:val="24"/>
              </w:rPr>
            </w:pPr>
            <w:r>
              <w:rPr>
                <w:sz w:val="24"/>
              </w:rPr>
              <w:t>Кругом вода!</w:t>
            </w:r>
          </w:p>
          <w:p w:rsidR="00F218E0" w:rsidRDefault="00C30882">
            <w:pPr>
              <w:pStyle w:val="TableParagraph"/>
              <w:ind w:left="93"/>
              <w:rPr>
                <w:i/>
                <w:sz w:val="24"/>
              </w:rPr>
            </w:pPr>
            <w:r>
              <w:rPr>
                <w:i/>
                <w:sz w:val="24"/>
              </w:rPr>
              <w:t>Подвижная игра</w:t>
            </w:r>
          </w:p>
          <w:p w:rsidR="00F218E0" w:rsidRDefault="00C30882">
            <w:pPr>
              <w:pStyle w:val="TableParagraph"/>
              <w:ind w:left="93"/>
              <w:rPr>
                <w:sz w:val="24"/>
              </w:rPr>
            </w:pPr>
            <w:r>
              <w:rPr>
                <w:sz w:val="24"/>
              </w:rPr>
              <w:t>«Два гуся»</w:t>
            </w:r>
          </w:p>
        </w:tc>
        <w:tc>
          <w:tcPr>
            <w:tcW w:w="1911" w:type="dxa"/>
          </w:tcPr>
          <w:p w:rsidR="00F218E0" w:rsidRDefault="00C30882">
            <w:pPr>
              <w:pStyle w:val="TableParagraph"/>
              <w:ind w:left="93" w:right="210"/>
              <w:rPr>
                <w:sz w:val="24"/>
              </w:rPr>
            </w:pPr>
            <w:r>
              <w:rPr>
                <w:sz w:val="24"/>
              </w:rPr>
              <w:t xml:space="preserve">Веселые воробьи. </w:t>
            </w:r>
            <w:r>
              <w:rPr>
                <w:i/>
                <w:sz w:val="24"/>
              </w:rPr>
              <w:t xml:space="preserve">Подвижная игра </w:t>
            </w:r>
            <w:r>
              <w:rPr>
                <w:sz w:val="24"/>
              </w:rPr>
              <w:t>«Веселый воробей»</w:t>
            </w:r>
          </w:p>
        </w:tc>
        <w:tc>
          <w:tcPr>
            <w:tcW w:w="5531" w:type="dxa"/>
            <w:vMerge w:val="restart"/>
          </w:tcPr>
          <w:p w:rsidR="00F218E0" w:rsidRDefault="00C30882">
            <w:pPr>
              <w:pStyle w:val="TableParagraph"/>
              <w:ind w:left="93" w:right="21" w:firstLine="57"/>
              <w:rPr>
                <w:sz w:val="24"/>
              </w:rPr>
            </w:pPr>
            <w:r>
              <w:rPr>
                <w:i/>
                <w:spacing w:val="-3"/>
                <w:sz w:val="24"/>
              </w:rPr>
              <w:t xml:space="preserve">Познавательное развитие. Познание: </w:t>
            </w:r>
            <w:r>
              <w:rPr>
                <w:spacing w:val="-3"/>
                <w:sz w:val="24"/>
              </w:rPr>
              <w:t xml:space="preserve">поощрять </w:t>
            </w:r>
            <w:r>
              <w:rPr>
                <w:spacing w:val="-4"/>
                <w:sz w:val="24"/>
              </w:rPr>
              <w:t xml:space="preserve">исследовательский </w:t>
            </w:r>
            <w:r>
              <w:rPr>
                <w:spacing w:val="-3"/>
                <w:sz w:val="24"/>
              </w:rPr>
              <w:t xml:space="preserve">интерес, </w:t>
            </w:r>
            <w:r>
              <w:rPr>
                <w:sz w:val="24"/>
              </w:rPr>
              <w:t>проведение простейших наблюдений, учить способам обследования</w:t>
            </w:r>
          </w:p>
          <w:p w:rsidR="00F218E0" w:rsidRDefault="00C30882">
            <w:pPr>
              <w:pStyle w:val="TableParagraph"/>
              <w:ind w:left="93" w:right="21"/>
              <w:rPr>
                <w:sz w:val="24"/>
              </w:rPr>
            </w:pPr>
            <w:r>
              <w:rPr>
                <w:sz w:val="24"/>
              </w:rPr>
              <w:t>предметов, включая простейшие опыты, про- должать знакомить с характерными особенностями весенней природы.</w:t>
            </w:r>
          </w:p>
          <w:p w:rsidR="00F218E0" w:rsidRDefault="00C30882">
            <w:pPr>
              <w:pStyle w:val="TableParagraph"/>
              <w:ind w:left="93" w:right="494"/>
              <w:rPr>
                <w:sz w:val="24"/>
              </w:rPr>
            </w:pPr>
            <w:r>
              <w:rPr>
                <w:i/>
                <w:sz w:val="24"/>
              </w:rPr>
              <w:t xml:space="preserve">Речевое развитие. Коммуникация: </w:t>
            </w:r>
            <w:r>
              <w:rPr>
                <w:sz w:val="24"/>
              </w:rPr>
              <w:t>относиться к словотворчеству детей как к этапу активного овладения грамматикой, подсказывать им правильную форму слова. Социально – коммуникативное развитие.</w:t>
            </w:r>
          </w:p>
          <w:p w:rsidR="00F218E0" w:rsidRDefault="00C30882">
            <w:pPr>
              <w:pStyle w:val="TableParagraph"/>
              <w:ind w:left="93" w:right="160"/>
              <w:rPr>
                <w:sz w:val="24"/>
              </w:rPr>
            </w:pPr>
            <w:r>
              <w:rPr>
                <w:i/>
                <w:sz w:val="24"/>
              </w:rPr>
              <w:t xml:space="preserve">Социализация: </w:t>
            </w:r>
            <w:r>
              <w:rPr>
                <w:sz w:val="24"/>
              </w:rPr>
              <w:t>создавать игровые ситуации, способствующие формированию внимательного, заботливого отношения к окружающим.</w:t>
            </w:r>
          </w:p>
          <w:p w:rsidR="00F218E0" w:rsidRDefault="00C30882">
            <w:pPr>
              <w:pStyle w:val="TableParagraph"/>
              <w:ind w:left="93" w:right="794"/>
              <w:rPr>
                <w:sz w:val="24"/>
              </w:rPr>
            </w:pPr>
            <w:r>
              <w:rPr>
                <w:i/>
                <w:spacing w:val="-6"/>
                <w:sz w:val="24"/>
              </w:rPr>
              <w:t xml:space="preserve">Труд </w:t>
            </w:r>
            <w:r>
              <w:rPr>
                <w:i/>
                <w:sz w:val="24"/>
              </w:rPr>
              <w:t xml:space="preserve">в </w:t>
            </w:r>
            <w:r>
              <w:rPr>
                <w:i/>
                <w:spacing w:val="-6"/>
                <w:sz w:val="24"/>
              </w:rPr>
              <w:t xml:space="preserve">природе: </w:t>
            </w:r>
            <w:r>
              <w:rPr>
                <w:spacing w:val="-6"/>
                <w:sz w:val="24"/>
              </w:rPr>
              <w:t xml:space="preserve">формировать умение обращать внимание </w:t>
            </w:r>
            <w:r>
              <w:rPr>
                <w:sz w:val="24"/>
              </w:rPr>
              <w:t xml:space="preserve">на </w:t>
            </w:r>
            <w:r>
              <w:rPr>
                <w:spacing w:val="-3"/>
                <w:sz w:val="24"/>
              </w:rPr>
              <w:t xml:space="preserve">изменения, произошедшие </w:t>
            </w:r>
            <w:r>
              <w:rPr>
                <w:sz w:val="24"/>
              </w:rPr>
              <w:t xml:space="preserve">со </w:t>
            </w:r>
            <w:r>
              <w:rPr>
                <w:spacing w:val="-4"/>
                <w:sz w:val="24"/>
              </w:rPr>
              <w:t xml:space="preserve">знакомыми </w:t>
            </w:r>
            <w:r>
              <w:rPr>
                <w:spacing w:val="-3"/>
                <w:sz w:val="24"/>
              </w:rPr>
              <w:t>растениями</w:t>
            </w:r>
          </w:p>
        </w:tc>
      </w:tr>
      <w:tr w:rsidR="00F218E0">
        <w:trPr>
          <w:trHeight w:val="3811"/>
        </w:trPr>
        <w:tc>
          <w:tcPr>
            <w:tcW w:w="586" w:type="dxa"/>
            <w:vMerge/>
            <w:tcBorders>
              <w:top w:val="nil"/>
            </w:tcBorders>
            <w:textDirection w:val="btLr"/>
          </w:tcPr>
          <w:p w:rsidR="00F218E0" w:rsidRDefault="00F218E0">
            <w:pPr>
              <w:rPr>
                <w:sz w:val="2"/>
                <w:szCs w:val="2"/>
              </w:rPr>
            </w:pPr>
          </w:p>
        </w:tc>
        <w:tc>
          <w:tcPr>
            <w:tcW w:w="701" w:type="dxa"/>
          </w:tcPr>
          <w:p w:rsidR="00F218E0" w:rsidRDefault="00C30882">
            <w:pPr>
              <w:pStyle w:val="TableParagraph"/>
              <w:spacing w:line="268" w:lineRule="exact"/>
              <w:ind w:right="85"/>
              <w:jc w:val="right"/>
              <w:rPr>
                <w:sz w:val="24"/>
              </w:rPr>
            </w:pPr>
            <w:r>
              <w:rPr>
                <w:sz w:val="24"/>
              </w:rPr>
              <w:t>Цели</w:t>
            </w:r>
          </w:p>
        </w:tc>
        <w:tc>
          <w:tcPr>
            <w:tcW w:w="1911" w:type="dxa"/>
          </w:tcPr>
          <w:p w:rsidR="00F218E0" w:rsidRDefault="00C30882">
            <w:pPr>
              <w:pStyle w:val="TableParagraph"/>
              <w:ind w:left="97" w:right="102"/>
              <w:rPr>
                <w:sz w:val="24"/>
              </w:rPr>
            </w:pPr>
            <w:r>
              <w:rPr>
                <w:sz w:val="24"/>
              </w:rPr>
              <w:t>Дать первые представления о ранней весне</w:t>
            </w:r>
          </w:p>
        </w:tc>
        <w:tc>
          <w:tcPr>
            <w:tcW w:w="1912" w:type="dxa"/>
          </w:tcPr>
          <w:p w:rsidR="00F218E0" w:rsidRDefault="00C30882">
            <w:pPr>
              <w:pStyle w:val="TableParagraph"/>
              <w:ind w:left="97" w:right="83"/>
              <w:rPr>
                <w:sz w:val="24"/>
              </w:rPr>
            </w:pPr>
            <w:r>
              <w:rPr>
                <w:sz w:val="24"/>
              </w:rPr>
              <w:t xml:space="preserve">З а к р е п л я т ь </w:t>
            </w:r>
            <w:r>
              <w:rPr>
                <w:spacing w:val="-3"/>
                <w:sz w:val="24"/>
              </w:rPr>
              <w:t xml:space="preserve">представления </w:t>
            </w:r>
            <w:r>
              <w:rPr>
                <w:sz w:val="24"/>
              </w:rPr>
              <w:t xml:space="preserve">о </w:t>
            </w:r>
            <w:r>
              <w:rPr>
                <w:spacing w:val="-3"/>
                <w:sz w:val="24"/>
              </w:rPr>
              <w:t xml:space="preserve">весне, показать почки </w:t>
            </w:r>
            <w:r>
              <w:rPr>
                <w:sz w:val="24"/>
              </w:rPr>
              <w:t xml:space="preserve">и первые весенние </w:t>
            </w:r>
            <w:r>
              <w:rPr>
                <w:spacing w:val="-3"/>
                <w:sz w:val="24"/>
              </w:rPr>
              <w:t xml:space="preserve">листья. </w:t>
            </w:r>
            <w:r>
              <w:rPr>
                <w:spacing w:val="20"/>
                <w:sz w:val="24"/>
              </w:rPr>
              <w:t xml:space="preserve">Уточнить </w:t>
            </w:r>
            <w:r>
              <w:rPr>
                <w:spacing w:val="16"/>
                <w:sz w:val="24"/>
              </w:rPr>
              <w:t>на-</w:t>
            </w:r>
            <w:r>
              <w:rPr>
                <w:spacing w:val="-4"/>
                <w:sz w:val="24"/>
              </w:rPr>
              <w:t>звания различных деревьев</w:t>
            </w:r>
          </w:p>
        </w:tc>
        <w:tc>
          <w:tcPr>
            <w:tcW w:w="1911" w:type="dxa"/>
          </w:tcPr>
          <w:p w:rsidR="00F218E0" w:rsidRDefault="00C30882">
            <w:pPr>
              <w:pStyle w:val="TableParagraph"/>
              <w:ind w:left="93"/>
              <w:rPr>
                <w:sz w:val="24"/>
              </w:rPr>
            </w:pPr>
            <w:r>
              <w:rPr>
                <w:sz w:val="24"/>
              </w:rPr>
              <w:t xml:space="preserve">Показать </w:t>
            </w:r>
            <w:proofErr w:type="spellStart"/>
            <w:r>
              <w:rPr>
                <w:sz w:val="24"/>
              </w:rPr>
              <w:t>раз-нообразныедей</w:t>
            </w:r>
            <w:proofErr w:type="spellEnd"/>
            <w:r>
              <w:rPr>
                <w:sz w:val="24"/>
              </w:rPr>
              <w:t xml:space="preserve">- </w:t>
            </w:r>
            <w:proofErr w:type="spellStart"/>
            <w:r>
              <w:rPr>
                <w:sz w:val="24"/>
              </w:rPr>
              <w:t>ствия</w:t>
            </w:r>
            <w:proofErr w:type="spellEnd"/>
            <w:r>
              <w:rPr>
                <w:sz w:val="24"/>
              </w:rPr>
              <w:t xml:space="preserve"> с талым снегом</w:t>
            </w:r>
          </w:p>
        </w:tc>
        <w:tc>
          <w:tcPr>
            <w:tcW w:w="1911" w:type="dxa"/>
          </w:tcPr>
          <w:p w:rsidR="00F218E0" w:rsidRDefault="00C30882">
            <w:pPr>
              <w:pStyle w:val="TableParagraph"/>
              <w:ind w:left="93" w:right="148"/>
              <w:rPr>
                <w:sz w:val="24"/>
              </w:rPr>
            </w:pPr>
            <w:r>
              <w:rPr>
                <w:sz w:val="24"/>
              </w:rPr>
              <w:t xml:space="preserve">Р а с ш и р я т ь </w:t>
            </w:r>
            <w:r>
              <w:rPr>
                <w:spacing w:val="-3"/>
                <w:sz w:val="24"/>
              </w:rPr>
              <w:t xml:space="preserve">представления </w:t>
            </w:r>
            <w:r>
              <w:rPr>
                <w:sz w:val="24"/>
              </w:rPr>
              <w:t xml:space="preserve">о </w:t>
            </w:r>
            <w:r>
              <w:rPr>
                <w:spacing w:val="-4"/>
                <w:sz w:val="24"/>
              </w:rPr>
              <w:t>весне.</w:t>
            </w:r>
          </w:p>
          <w:p w:rsidR="00F218E0" w:rsidRDefault="00C30882">
            <w:pPr>
              <w:pStyle w:val="TableParagraph"/>
              <w:ind w:left="93" w:right="181"/>
              <w:rPr>
                <w:sz w:val="24"/>
              </w:rPr>
            </w:pPr>
            <w:r>
              <w:rPr>
                <w:sz w:val="24"/>
              </w:rPr>
              <w:t xml:space="preserve">О б о г а щ а т ь </w:t>
            </w:r>
            <w:r>
              <w:rPr>
                <w:spacing w:val="-3"/>
                <w:sz w:val="24"/>
              </w:rPr>
              <w:t xml:space="preserve">знания </w:t>
            </w:r>
            <w:r>
              <w:rPr>
                <w:sz w:val="24"/>
              </w:rPr>
              <w:t xml:space="preserve">новыми </w:t>
            </w:r>
            <w:r>
              <w:rPr>
                <w:spacing w:val="-4"/>
                <w:sz w:val="24"/>
              </w:rPr>
              <w:t xml:space="preserve">словами </w:t>
            </w:r>
            <w:r>
              <w:rPr>
                <w:sz w:val="24"/>
              </w:rPr>
              <w:t xml:space="preserve">и </w:t>
            </w:r>
            <w:proofErr w:type="spellStart"/>
            <w:r>
              <w:rPr>
                <w:spacing w:val="-6"/>
                <w:sz w:val="24"/>
              </w:rPr>
              <w:t>поня-</w:t>
            </w:r>
            <w:r>
              <w:rPr>
                <w:spacing w:val="-4"/>
                <w:sz w:val="24"/>
              </w:rPr>
              <w:t>тиями</w:t>
            </w:r>
            <w:proofErr w:type="spellEnd"/>
          </w:p>
        </w:tc>
        <w:tc>
          <w:tcPr>
            <w:tcW w:w="5531"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18"/>
          <w:pgSz w:w="16840" w:h="11910" w:orient="landscape"/>
          <w:pgMar w:top="1100" w:right="880" w:bottom="280" w:left="1080" w:header="0" w:footer="0"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715"/>
        <w:gridCol w:w="1913"/>
        <w:gridCol w:w="1911"/>
        <w:gridCol w:w="1910"/>
        <w:gridCol w:w="1915"/>
        <w:gridCol w:w="5532"/>
      </w:tblGrid>
      <w:tr w:rsidR="00F218E0">
        <w:trPr>
          <w:trHeight w:val="582"/>
        </w:trPr>
        <w:tc>
          <w:tcPr>
            <w:tcW w:w="567" w:type="dxa"/>
          </w:tcPr>
          <w:p w:rsidR="00F218E0" w:rsidRDefault="00C30882">
            <w:pPr>
              <w:pStyle w:val="TableParagraph"/>
              <w:spacing w:line="273" w:lineRule="exact"/>
              <w:ind w:left="9"/>
              <w:jc w:val="center"/>
              <w:rPr>
                <w:b/>
                <w:sz w:val="24"/>
              </w:rPr>
            </w:pPr>
            <w:r>
              <w:rPr>
                <w:b/>
                <w:sz w:val="24"/>
              </w:rPr>
              <w:t>1</w:t>
            </w:r>
          </w:p>
        </w:tc>
        <w:tc>
          <w:tcPr>
            <w:tcW w:w="2628" w:type="dxa"/>
            <w:gridSpan w:val="2"/>
          </w:tcPr>
          <w:p w:rsidR="00F218E0" w:rsidRDefault="00C30882">
            <w:pPr>
              <w:pStyle w:val="TableParagraph"/>
              <w:spacing w:line="273" w:lineRule="exact"/>
              <w:ind w:left="11"/>
              <w:jc w:val="center"/>
              <w:rPr>
                <w:b/>
                <w:sz w:val="24"/>
              </w:rPr>
            </w:pPr>
            <w:r>
              <w:rPr>
                <w:b/>
                <w:sz w:val="24"/>
              </w:rPr>
              <w:t>2</w:t>
            </w:r>
          </w:p>
        </w:tc>
        <w:tc>
          <w:tcPr>
            <w:tcW w:w="1911" w:type="dxa"/>
          </w:tcPr>
          <w:p w:rsidR="00F218E0" w:rsidRDefault="00C30882">
            <w:pPr>
              <w:pStyle w:val="TableParagraph"/>
              <w:spacing w:line="273" w:lineRule="exact"/>
              <w:ind w:left="14"/>
              <w:jc w:val="center"/>
              <w:rPr>
                <w:b/>
                <w:sz w:val="24"/>
              </w:rPr>
            </w:pPr>
            <w:r>
              <w:rPr>
                <w:b/>
                <w:sz w:val="24"/>
              </w:rPr>
              <w:t>3</w:t>
            </w:r>
          </w:p>
        </w:tc>
        <w:tc>
          <w:tcPr>
            <w:tcW w:w="1910" w:type="dxa"/>
          </w:tcPr>
          <w:p w:rsidR="00F218E0" w:rsidRDefault="00C30882">
            <w:pPr>
              <w:pStyle w:val="TableParagraph"/>
              <w:spacing w:line="273" w:lineRule="exact"/>
              <w:ind w:left="9"/>
              <w:jc w:val="center"/>
              <w:rPr>
                <w:b/>
                <w:sz w:val="24"/>
              </w:rPr>
            </w:pPr>
            <w:r>
              <w:rPr>
                <w:b/>
                <w:sz w:val="24"/>
              </w:rPr>
              <w:t>4</w:t>
            </w:r>
          </w:p>
        </w:tc>
        <w:tc>
          <w:tcPr>
            <w:tcW w:w="1915" w:type="dxa"/>
          </w:tcPr>
          <w:p w:rsidR="00F218E0" w:rsidRDefault="00C30882">
            <w:pPr>
              <w:pStyle w:val="TableParagraph"/>
              <w:spacing w:line="273" w:lineRule="exact"/>
              <w:ind w:left="11"/>
              <w:jc w:val="center"/>
              <w:rPr>
                <w:b/>
                <w:sz w:val="24"/>
              </w:rPr>
            </w:pPr>
            <w:r>
              <w:rPr>
                <w:b/>
                <w:sz w:val="24"/>
              </w:rPr>
              <w:t>5</w:t>
            </w:r>
          </w:p>
        </w:tc>
        <w:tc>
          <w:tcPr>
            <w:tcW w:w="5532" w:type="dxa"/>
          </w:tcPr>
          <w:p w:rsidR="00F218E0" w:rsidRDefault="00C30882">
            <w:pPr>
              <w:pStyle w:val="TableParagraph"/>
              <w:spacing w:line="273" w:lineRule="exact"/>
              <w:ind w:left="10"/>
              <w:jc w:val="center"/>
              <w:rPr>
                <w:b/>
                <w:sz w:val="24"/>
              </w:rPr>
            </w:pPr>
            <w:r>
              <w:rPr>
                <w:b/>
                <w:sz w:val="24"/>
              </w:rPr>
              <w:t>6</w:t>
            </w:r>
          </w:p>
        </w:tc>
      </w:tr>
      <w:tr w:rsidR="00F218E0">
        <w:trPr>
          <w:trHeight w:val="1625"/>
        </w:trPr>
        <w:tc>
          <w:tcPr>
            <w:tcW w:w="567" w:type="dxa"/>
            <w:vMerge w:val="restart"/>
            <w:textDirection w:val="btLr"/>
          </w:tcPr>
          <w:p w:rsidR="00F218E0" w:rsidRDefault="00C30882">
            <w:pPr>
              <w:pStyle w:val="TableParagraph"/>
              <w:spacing w:before="145"/>
              <w:ind w:left="2951" w:right="2947"/>
              <w:jc w:val="center"/>
              <w:rPr>
                <w:sz w:val="24"/>
              </w:rPr>
            </w:pPr>
            <w:r>
              <w:rPr>
                <w:sz w:val="24"/>
              </w:rPr>
              <w:t>Апрель</w:t>
            </w:r>
          </w:p>
        </w:tc>
        <w:tc>
          <w:tcPr>
            <w:tcW w:w="13896" w:type="dxa"/>
            <w:gridSpan w:val="6"/>
          </w:tcPr>
          <w:p w:rsidR="00F218E0" w:rsidRDefault="00C30882">
            <w:pPr>
              <w:pStyle w:val="TableParagraph"/>
              <w:ind w:left="98" w:firstLine="309"/>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2"/>
                <w:sz w:val="24"/>
              </w:rPr>
              <w:t xml:space="preserve">(на </w:t>
            </w:r>
            <w:r>
              <w:rPr>
                <w:spacing w:val="3"/>
                <w:sz w:val="24"/>
              </w:rPr>
              <w:t xml:space="preserve">основе </w:t>
            </w:r>
            <w:r>
              <w:rPr>
                <w:spacing w:val="4"/>
                <w:sz w:val="24"/>
              </w:rPr>
              <w:t xml:space="preserve">интеграции образовательных </w:t>
            </w:r>
            <w:r>
              <w:rPr>
                <w:spacing w:val="5"/>
                <w:sz w:val="24"/>
              </w:rPr>
              <w:t xml:space="preserve">направлений): </w:t>
            </w:r>
            <w:r>
              <w:rPr>
                <w:spacing w:val="3"/>
                <w:sz w:val="24"/>
              </w:rPr>
              <w:t xml:space="preserve">задает </w:t>
            </w:r>
            <w:r>
              <w:rPr>
                <w:sz w:val="24"/>
              </w:rPr>
              <w:t>вопросы взрослому, ребенкустаршего</w:t>
            </w:r>
            <w:r>
              <w:rPr>
                <w:spacing w:val="-3"/>
                <w:sz w:val="24"/>
              </w:rPr>
              <w:t>возраста,</w:t>
            </w:r>
            <w:r>
              <w:rPr>
                <w:sz w:val="24"/>
              </w:rPr>
              <w:t>слушает</w:t>
            </w:r>
            <w:r>
              <w:rPr>
                <w:spacing w:val="-3"/>
                <w:sz w:val="24"/>
              </w:rPr>
              <w:t>рассказвоспитателя</w:t>
            </w:r>
            <w:r>
              <w:rPr>
                <w:sz w:val="24"/>
              </w:rPr>
              <w:t xml:space="preserve">озабавныхслучаяхизжизни,пытаетсяотражатьполученныевпечатленияв речи и </w:t>
            </w:r>
            <w:r>
              <w:rPr>
                <w:spacing w:val="-3"/>
                <w:sz w:val="24"/>
              </w:rPr>
              <w:t xml:space="preserve">продуктивных видах деятельности, </w:t>
            </w:r>
            <w:r>
              <w:rPr>
                <w:sz w:val="24"/>
              </w:rPr>
              <w:t xml:space="preserve">имеет </w:t>
            </w:r>
            <w:r>
              <w:rPr>
                <w:spacing w:val="-3"/>
                <w:sz w:val="24"/>
              </w:rPr>
              <w:t xml:space="preserve">положительный </w:t>
            </w:r>
            <w:r>
              <w:rPr>
                <w:sz w:val="24"/>
              </w:rPr>
              <w:t xml:space="preserve">настрой на соблюдение </w:t>
            </w:r>
            <w:r>
              <w:rPr>
                <w:spacing w:val="-3"/>
                <w:sz w:val="24"/>
              </w:rPr>
              <w:t xml:space="preserve">элементарных правил </w:t>
            </w:r>
            <w:r>
              <w:rPr>
                <w:sz w:val="24"/>
              </w:rPr>
              <w:t xml:space="preserve">поведения в детском саду и на улице; на правильное взаимодействие с растениями </w:t>
            </w:r>
            <w:proofErr w:type="spellStart"/>
            <w:r>
              <w:rPr>
                <w:sz w:val="24"/>
              </w:rPr>
              <w:t>иживотными</w:t>
            </w:r>
            <w:proofErr w:type="spellEnd"/>
          </w:p>
        </w:tc>
      </w:tr>
      <w:tr w:rsidR="00F218E0">
        <w:trPr>
          <w:trHeight w:val="2128"/>
        </w:trPr>
        <w:tc>
          <w:tcPr>
            <w:tcW w:w="567" w:type="dxa"/>
            <w:vMerge/>
            <w:tcBorders>
              <w:top w:val="nil"/>
            </w:tcBorders>
            <w:textDirection w:val="btLr"/>
          </w:tcPr>
          <w:p w:rsidR="00F218E0" w:rsidRDefault="00F218E0">
            <w:pPr>
              <w:rPr>
                <w:sz w:val="2"/>
                <w:szCs w:val="2"/>
              </w:rPr>
            </w:pPr>
          </w:p>
        </w:tc>
        <w:tc>
          <w:tcPr>
            <w:tcW w:w="715" w:type="dxa"/>
          </w:tcPr>
          <w:p w:rsidR="00F218E0" w:rsidRDefault="00C30882">
            <w:pPr>
              <w:pStyle w:val="TableParagraph"/>
              <w:spacing w:line="268" w:lineRule="exact"/>
              <w:ind w:left="98"/>
              <w:rPr>
                <w:sz w:val="24"/>
              </w:rPr>
            </w:pPr>
            <w:r>
              <w:rPr>
                <w:sz w:val="24"/>
              </w:rPr>
              <w:t>Тема</w:t>
            </w:r>
          </w:p>
        </w:tc>
        <w:tc>
          <w:tcPr>
            <w:tcW w:w="1913" w:type="dxa"/>
          </w:tcPr>
          <w:p w:rsidR="00F218E0" w:rsidRDefault="00C30882">
            <w:pPr>
              <w:pStyle w:val="TableParagraph"/>
              <w:ind w:left="102"/>
              <w:rPr>
                <w:sz w:val="24"/>
              </w:rPr>
            </w:pPr>
            <w:r>
              <w:rPr>
                <w:sz w:val="24"/>
              </w:rPr>
              <w:t>Солнышко на траве.</w:t>
            </w:r>
          </w:p>
          <w:p w:rsidR="00F218E0" w:rsidRDefault="00C30882">
            <w:pPr>
              <w:pStyle w:val="TableParagraph"/>
              <w:ind w:left="102"/>
              <w:rPr>
                <w:i/>
                <w:sz w:val="24"/>
              </w:rPr>
            </w:pPr>
            <w:r>
              <w:rPr>
                <w:i/>
                <w:sz w:val="24"/>
              </w:rPr>
              <w:t>Подвижная игра</w:t>
            </w:r>
          </w:p>
          <w:p w:rsidR="00F218E0" w:rsidRDefault="00C30882">
            <w:pPr>
              <w:pStyle w:val="TableParagraph"/>
              <w:ind w:left="102"/>
              <w:rPr>
                <w:sz w:val="24"/>
              </w:rPr>
            </w:pPr>
            <w:r>
              <w:rPr>
                <w:sz w:val="24"/>
              </w:rPr>
              <w:t>«Солнечный зайчик»</w:t>
            </w:r>
          </w:p>
        </w:tc>
        <w:tc>
          <w:tcPr>
            <w:tcW w:w="1911" w:type="dxa"/>
          </w:tcPr>
          <w:p w:rsidR="00F218E0" w:rsidRDefault="00C30882">
            <w:pPr>
              <w:pStyle w:val="TableParagraph"/>
              <w:ind w:left="100" w:right="54"/>
              <w:rPr>
                <w:sz w:val="24"/>
              </w:rPr>
            </w:pPr>
            <w:r>
              <w:rPr>
                <w:sz w:val="24"/>
              </w:rPr>
              <w:t xml:space="preserve">Желтые, пушистые. </w:t>
            </w:r>
            <w:r>
              <w:rPr>
                <w:i/>
                <w:sz w:val="24"/>
              </w:rPr>
              <w:t xml:space="preserve">Подвижная игра </w:t>
            </w:r>
            <w:r>
              <w:rPr>
                <w:sz w:val="24"/>
              </w:rPr>
              <w:t>по стихотворению Т. Волгиной</w:t>
            </w:r>
          </w:p>
          <w:p w:rsidR="00F218E0" w:rsidRDefault="00C30882">
            <w:pPr>
              <w:pStyle w:val="TableParagraph"/>
              <w:ind w:left="100"/>
              <w:rPr>
                <w:sz w:val="24"/>
              </w:rPr>
            </w:pPr>
            <w:r>
              <w:rPr>
                <w:sz w:val="24"/>
              </w:rPr>
              <w:t>«Цыплята»</w:t>
            </w:r>
          </w:p>
        </w:tc>
        <w:tc>
          <w:tcPr>
            <w:tcW w:w="1910" w:type="dxa"/>
          </w:tcPr>
          <w:p w:rsidR="00F218E0" w:rsidRDefault="00C30882">
            <w:pPr>
              <w:pStyle w:val="TableParagraph"/>
              <w:spacing w:line="268" w:lineRule="exact"/>
              <w:ind w:left="97"/>
              <w:rPr>
                <w:sz w:val="24"/>
              </w:rPr>
            </w:pPr>
            <w:r>
              <w:rPr>
                <w:sz w:val="24"/>
              </w:rPr>
              <w:t>Где моя мама?</w:t>
            </w:r>
          </w:p>
          <w:p w:rsidR="00F218E0" w:rsidRDefault="00C30882">
            <w:pPr>
              <w:pStyle w:val="TableParagraph"/>
              <w:ind w:left="97"/>
              <w:rPr>
                <w:i/>
                <w:sz w:val="24"/>
              </w:rPr>
            </w:pPr>
            <w:r>
              <w:rPr>
                <w:i/>
                <w:sz w:val="24"/>
              </w:rPr>
              <w:t>Подвижная игра</w:t>
            </w:r>
          </w:p>
          <w:p w:rsidR="00F218E0" w:rsidRDefault="00C30882">
            <w:pPr>
              <w:pStyle w:val="TableParagraph"/>
              <w:ind w:left="97" w:right="268"/>
              <w:rPr>
                <w:sz w:val="24"/>
              </w:rPr>
            </w:pPr>
            <w:r>
              <w:rPr>
                <w:sz w:val="24"/>
              </w:rPr>
              <w:t>«Мы - веселые ребята»</w:t>
            </w:r>
          </w:p>
        </w:tc>
        <w:tc>
          <w:tcPr>
            <w:tcW w:w="1915" w:type="dxa"/>
          </w:tcPr>
          <w:p w:rsidR="00F218E0" w:rsidRDefault="00C30882">
            <w:pPr>
              <w:pStyle w:val="TableParagraph"/>
              <w:spacing w:line="268" w:lineRule="exact"/>
              <w:ind w:left="98"/>
              <w:rPr>
                <w:sz w:val="24"/>
              </w:rPr>
            </w:pPr>
            <w:r>
              <w:rPr>
                <w:sz w:val="24"/>
              </w:rPr>
              <w:t>Мячики.</w:t>
            </w:r>
          </w:p>
          <w:p w:rsidR="00F218E0" w:rsidRDefault="00C30882">
            <w:pPr>
              <w:pStyle w:val="TableParagraph"/>
              <w:ind w:left="98"/>
              <w:rPr>
                <w:i/>
                <w:sz w:val="24"/>
              </w:rPr>
            </w:pPr>
            <w:r>
              <w:rPr>
                <w:i/>
                <w:sz w:val="24"/>
              </w:rPr>
              <w:t>Подвижная игра</w:t>
            </w:r>
          </w:p>
          <w:p w:rsidR="00F218E0" w:rsidRDefault="00C30882">
            <w:pPr>
              <w:pStyle w:val="TableParagraph"/>
              <w:ind w:left="98"/>
              <w:rPr>
                <w:sz w:val="24"/>
              </w:rPr>
            </w:pPr>
            <w:r>
              <w:rPr>
                <w:sz w:val="24"/>
              </w:rPr>
              <w:t>«Ой, что за народ?»</w:t>
            </w:r>
          </w:p>
        </w:tc>
        <w:tc>
          <w:tcPr>
            <w:tcW w:w="5532" w:type="dxa"/>
            <w:vMerge w:val="restart"/>
          </w:tcPr>
          <w:p w:rsidR="00F218E0" w:rsidRDefault="00C30882">
            <w:pPr>
              <w:pStyle w:val="TableParagraph"/>
              <w:ind w:left="98" w:right="355" w:firstLine="60"/>
              <w:rPr>
                <w:sz w:val="24"/>
              </w:rPr>
            </w:pPr>
            <w:r>
              <w:rPr>
                <w:i/>
                <w:sz w:val="24"/>
              </w:rPr>
              <w:t xml:space="preserve">Познавательное развитие .Познание: </w:t>
            </w:r>
            <w:r>
              <w:rPr>
                <w:sz w:val="24"/>
              </w:rPr>
              <w:t xml:space="preserve">поощрять исследовательский интерес, проведение простейших наблюдений, формировать пред- </w:t>
            </w:r>
            <w:proofErr w:type="spellStart"/>
            <w:r>
              <w:rPr>
                <w:spacing w:val="-3"/>
                <w:sz w:val="24"/>
              </w:rPr>
              <w:t>ставления</w:t>
            </w:r>
            <w:r>
              <w:rPr>
                <w:sz w:val="24"/>
              </w:rPr>
              <w:t>о</w:t>
            </w:r>
            <w:proofErr w:type="spellEnd"/>
            <w:r>
              <w:rPr>
                <w:sz w:val="24"/>
              </w:rPr>
              <w:t xml:space="preserve"> </w:t>
            </w:r>
            <w:r>
              <w:rPr>
                <w:spacing w:val="-3"/>
                <w:sz w:val="24"/>
              </w:rPr>
              <w:t xml:space="preserve">простейших </w:t>
            </w:r>
            <w:r>
              <w:rPr>
                <w:spacing w:val="-4"/>
                <w:sz w:val="24"/>
              </w:rPr>
              <w:t xml:space="preserve">взаимосвязях </w:t>
            </w:r>
            <w:r>
              <w:rPr>
                <w:sz w:val="24"/>
              </w:rPr>
              <w:t xml:space="preserve">в </w:t>
            </w:r>
            <w:r>
              <w:rPr>
                <w:spacing w:val="-3"/>
                <w:sz w:val="24"/>
              </w:rPr>
              <w:t xml:space="preserve">живой </w:t>
            </w:r>
            <w:r>
              <w:rPr>
                <w:sz w:val="24"/>
              </w:rPr>
              <w:t xml:space="preserve">и </w:t>
            </w:r>
            <w:r>
              <w:rPr>
                <w:spacing w:val="-4"/>
                <w:sz w:val="24"/>
              </w:rPr>
              <w:t xml:space="preserve">неживой природе, расширять знания </w:t>
            </w:r>
            <w:r>
              <w:rPr>
                <w:sz w:val="24"/>
              </w:rPr>
              <w:t xml:space="preserve">о </w:t>
            </w:r>
            <w:r>
              <w:rPr>
                <w:spacing w:val="-4"/>
                <w:sz w:val="24"/>
              </w:rPr>
              <w:t xml:space="preserve">растениях </w:t>
            </w:r>
            <w:r>
              <w:rPr>
                <w:sz w:val="24"/>
              </w:rPr>
              <w:t xml:space="preserve">и </w:t>
            </w:r>
            <w:r>
              <w:rPr>
                <w:spacing w:val="-4"/>
                <w:sz w:val="24"/>
              </w:rPr>
              <w:t>животных.</w:t>
            </w:r>
          </w:p>
          <w:p w:rsidR="00F218E0" w:rsidRDefault="00C30882">
            <w:pPr>
              <w:pStyle w:val="TableParagraph"/>
              <w:ind w:left="98" w:right="79"/>
              <w:rPr>
                <w:sz w:val="24"/>
              </w:rPr>
            </w:pPr>
            <w:r>
              <w:rPr>
                <w:i/>
                <w:spacing w:val="-10"/>
                <w:sz w:val="24"/>
              </w:rPr>
              <w:t xml:space="preserve">Физическое развитие:: </w:t>
            </w:r>
            <w:r>
              <w:rPr>
                <w:spacing w:val="-10"/>
                <w:sz w:val="24"/>
              </w:rPr>
              <w:t xml:space="preserve">способствовать формированию </w:t>
            </w:r>
            <w:r>
              <w:rPr>
                <w:sz w:val="24"/>
              </w:rPr>
              <w:t xml:space="preserve">у </w:t>
            </w:r>
            <w:r>
              <w:rPr>
                <w:spacing w:val="-9"/>
                <w:sz w:val="24"/>
              </w:rPr>
              <w:t xml:space="preserve">детей </w:t>
            </w:r>
            <w:r>
              <w:rPr>
                <w:spacing w:val="-10"/>
                <w:sz w:val="24"/>
              </w:rPr>
              <w:t xml:space="preserve">положительных </w:t>
            </w:r>
            <w:r>
              <w:rPr>
                <w:spacing w:val="-9"/>
                <w:sz w:val="24"/>
              </w:rPr>
              <w:t xml:space="preserve">эмоций, </w:t>
            </w:r>
            <w:r>
              <w:rPr>
                <w:spacing w:val="-10"/>
                <w:sz w:val="24"/>
              </w:rPr>
              <w:t xml:space="preserve">активности </w:t>
            </w:r>
            <w:r>
              <w:rPr>
                <w:sz w:val="24"/>
              </w:rPr>
              <w:t xml:space="preserve">в </w:t>
            </w:r>
            <w:proofErr w:type="spellStart"/>
            <w:r>
              <w:rPr>
                <w:spacing w:val="-9"/>
                <w:sz w:val="24"/>
              </w:rPr>
              <w:t>само-</w:t>
            </w:r>
            <w:r>
              <w:rPr>
                <w:spacing w:val="-10"/>
                <w:sz w:val="24"/>
              </w:rPr>
              <w:t>стоятельной</w:t>
            </w:r>
            <w:proofErr w:type="spellEnd"/>
            <w:r>
              <w:rPr>
                <w:spacing w:val="-10"/>
                <w:sz w:val="24"/>
              </w:rPr>
              <w:t xml:space="preserve"> двигательной деятельности.</w:t>
            </w:r>
          </w:p>
          <w:p w:rsidR="00F218E0" w:rsidRDefault="00C30882">
            <w:pPr>
              <w:pStyle w:val="TableParagraph"/>
              <w:ind w:left="98" w:right="120"/>
              <w:rPr>
                <w:sz w:val="24"/>
              </w:rPr>
            </w:pPr>
            <w:r>
              <w:rPr>
                <w:spacing w:val="-9"/>
                <w:sz w:val="24"/>
              </w:rPr>
              <w:t xml:space="preserve">Социально </w:t>
            </w:r>
            <w:r>
              <w:rPr>
                <w:sz w:val="24"/>
              </w:rPr>
              <w:t xml:space="preserve">– </w:t>
            </w:r>
            <w:r>
              <w:rPr>
                <w:spacing w:val="-10"/>
                <w:sz w:val="24"/>
              </w:rPr>
              <w:t xml:space="preserve">коммуникативное развитие. Социализация: формировать уважительное отношение </w:t>
            </w:r>
            <w:r>
              <w:rPr>
                <w:sz w:val="24"/>
              </w:rPr>
              <w:t xml:space="preserve">к </w:t>
            </w:r>
            <w:r>
              <w:rPr>
                <w:spacing w:val="-10"/>
                <w:sz w:val="24"/>
              </w:rPr>
              <w:t>окружающим..</w:t>
            </w:r>
          </w:p>
          <w:p w:rsidR="00F218E0" w:rsidRDefault="00C30882">
            <w:pPr>
              <w:pStyle w:val="TableParagraph"/>
              <w:ind w:left="98" w:right="79"/>
              <w:rPr>
                <w:sz w:val="24"/>
              </w:rPr>
            </w:pPr>
            <w:r>
              <w:rPr>
                <w:i/>
                <w:spacing w:val="-10"/>
                <w:sz w:val="24"/>
              </w:rPr>
              <w:t xml:space="preserve">Коммуникация: </w:t>
            </w:r>
            <w:r>
              <w:rPr>
                <w:spacing w:val="-5"/>
                <w:sz w:val="24"/>
              </w:rPr>
              <w:t xml:space="preserve">на </w:t>
            </w:r>
            <w:r>
              <w:rPr>
                <w:spacing w:val="-9"/>
                <w:sz w:val="24"/>
              </w:rPr>
              <w:t xml:space="preserve">основе </w:t>
            </w:r>
            <w:r>
              <w:rPr>
                <w:spacing w:val="-10"/>
                <w:sz w:val="24"/>
              </w:rPr>
              <w:t xml:space="preserve">обогащения представлений </w:t>
            </w:r>
            <w:r>
              <w:rPr>
                <w:sz w:val="24"/>
              </w:rPr>
              <w:t xml:space="preserve">о </w:t>
            </w:r>
            <w:r>
              <w:rPr>
                <w:spacing w:val="-10"/>
                <w:sz w:val="24"/>
              </w:rPr>
              <w:t xml:space="preserve">ближайшем окружении продолжать расширять </w:t>
            </w:r>
            <w:r>
              <w:rPr>
                <w:sz w:val="24"/>
              </w:rPr>
              <w:t xml:space="preserve">и </w:t>
            </w:r>
            <w:proofErr w:type="spellStart"/>
            <w:r>
              <w:rPr>
                <w:spacing w:val="-7"/>
                <w:sz w:val="24"/>
              </w:rPr>
              <w:t>ак-</w:t>
            </w:r>
            <w:r>
              <w:rPr>
                <w:spacing w:val="-11"/>
                <w:sz w:val="24"/>
              </w:rPr>
              <w:t>тивизировать</w:t>
            </w:r>
            <w:proofErr w:type="spellEnd"/>
            <w:r>
              <w:rPr>
                <w:spacing w:val="-11"/>
                <w:sz w:val="24"/>
              </w:rPr>
              <w:t xml:space="preserve"> словарный </w:t>
            </w:r>
            <w:r>
              <w:rPr>
                <w:spacing w:val="-9"/>
                <w:sz w:val="24"/>
              </w:rPr>
              <w:t xml:space="preserve">запас </w:t>
            </w:r>
            <w:r>
              <w:rPr>
                <w:spacing w:val="-10"/>
                <w:sz w:val="24"/>
              </w:rPr>
              <w:t xml:space="preserve">детей, </w:t>
            </w:r>
            <w:r>
              <w:rPr>
                <w:spacing w:val="-11"/>
                <w:sz w:val="24"/>
              </w:rPr>
              <w:t xml:space="preserve">развивать </w:t>
            </w:r>
            <w:r>
              <w:rPr>
                <w:spacing w:val="-10"/>
                <w:sz w:val="24"/>
              </w:rPr>
              <w:t xml:space="preserve">умение называть домашних животных </w:t>
            </w:r>
            <w:r>
              <w:rPr>
                <w:sz w:val="24"/>
              </w:rPr>
              <w:t xml:space="preserve">и </w:t>
            </w:r>
            <w:r>
              <w:rPr>
                <w:spacing w:val="-6"/>
                <w:sz w:val="24"/>
              </w:rPr>
              <w:t xml:space="preserve">их </w:t>
            </w:r>
            <w:r>
              <w:rPr>
                <w:spacing w:val="-10"/>
                <w:sz w:val="24"/>
              </w:rPr>
              <w:t>детенышей</w:t>
            </w:r>
          </w:p>
        </w:tc>
      </w:tr>
      <w:tr w:rsidR="00F218E0">
        <w:trPr>
          <w:trHeight w:val="2923"/>
        </w:trPr>
        <w:tc>
          <w:tcPr>
            <w:tcW w:w="567" w:type="dxa"/>
            <w:vMerge/>
            <w:tcBorders>
              <w:top w:val="nil"/>
            </w:tcBorders>
            <w:textDirection w:val="btLr"/>
          </w:tcPr>
          <w:p w:rsidR="00F218E0" w:rsidRDefault="00F218E0">
            <w:pPr>
              <w:rPr>
                <w:sz w:val="2"/>
                <w:szCs w:val="2"/>
              </w:rPr>
            </w:pPr>
          </w:p>
        </w:tc>
        <w:tc>
          <w:tcPr>
            <w:tcW w:w="715" w:type="dxa"/>
          </w:tcPr>
          <w:p w:rsidR="00F218E0" w:rsidRDefault="00C30882">
            <w:pPr>
              <w:pStyle w:val="TableParagraph"/>
              <w:spacing w:line="268" w:lineRule="exact"/>
              <w:ind w:left="98"/>
              <w:rPr>
                <w:sz w:val="24"/>
              </w:rPr>
            </w:pPr>
            <w:r>
              <w:rPr>
                <w:sz w:val="24"/>
              </w:rPr>
              <w:t>Цели</w:t>
            </w:r>
          </w:p>
        </w:tc>
        <w:tc>
          <w:tcPr>
            <w:tcW w:w="1913" w:type="dxa"/>
          </w:tcPr>
          <w:p w:rsidR="00F218E0" w:rsidRDefault="00C30882">
            <w:pPr>
              <w:pStyle w:val="TableParagraph"/>
              <w:ind w:left="90" w:right="221"/>
              <w:jc w:val="both"/>
              <w:rPr>
                <w:sz w:val="24"/>
              </w:rPr>
            </w:pPr>
            <w:r>
              <w:rPr>
                <w:spacing w:val="19"/>
                <w:sz w:val="24"/>
              </w:rPr>
              <w:t xml:space="preserve">Познакомить </w:t>
            </w:r>
            <w:r>
              <w:rPr>
                <w:sz w:val="24"/>
              </w:rPr>
              <w:t xml:space="preserve">с </w:t>
            </w:r>
            <w:r>
              <w:rPr>
                <w:spacing w:val="-9"/>
                <w:sz w:val="24"/>
              </w:rPr>
              <w:t xml:space="preserve">первым </w:t>
            </w:r>
            <w:proofErr w:type="spellStart"/>
            <w:r>
              <w:rPr>
                <w:spacing w:val="-9"/>
                <w:sz w:val="24"/>
              </w:rPr>
              <w:t>весен-</w:t>
            </w:r>
            <w:r>
              <w:rPr>
                <w:spacing w:val="-8"/>
                <w:sz w:val="24"/>
              </w:rPr>
              <w:t>ним</w:t>
            </w:r>
            <w:proofErr w:type="spellEnd"/>
            <w:r>
              <w:rPr>
                <w:spacing w:val="-8"/>
                <w:sz w:val="24"/>
              </w:rPr>
              <w:t xml:space="preserve"> </w:t>
            </w:r>
            <w:proofErr w:type="spellStart"/>
            <w:r>
              <w:rPr>
                <w:spacing w:val="-10"/>
                <w:sz w:val="24"/>
              </w:rPr>
              <w:t>цветком,</w:t>
            </w:r>
            <w:r>
              <w:rPr>
                <w:spacing w:val="-12"/>
                <w:sz w:val="24"/>
              </w:rPr>
              <w:t>его</w:t>
            </w:r>
            <w:proofErr w:type="spellEnd"/>
            <w:r>
              <w:rPr>
                <w:spacing w:val="-12"/>
                <w:sz w:val="24"/>
              </w:rPr>
              <w:t xml:space="preserve"> </w:t>
            </w:r>
            <w:r>
              <w:rPr>
                <w:spacing w:val="-11"/>
                <w:sz w:val="24"/>
              </w:rPr>
              <w:t>строением</w:t>
            </w:r>
          </w:p>
        </w:tc>
        <w:tc>
          <w:tcPr>
            <w:tcW w:w="1911" w:type="dxa"/>
          </w:tcPr>
          <w:p w:rsidR="00F218E0" w:rsidRDefault="00C30882">
            <w:pPr>
              <w:pStyle w:val="TableParagraph"/>
              <w:ind w:left="88" w:right="152"/>
              <w:rPr>
                <w:sz w:val="24"/>
              </w:rPr>
            </w:pPr>
            <w:r>
              <w:rPr>
                <w:spacing w:val="20"/>
                <w:sz w:val="24"/>
              </w:rPr>
              <w:t xml:space="preserve">Познакомить </w:t>
            </w:r>
            <w:r>
              <w:rPr>
                <w:sz w:val="24"/>
              </w:rPr>
              <w:t xml:space="preserve">с </w:t>
            </w:r>
            <w:r>
              <w:rPr>
                <w:spacing w:val="-12"/>
                <w:sz w:val="24"/>
              </w:rPr>
              <w:t xml:space="preserve">внешним </w:t>
            </w:r>
            <w:r>
              <w:rPr>
                <w:spacing w:val="-14"/>
                <w:sz w:val="24"/>
              </w:rPr>
              <w:t xml:space="preserve">видом </w:t>
            </w:r>
            <w:r>
              <w:rPr>
                <w:spacing w:val="-9"/>
                <w:sz w:val="24"/>
              </w:rPr>
              <w:t xml:space="preserve">цыплят, </w:t>
            </w:r>
            <w:proofErr w:type="spellStart"/>
            <w:r>
              <w:rPr>
                <w:spacing w:val="-9"/>
                <w:sz w:val="24"/>
              </w:rPr>
              <w:t>особен-</w:t>
            </w:r>
            <w:r>
              <w:rPr>
                <w:spacing w:val="-10"/>
                <w:sz w:val="24"/>
              </w:rPr>
              <w:t>ностями</w:t>
            </w:r>
            <w:r>
              <w:rPr>
                <w:spacing w:val="-6"/>
                <w:sz w:val="24"/>
              </w:rPr>
              <w:t>их</w:t>
            </w:r>
            <w:proofErr w:type="spellEnd"/>
            <w:r>
              <w:rPr>
                <w:spacing w:val="-6"/>
                <w:sz w:val="24"/>
              </w:rPr>
              <w:t xml:space="preserve"> </w:t>
            </w:r>
            <w:proofErr w:type="spellStart"/>
            <w:r>
              <w:rPr>
                <w:spacing w:val="-9"/>
                <w:sz w:val="24"/>
              </w:rPr>
              <w:t>пове</w:t>
            </w:r>
            <w:proofErr w:type="spellEnd"/>
            <w:r>
              <w:rPr>
                <w:spacing w:val="-9"/>
                <w:sz w:val="24"/>
              </w:rPr>
              <w:t xml:space="preserve">- </w:t>
            </w:r>
            <w:proofErr w:type="spellStart"/>
            <w:r>
              <w:rPr>
                <w:spacing w:val="-9"/>
                <w:sz w:val="24"/>
              </w:rPr>
              <w:t>дения</w:t>
            </w:r>
            <w:proofErr w:type="spellEnd"/>
            <w:r>
              <w:rPr>
                <w:spacing w:val="-9"/>
                <w:sz w:val="24"/>
              </w:rPr>
              <w:t xml:space="preserve">, частями </w:t>
            </w:r>
            <w:r>
              <w:rPr>
                <w:spacing w:val="-8"/>
                <w:sz w:val="24"/>
              </w:rPr>
              <w:t>тела</w:t>
            </w:r>
          </w:p>
        </w:tc>
        <w:tc>
          <w:tcPr>
            <w:tcW w:w="1910" w:type="dxa"/>
          </w:tcPr>
          <w:p w:rsidR="00F218E0" w:rsidRDefault="00C30882">
            <w:pPr>
              <w:pStyle w:val="TableParagraph"/>
              <w:ind w:left="88" w:right="184"/>
              <w:rPr>
                <w:sz w:val="24"/>
              </w:rPr>
            </w:pPr>
            <w:r>
              <w:rPr>
                <w:spacing w:val="21"/>
                <w:sz w:val="24"/>
              </w:rPr>
              <w:t xml:space="preserve">Повторить, </w:t>
            </w:r>
            <w:r>
              <w:rPr>
                <w:spacing w:val="-7"/>
                <w:sz w:val="24"/>
              </w:rPr>
              <w:t xml:space="preserve">как </w:t>
            </w:r>
            <w:r>
              <w:rPr>
                <w:spacing w:val="-9"/>
                <w:sz w:val="24"/>
              </w:rPr>
              <w:t xml:space="preserve">зовут </w:t>
            </w:r>
            <w:r>
              <w:rPr>
                <w:spacing w:val="-8"/>
                <w:sz w:val="24"/>
              </w:rPr>
              <w:t xml:space="preserve">мам </w:t>
            </w:r>
            <w:r>
              <w:rPr>
                <w:spacing w:val="-10"/>
                <w:sz w:val="24"/>
              </w:rPr>
              <w:t xml:space="preserve">звериных </w:t>
            </w:r>
            <w:proofErr w:type="spellStart"/>
            <w:r>
              <w:rPr>
                <w:spacing w:val="-9"/>
                <w:sz w:val="24"/>
              </w:rPr>
              <w:t>дете-</w:t>
            </w:r>
            <w:r>
              <w:rPr>
                <w:spacing w:val="-10"/>
                <w:sz w:val="24"/>
              </w:rPr>
              <w:t>нышей</w:t>
            </w:r>
            <w:proofErr w:type="spellEnd"/>
            <w:r>
              <w:rPr>
                <w:spacing w:val="-10"/>
                <w:sz w:val="24"/>
              </w:rPr>
              <w:t xml:space="preserve">, </w:t>
            </w:r>
            <w:r>
              <w:rPr>
                <w:spacing w:val="-8"/>
                <w:sz w:val="24"/>
              </w:rPr>
              <w:t xml:space="preserve">как </w:t>
            </w:r>
            <w:r>
              <w:rPr>
                <w:spacing w:val="-9"/>
                <w:sz w:val="24"/>
              </w:rPr>
              <w:t xml:space="preserve">они </w:t>
            </w:r>
            <w:r>
              <w:rPr>
                <w:spacing w:val="-12"/>
                <w:sz w:val="24"/>
              </w:rPr>
              <w:t xml:space="preserve">созывают </w:t>
            </w:r>
            <w:r>
              <w:rPr>
                <w:spacing w:val="-14"/>
                <w:sz w:val="24"/>
              </w:rPr>
              <w:t xml:space="preserve">своих </w:t>
            </w:r>
            <w:r>
              <w:rPr>
                <w:spacing w:val="-10"/>
                <w:sz w:val="24"/>
              </w:rPr>
              <w:t>детей</w:t>
            </w:r>
          </w:p>
        </w:tc>
        <w:tc>
          <w:tcPr>
            <w:tcW w:w="1915" w:type="dxa"/>
          </w:tcPr>
          <w:p w:rsidR="00F218E0" w:rsidRDefault="00C30882">
            <w:pPr>
              <w:pStyle w:val="TableParagraph"/>
              <w:ind w:left="89" w:right="153"/>
              <w:rPr>
                <w:sz w:val="24"/>
              </w:rPr>
            </w:pPr>
            <w:r>
              <w:rPr>
                <w:spacing w:val="13"/>
                <w:sz w:val="24"/>
              </w:rPr>
              <w:t xml:space="preserve">Показать </w:t>
            </w:r>
            <w:proofErr w:type="spellStart"/>
            <w:r>
              <w:rPr>
                <w:spacing w:val="11"/>
                <w:sz w:val="24"/>
              </w:rPr>
              <w:t>де-</w:t>
            </w:r>
            <w:r>
              <w:rPr>
                <w:spacing w:val="-8"/>
                <w:sz w:val="24"/>
              </w:rPr>
              <w:t>тям</w:t>
            </w:r>
            <w:proofErr w:type="spellEnd"/>
            <w:r>
              <w:rPr>
                <w:spacing w:val="-8"/>
                <w:sz w:val="24"/>
              </w:rPr>
              <w:t xml:space="preserve">, </w:t>
            </w:r>
            <w:r>
              <w:rPr>
                <w:spacing w:val="-7"/>
                <w:sz w:val="24"/>
              </w:rPr>
              <w:t xml:space="preserve">что </w:t>
            </w:r>
            <w:r>
              <w:rPr>
                <w:spacing w:val="-8"/>
                <w:sz w:val="24"/>
              </w:rPr>
              <w:t xml:space="preserve">весна </w:t>
            </w:r>
            <w:proofErr w:type="spellStart"/>
            <w:r>
              <w:rPr>
                <w:spacing w:val="-6"/>
                <w:sz w:val="24"/>
              </w:rPr>
              <w:t>зе</w:t>
            </w:r>
            <w:proofErr w:type="spellEnd"/>
            <w:r>
              <w:rPr>
                <w:spacing w:val="-6"/>
                <w:sz w:val="24"/>
              </w:rPr>
              <w:t xml:space="preserve">- </w:t>
            </w:r>
            <w:proofErr w:type="spellStart"/>
            <w:r>
              <w:rPr>
                <w:spacing w:val="-11"/>
                <w:sz w:val="24"/>
              </w:rPr>
              <w:t>леная</w:t>
            </w:r>
            <w:proofErr w:type="spellEnd"/>
            <w:r>
              <w:rPr>
                <w:spacing w:val="-11"/>
                <w:sz w:val="24"/>
              </w:rPr>
              <w:t xml:space="preserve">. </w:t>
            </w:r>
            <w:r>
              <w:rPr>
                <w:spacing w:val="3"/>
                <w:sz w:val="24"/>
              </w:rPr>
              <w:t xml:space="preserve">Выучить </w:t>
            </w:r>
            <w:r>
              <w:rPr>
                <w:spacing w:val="-5"/>
                <w:sz w:val="24"/>
              </w:rPr>
              <w:t xml:space="preserve">стихотворение </w:t>
            </w:r>
            <w:r>
              <w:rPr>
                <w:spacing w:val="-7"/>
                <w:sz w:val="24"/>
              </w:rPr>
              <w:t xml:space="preserve">А. </w:t>
            </w:r>
            <w:proofErr w:type="spellStart"/>
            <w:r>
              <w:rPr>
                <w:spacing w:val="-12"/>
                <w:sz w:val="24"/>
              </w:rPr>
              <w:t>Барто</w:t>
            </w:r>
            <w:proofErr w:type="spellEnd"/>
            <w:r>
              <w:rPr>
                <w:spacing w:val="-12"/>
                <w:sz w:val="24"/>
              </w:rPr>
              <w:t>«Мячик»</w:t>
            </w:r>
          </w:p>
        </w:tc>
        <w:tc>
          <w:tcPr>
            <w:tcW w:w="5532"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19"/>
          <w:pgSz w:w="16840" w:h="11910" w:orient="landscape"/>
          <w:pgMar w:top="1100" w:right="880" w:bottom="280" w:left="1080" w:header="0" w:footer="0" w:gutter="0"/>
          <w:cols w:space="720"/>
        </w:sectPr>
      </w:pPr>
    </w:p>
    <w:p w:rsidR="00F218E0" w:rsidRDefault="009A56D0">
      <w:pPr>
        <w:pStyle w:val="a3"/>
        <w:rPr>
          <w:b/>
          <w:sz w:val="20"/>
        </w:rPr>
      </w:pPr>
      <w:r w:rsidRPr="009A56D0">
        <w:lastRenderedPageBreak/>
        <w:pict>
          <v:rect id="_x0000_s1035" style="position:absolute;margin-left:67.55pt;margin-top:95.65pt;width:14.15pt;height:342.65pt;z-index:-19662336;mso-position-horizontal-relative:page;mso-position-vertical-relative:page" stroked="f">
            <w10:wrap anchorx="page" anchory="page"/>
          </v:rect>
        </w:pict>
      </w:r>
      <w:r w:rsidRPr="009A56D0">
        <w:pict>
          <v:rect id="_x0000_s1034" style="position:absolute;margin-left:91pt;margin-top:95.65pt;width:690.1pt;height:13.8pt;z-index:-19661824;mso-position-horizontal-relative:page;mso-position-vertical-relative:page" stroked="f">
            <w10:wrap anchorx="page" anchory="page"/>
          </v:rect>
        </w:pict>
      </w: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700"/>
        <w:gridCol w:w="1910"/>
        <w:gridCol w:w="1911"/>
        <w:gridCol w:w="1910"/>
        <w:gridCol w:w="1901"/>
        <w:gridCol w:w="5550"/>
      </w:tblGrid>
      <w:tr w:rsidR="00F218E0">
        <w:trPr>
          <w:trHeight w:val="191"/>
        </w:trPr>
        <w:tc>
          <w:tcPr>
            <w:tcW w:w="576" w:type="dxa"/>
          </w:tcPr>
          <w:p w:rsidR="00F218E0" w:rsidRDefault="00C30882">
            <w:pPr>
              <w:pStyle w:val="TableParagraph"/>
              <w:spacing w:line="172" w:lineRule="exact"/>
              <w:ind w:left="9"/>
              <w:jc w:val="center"/>
              <w:rPr>
                <w:b/>
                <w:sz w:val="24"/>
              </w:rPr>
            </w:pPr>
            <w:r>
              <w:rPr>
                <w:b/>
                <w:sz w:val="24"/>
              </w:rPr>
              <w:t>1</w:t>
            </w:r>
          </w:p>
        </w:tc>
        <w:tc>
          <w:tcPr>
            <w:tcW w:w="2610" w:type="dxa"/>
            <w:gridSpan w:val="2"/>
          </w:tcPr>
          <w:p w:rsidR="00F218E0" w:rsidRDefault="00C30882">
            <w:pPr>
              <w:pStyle w:val="TableParagraph"/>
              <w:spacing w:line="172" w:lineRule="exact"/>
              <w:ind w:left="11"/>
              <w:jc w:val="center"/>
              <w:rPr>
                <w:b/>
                <w:sz w:val="24"/>
              </w:rPr>
            </w:pPr>
            <w:r>
              <w:rPr>
                <w:b/>
                <w:sz w:val="24"/>
              </w:rPr>
              <w:t>2</w:t>
            </w:r>
          </w:p>
        </w:tc>
        <w:tc>
          <w:tcPr>
            <w:tcW w:w="1911" w:type="dxa"/>
          </w:tcPr>
          <w:p w:rsidR="00F218E0" w:rsidRDefault="00C30882">
            <w:pPr>
              <w:pStyle w:val="TableParagraph"/>
              <w:spacing w:line="172" w:lineRule="exact"/>
              <w:ind w:left="8"/>
              <w:jc w:val="center"/>
              <w:rPr>
                <w:b/>
                <w:sz w:val="24"/>
              </w:rPr>
            </w:pPr>
            <w:r>
              <w:rPr>
                <w:b/>
                <w:sz w:val="24"/>
              </w:rPr>
              <w:t>3</w:t>
            </w:r>
          </w:p>
        </w:tc>
        <w:tc>
          <w:tcPr>
            <w:tcW w:w="1910" w:type="dxa"/>
          </w:tcPr>
          <w:p w:rsidR="00F218E0" w:rsidRDefault="00C30882">
            <w:pPr>
              <w:pStyle w:val="TableParagraph"/>
              <w:spacing w:line="172" w:lineRule="exact"/>
              <w:ind w:left="8"/>
              <w:jc w:val="center"/>
              <w:rPr>
                <w:b/>
                <w:sz w:val="24"/>
              </w:rPr>
            </w:pPr>
            <w:r>
              <w:rPr>
                <w:b/>
                <w:sz w:val="24"/>
              </w:rPr>
              <w:t>4</w:t>
            </w:r>
          </w:p>
        </w:tc>
        <w:tc>
          <w:tcPr>
            <w:tcW w:w="1901" w:type="dxa"/>
          </w:tcPr>
          <w:p w:rsidR="00F218E0" w:rsidRDefault="00C30882">
            <w:pPr>
              <w:pStyle w:val="TableParagraph"/>
              <w:spacing w:line="172" w:lineRule="exact"/>
              <w:ind w:left="9"/>
              <w:jc w:val="center"/>
              <w:rPr>
                <w:b/>
                <w:sz w:val="24"/>
              </w:rPr>
            </w:pPr>
            <w:r>
              <w:rPr>
                <w:b/>
                <w:sz w:val="24"/>
              </w:rPr>
              <w:t>5</w:t>
            </w:r>
          </w:p>
        </w:tc>
        <w:tc>
          <w:tcPr>
            <w:tcW w:w="5550" w:type="dxa"/>
          </w:tcPr>
          <w:p w:rsidR="00F218E0" w:rsidRDefault="00C30882">
            <w:pPr>
              <w:pStyle w:val="TableParagraph"/>
              <w:spacing w:line="172" w:lineRule="exact"/>
              <w:ind w:left="9"/>
              <w:jc w:val="center"/>
              <w:rPr>
                <w:b/>
                <w:sz w:val="24"/>
              </w:rPr>
            </w:pPr>
            <w:r>
              <w:rPr>
                <w:b/>
                <w:sz w:val="24"/>
              </w:rPr>
              <w:t>6</w:t>
            </w:r>
          </w:p>
        </w:tc>
      </w:tr>
      <w:tr w:rsidR="00F218E0">
        <w:trPr>
          <w:trHeight w:val="1716"/>
        </w:trPr>
        <w:tc>
          <w:tcPr>
            <w:tcW w:w="576" w:type="dxa"/>
            <w:vMerge w:val="restart"/>
            <w:textDirection w:val="btLr"/>
          </w:tcPr>
          <w:p w:rsidR="00F218E0" w:rsidRDefault="00C30882">
            <w:pPr>
              <w:pStyle w:val="TableParagraph"/>
              <w:spacing w:before="150"/>
              <w:ind w:left="3181" w:right="3181"/>
              <w:jc w:val="center"/>
              <w:rPr>
                <w:sz w:val="24"/>
              </w:rPr>
            </w:pPr>
            <w:r>
              <w:rPr>
                <w:sz w:val="24"/>
              </w:rPr>
              <w:t>Май</w:t>
            </w:r>
          </w:p>
        </w:tc>
        <w:tc>
          <w:tcPr>
            <w:tcW w:w="13882" w:type="dxa"/>
            <w:gridSpan w:val="6"/>
          </w:tcPr>
          <w:p w:rsidR="00F218E0" w:rsidRDefault="00C30882">
            <w:pPr>
              <w:pStyle w:val="TableParagraph"/>
              <w:ind w:left="98" w:firstLine="319"/>
              <w:rPr>
                <w:sz w:val="24"/>
              </w:rPr>
            </w:pPr>
            <w:r>
              <w:rPr>
                <w:spacing w:val="3"/>
                <w:sz w:val="24"/>
              </w:rPr>
              <w:t xml:space="preserve">Целевые ориентиры </w:t>
            </w:r>
            <w:r>
              <w:rPr>
                <w:spacing w:val="4"/>
                <w:sz w:val="24"/>
              </w:rPr>
              <w:t xml:space="preserve">развития </w:t>
            </w:r>
            <w:r>
              <w:rPr>
                <w:spacing w:val="3"/>
                <w:sz w:val="24"/>
              </w:rPr>
              <w:t xml:space="preserve">ребенка </w:t>
            </w:r>
            <w:r>
              <w:rPr>
                <w:spacing w:val="-4"/>
                <w:sz w:val="24"/>
              </w:rPr>
              <w:t xml:space="preserve">(на основе интеграции </w:t>
            </w:r>
            <w:r>
              <w:rPr>
                <w:spacing w:val="-5"/>
                <w:sz w:val="24"/>
              </w:rPr>
              <w:t xml:space="preserve">образовательных </w:t>
            </w:r>
            <w:r>
              <w:rPr>
                <w:spacing w:val="4"/>
                <w:sz w:val="24"/>
              </w:rPr>
              <w:t xml:space="preserve">направлений): </w:t>
            </w:r>
            <w:r>
              <w:rPr>
                <w:spacing w:val="-6"/>
                <w:sz w:val="24"/>
              </w:rPr>
              <w:t xml:space="preserve">слушая </w:t>
            </w:r>
            <w:r>
              <w:rPr>
                <w:spacing w:val="-10"/>
                <w:sz w:val="24"/>
              </w:rPr>
              <w:t xml:space="preserve">сказки, следит </w:t>
            </w:r>
            <w:r>
              <w:rPr>
                <w:spacing w:val="-5"/>
                <w:sz w:val="24"/>
              </w:rPr>
              <w:t xml:space="preserve">за </w:t>
            </w:r>
            <w:r>
              <w:rPr>
                <w:spacing w:val="-11"/>
                <w:sz w:val="24"/>
              </w:rPr>
              <w:t xml:space="preserve">развитием действия, сопереживает персонажам, </w:t>
            </w:r>
            <w:r>
              <w:rPr>
                <w:spacing w:val="-10"/>
                <w:sz w:val="24"/>
              </w:rPr>
              <w:t xml:space="preserve">пытается </w:t>
            </w:r>
            <w:r>
              <w:rPr>
                <w:spacing w:val="-11"/>
                <w:sz w:val="24"/>
              </w:rPr>
              <w:t xml:space="preserve">выразительно передавать </w:t>
            </w:r>
            <w:r>
              <w:rPr>
                <w:spacing w:val="-10"/>
                <w:sz w:val="24"/>
              </w:rPr>
              <w:t xml:space="preserve">игровые </w:t>
            </w:r>
            <w:r>
              <w:rPr>
                <w:sz w:val="24"/>
              </w:rPr>
              <w:t xml:space="preserve">и </w:t>
            </w:r>
            <w:r>
              <w:rPr>
                <w:spacing w:val="-11"/>
                <w:sz w:val="24"/>
              </w:rPr>
              <w:t xml:space="preserve">сказочные </w:t>
            </w:r>
            <w:r>
              <w:rPr>
                <w:spacing w:val="-10"/>
                <w:sz w:val="24"/>
              </w:rPr>
              <w:t xml:space="preserve">образы, может </w:t>
            </w:r>
            <w:r>
              <w:rPr>
                <w:spacing w:val="-9"/>
                <w:sz w:val="24"/>
              </w:rPr>
              <w:t xml:space="preserve">принимать </w:t>
            </w:r>
            <w:r>
              <w:rPr>
                <w:spacing w:val="-5"/>
                <w:sz w:val="24"/>
              </w:rPr>
              <w:t xml:space="preserve">на </w:t>
            </w:r>
            <w:r>
              <w:rPr>
                <w:spacing w:val="-8"/>
                <w:sz w:val="24"/>
              </w:rPr>
              <w:t xml:space="preserve">себя роль, </w:t>
            </w:r>
            <w:r>
              <w:rPr>
                <w:spacing w:val="-10"/>
                <w:sz w:val="24"/>
              </w:rPr>
              <w:t xml:space="preserve">непродолжительно взаимодействовать </w:t>
            </w:r>
            <w:r>
              <w:rPr>
                <w:spacing w:val="-6"/>
                <w:sz w:val="24"/>
              </w:rPr>
              <w:t xml:space="preserve">со </w:t>
            </w:r>
            <w:r>
              <w:rPr>
                <w:spacing w:val="-10"/>
                <w:sz w:val="24"/>
              </w:rPr>
              <w:t xml:space="preserve">сверстниками </w:t>
            </w:r>
            <w:r>
              <w:rPr>
                <w:sz w:val="24"/>
              </w:rPr>
              <w:t xml:space="preserve">в </w:t>
            </w:r>
            <w:r>
              <w:rPr>
                <w:spacing w:val="-8"/>
                <w:sz w:val="24"/>
              </w:rPr>
              <w:t xml:space="preserve">игре </w:t>
            </w:r>
            <w:r>
              <w:rPr>
                <w:spacing w:val="-6"/>
                <w:sz w:val="24"/>
              </w:rPr>
              <w:t xml:space="preserve">от </w:t>
            </w:r>
            <w:r>
              <w:rPr>
                <w:spacing w:val="-8"/>
                <w:sz w:val="24"/>
              </w:rPr>
              <w:t xml:space="preserve">имени </w:t>
            </w:r>
            <w:r>
              <w:rPr>
                <w:spacing w:val="-9"/>
                <w:sz w:val="24"/>
              </w:rPr>
              <w:t xml:space="preserve">героя, </w:t>
            </w:r>
            <w:r>
              <w:rPr>
                <w:spacing w:val="-10"/>
                <w:sz w:val="24"/>
              </w:rPr>
              <w:t xml:space="preserve">испытывает положительные </w:t>
            </w:r>
            <w:r>
              <w:rPr>
                <w:spacing w:val="-9"/>
                <w:sz w:val="24"/>
              </w:rPr>
              <w:t xml:space="preserve">эмоции </w:t>
            </w:r>
            <w:r>
              <w:rPr>
                <w:spacing w:val="-6"/>
                <w:sz w:val="24"/>
              </w:rPr>
              <w:t xml:space="preserve">от </w:t>
            </w:r>
            <w:r>
              <w:rPr>
                <w:spacing w:val="-11"/>
                <w:sz w:val="24"/>
              </w:rPr>
              <w:t xml:space="preserve">познавательно- исследовательской </w:t>
            </w:r>
            <w:r>
              <w:rPr>
                <w:sz w:val="24"/>
              </w:rPr>
              <w:t xml:space="preserve">и </w:t>
            </w:r>
            <w:r>
              <w:rPr>
                <w:spacing w:val="-11"/>
                <w:sz w:val="24"/>
              </w:rPr>
              <w:t xml:space="preserve">продуктивной (конструктивной) деятельности, </w:t>
            </w:r>
            <w:r>
              <w:rPr>
                <w:spacing w:val="-10"/>
                <w:sz w:val="24"/>
              </w:rPr>
              <w:t xml:space="preserve">знает, </w:t>
            </w:r>
            <w:r>
              <w:rPr>
                <w:spacing w:val="-8"/>
                <w:sz w:val="24"/>
              </w:rPr>
              <w:t xml:space="preserve">что </w:t>
            </w:r>
            <w:r>
              <w:rPr>
                <w:spacing w:val="-9"/>
                <w:sz w:val="24"/>
              </w:rPr>
              <w:t xml:space="preserve">надо </w:t>
            </w:r>
            <w:r>
              <w:rPr>
                <w:spacing w:val="-11"/>
                <w:sz w:val="24"/>
              </w:rPr>
              <w:t xml:space="preserve">соблюдать </w:t>
            </w:r>
            <w:r>
              <w:rPr>
                <w:spacing w:val="-10"/>
                <w:sz w:val="24"/>
              </w:rPr>
              <w:t xml:space="preserve">порядок </w:t>
            </w:r>
            <w:r>
              <w:rPr>
                <w:sz w:val="24"/>
              </w:rPr>
              <w:t xml:space="preserve">и </w:t>
            </w:r>
            <w:r>
              <w:rPr>
                <w:spacing w:val="-9"/>
                <w:sz w:val="24"/>
              </w:rPr>
              <w:t xml:space="preserve">чистоту </w:t>
            </w:r>
            <w:r>
              <w:rPr>
                <w:sz w:val="24"/>
              </w:rPr>
              <w:t xml:space="preserve">в </w:t>
            </w:r>
            <w:r>
              <w:rPr>
                <w:spacing w:val="-10"/>
                <w:sz w:val="24"/>
              </w:rPr>
              <w:t xml:space="preserve">помещении </w:t>
            </w:r>
            <w:r>
              <w:rPr>
                <w:sz w:val="24"/>
              </w:rPr>
              <w:t xml:space="preserve">и </w:t>
            </w:r>
            <w:r>
              <w:rPr>
                <w:spacing w:val="-5"/>
                <w:sz w:val="24"/>
              </w:rPr>
              <w:t xml:space="preserve">на </w:t>
            </w:r>
            <w:r>
              <w:rPr>
                <w:spacing w:val="-9"/>
                <w:sz w:val="24"/>
              </w:rPr>
              <w:t xml:space="preserve">участке детского </w:t>
            </w:r>
            <w:r>
              <w:rPr>
                <w:spacing w:val="-8"/>
                <w:sz w:val="24"/>
              </w:rPr>
              <w:t xml:space="preserve">сада, </w:t>
            </w:r>
            <w:r>
              <w:rPr>
                <w:spacing w:val="-9"/>
                <w:sz w:val="24"/>
              </w:rPr>
              <w:t xml:space="preserve">убирать </w:t>
            </w:r>
            <w:r>
              <w:rPr>
                <w:spacing w:val="-5"/>
                <w:sz w:val="24"/>
              </w:rPr>
              <w:t xml:space="preserve">на </w:t>
            </w:r>
            <w:r>
              <w:rPr>
                <w:spacing w:val="-8"/>
                <w:sz w:val="24"/>
              </w:rPr>
              <w:t xml:space="preserve">место </w:t>
            </w:r>
            <w:r>
              <w:rPr>
                <w:spacing w:val="-9"/>
                <w:sz w:val="24"/>
              </w:rPr>
              <w:t xml:space="preserve">строительный </w:t>
            </w:r>
            <w:r>
              <w:rPr>
                <w:spacing w:val="-10"/>
                <w:sz w:val="24"/>
              </w:rPr>
              <w:t>материал</w:t>
            </w:r>
          </w:p>
        </w:tc>
      </w:tr>
      <w:tr w:rsidR="00F218E0">
        <w:trPr>
          <w:trHeight w:val="1180"/>
        </w:trPr>
        <w:tc>
          <w:tcPr>
            <w:tcW w:w="576" w:type="dxa"/>
            <w:vMerge/>
            <w:tcBorders>
              <w:top w:val="nil"/>
            </w:tcBorders>
            <w:textDirection w:val="btLr"/>
          </w:tcPr>
          <w:p w:rsidR="00F218E0" w:rsidRDefault="00F218E0">
            <w:pPr>
              <w:rPr>
                <w:sz w:val="2"/>
                <w:szCs w:val="2"/>
              </w:rPr>
            </w:pPr>
          </w:p>
        </w:tc>
        <w:tc>
          <w:tcPr>
            <w:tcW w:w="700" w:type="dxa"/>
          </w:tcPr>
          <w:p w:rsidR="00F218E0" w:rsidRDefault="00C30882">
            <w:pPr>
              <w:pStyle w:val="TableParagraph"/>
              <w:spacing w:line="268" w:lineRule="exact"/>
              <w:ind w:left="98"/>
              <w:rPr>
                <w:sz w:val="24"/>
              </w:rPr>
            </w:pPr>
            <w:r>
              <w:rPr>
                <w:sz w:val="24"/>
              </w:rPr>
              <w:t>Тема</w:t>
            </w:r>
          </w:p>
        </w:tc>
        <w:tc>
          <w:tcPr>
            <w:tcW w:w="1910" w:type="dxa"/>
          </w:tcPr>
          <w:p w:rsidR="00F218E0" w:rsidRDefault="00C30882">
            <w:pPr>
              <w:pStyle w:val="TableParagraph"/>
              <w:ind w:left="99" w:right="168"/>
              <w:rPr>
                <w:sz w:val="24"/>
              </w:rPr>
            </w:pPr>
            <w:r>
              <w:rPr>
                <w:spacing w:val="-10"/>
                <w:sz w:val="24"/>
              </w:rPr>
              <w:t xml:space="preserve">Дождик </w:t>
            </w:r>
            <w:r>
              <w:rPr>
                <w:spacing w:val="-9"/>
                <w:sz w:val="24"/>
              </w:rPr>
              <w:t xml:space="preserve">песенку </w:t>
            </w:r>
            <w:r>
              <w:rPr>
                <w:spacing w:val="-12"/>
                <w:sz w:val="24"/>
              </w:rPr>
              <w:t xml:space="preserve">поет. </w:t>
            </w:r>
            <w:r>
              <w:rPr>
                <w:i/>
                <w:spacing w:val="-12"/>
                <w:sz w:val="24"/>
              </w:rPr>
              <w:t xml:space="preserve">Подвижная </w:t>
            </w:r>
            <w:r>
              <w:rPr>
                <w:i/>
                <w:spacing w:val="-9"/>
                <w:sz w:val="24"/>
              </w:rPr>
              <w:t xml:space="preserve">игра </w:t>
            </w:r>
            <w:r>
              <w:rPr>
                <w:spacing w:val="-13"/>
                <w:sz w:val="24"/>
              </w:rPr>
              <w:t xml:space="preserve">«Кто </w:t>
            </w:r>
            <w:r>
              <w:rPr>
                <w:spacing w:val="-10"/>
                <w:sz w:val="24"/>
              </w:rPr>
              <w:t xml:space="preserve">так </w:t>
            </w:r>
            <w:r>
              <w:rPr>
                <w:spacing w:val="-13"/>
                <w:sz w:val="24"/>
              </w:rPr>
              <w:t>кричит?»</w:t>
            </w:r>
          </w:p>
        </w:tc>
        <w:tc>
          <w:tcPr>
            <w:tcW w:w="1911" w:type="dxa"/>
          </w:tcPr>
          <w:p w:rsidR="00F218E0" w:rsidRDefault="00C30882">
            <w:pPr>
              <w:pStyle w:val="TableParagraph"/>
              <w:spacing w:line="268" w:lineRule="exact"/>
              <w:ind w:left="97"/>
              <w:rPr>
                <w:sz w:val="24"/>
              </w:rPr>
            </w:pPr>
            <w:r>
              <w:rPr>
                <w:spacing w:val="-11"/>
                <w:sz w:val="24"/>
              </w:rPr>
              <w:t>Сказка</w:t>
            </w:r>
          </w:p>
          <w:p w:rsidR="00F218E0" w:rsidRDefault="00C30882">
            <w:pPr>
              <w:pStyle w:val="TableParagraph"/>
              <w:ind w:left="97" w:right="463"/>
              <w:rPr>
                <w:sz w:val="24"/>
              </w:rPr>
            </w:pPr>
            <w:r>
              <w:rPr>
                <w:spacing w:val="-13"/>
                <w:sz w:val="24"/>
              </w:rPr>
              <w:t xml:space="preserve">«Колобок». </w:t>
            </w:r>
            <w:r>
              <w:rPr>
                <w:i/>
                <w:spacing w:val="-10"/>
                <w:sz w:val="24"/>
              </w:rPr>
              <w:t xml:space="preserve">Инсценировка </w:t>
            </w:r>
            <w:r>
              <w:rPr>
                <w:spacing w:val="-10"/>
                <w:sz w:val="24"/>
              </w:rPr>
              <w:t>сказки</w:t>
            </w:r>
          </w:p>
        </w:tc>
        <w:tc>
          <w:tcPr>
            <w:tcW w:w="1910" w:type="dxa"/>
          </w:tcPr>
          <w:p w:rsidR="00F218E0" w:rsidRDefault="00C30882">
            <w:pPr>
              <w:pStyle w:val="TableParagraph"/>
              <w:ind w:left="97" w:right="250"/>
              <w:rPr>
                <w:sz w:val="24"/>
              </w:rPr>
            </w:pPr>
            <w:r>
              <w:rPr>
                <w:spacing w:val="-11"/>
                <w:sz w:val="24"/>
              </w:rPr>
              <w:t xml:space="preserve">Горка. </w:t>
            </w:r>
            <w:r>
              <w:rPr>
                <w:spacing w:val="-9"/>
                <w:sz w:val="24"/>
              </w:rPr>
              <w:t xml:space="preserve">Горка </w:t>
            </w:r>
            <w:r>
              <w:rPr>
                <w:sz w:val="24"/>
              </w:rPr>
              <w:t xml:space="preserve">с </w:t>
            </w:r>
            <w:r>
              <w:rPr>
                <w:spacing w:val="-10"/>
                <w:sz w:val="24"/>
              </w:rPr>
              <w:t xml:space="preserve">лесенкой </w:t>
            </w:r>
            <w:r>
              <w:rPr>
                <w:sz w:val="24"/>
              </w:rPr>
              <w:t xml:space="preserve">и </w:t>
            </w:r>
            <w:r>
              <w:rPr>
                <w:spacing w:val="-12"/>
                <w:sz w:val="24"/>
              </w:rPr>
              <w:t xml:space="preserve">длинным </w:t>
            </w:r>
            <w:r>
              <w:rPr>
                <w:spacing w:val="-13"/>
                <w:sz w:val="24"/>
              </w:rPr>
              <w:t>скатом</w:t>
            </w:r>
          </w:p>
        </w:tc>
        <w:tc>
          <w:tcPr>
            <w:tcW w:w="1901" w:type="dxa"/>
          </w:tcPr>
          <w:p w:rsidR="00F218E0" w:rsidRDefault="00C30882">
            <w:pPr>
              <w:pStyle w:val="TableParagraph"/>
              <w:ind w:left="98" w:right="169"/>
              <w:rPr>
                <w:sz w:val="24"/>
              </w:rPr>
            </w:pPr>
            <w:r>
              <w:rPr>
                <w:spacing w:val="-13"/>
                <w:sz w:val="24"/>
              </w:rPr>
              <w:t xml:space="preserve">Самостоятельное </w:t>
            </w:r>
            <w:r>
              <w:rPr>
                <w:spacing w:val="-11"/>
                <w:sz w:val="24"/>
              </w:rPr>
              <w:t>конструирование</w:t>
            </w:r>
          </w:p>
        </w:tc>
        <w:tc>
          <w:tcPr>
            <w:tcW w:w="5550" w:type="dxa"/>
            <w:vMerge w:val="restart"/>
          </w:tcPr>
          <w:p w:rsidR="00F218E0" w:rsidRDefault="00C30882">
            <w:pPr>
              <w:pStyle w:val="TableParagraph"/>
              <w:ind w:left="97" w:right="79" w:firstLine="50"/>
              <w:rPr>
                <w:sz w:val="24"/>
              </w:rPr>
            </w:pPr>
            <w:r>
              <w:rPr>
                <w:i/>
                <w:spacing w:val="-10"/>
                <w:sz w:val="24"/>
              </w:rPr>
              <w:t xml:space="preserve">Познавательное развитие. Познание: </w:t>
            </w:r>
            <w:r>
              <w:rPr>
                <w:spacing w:val="-10"/>
                <w:sz w:val="24"/>
              </w:rPr>
              <w:t xml:space="preserve">совершенствовать конструктивные умения, </w:t>
            </w:r>
            <w:r>
              <w:rPr>
                <w:spacing w:val="-9"/>
                <w:sz w:val="24"/>
              </w:rPr>
              <w:t xml:space="preserve">навыки </w:t>
            </w:r>
            <w:r>
              <w:rPr>
                <w:spacing w:val="-10"/>
                <w:sz w:val="24"/>
              </w:rPr>
              <w:t xml:space="preserve">установления </w:t>
            </w:r>
            <w:r>
              <w:rPr>
                <w:spacing w:val="-9"/>
                <w:sz w:val="24"/>
              </w:rPr>
              <w:t xml:space="preserve">тождества </w:t>
            </w:r>
            <w:r>
              <w:rPr>
                <w:sz w:val="24"/>
              </w:rPr>
              <w:t xml:space="preserve">и </w:t>
            </w:r>
            <w:r>
              <w:rPr>
                <w:spacing w:val="-10"/>
                <w:sz w:val="24"/>
              </w:rPr>
              <w:t xml:space="preserve">различия предметов </w:t>
            </w:r>
            <w:r>
              <w:rPr>
                <w:spacing w:val="-5"/>
                <w:sz w:val="24"/>
              </w:rPr>
              <w:t xml:space="preserve">по их </w:t>
            </w:r>
            <w:r>
              <w:rPr>
                <w:spacing w:val="-9"/>
                <w:sz w:val="24"/>
              </w:rPr>
              <w:t xml:space="preserve">свойствам (величине, форме), подводить детей </w:t>
            </w:r>
            <w:r>
              <w:rPr>
                <w:sz w:val="24"/>
              </w:rPr>
              <w:t xml:space="preserve">к </w:t>
            </w:r>
            <w:r>
              <w:rPr>
                <w:spacing w:val="-10"/>
                <w:sz w:val="24"/>
              </w:rPr>
              <w:t xml:space="preserve">простейшему </w:t>
            </w:r>
            <w:r>
              <w:rPr>
                <w:spacing w:val="-9"/>
                <w:sz w:val="24"/>
              </w:rPr>
              <w:t xml:space="preserve">анализу </w:t>
            </w:r>
            <w:r>
              <w:rPr>
                <w:spacing w:val="-10"/>
                <w:sz w:val="24"/>
              </w:rPr>
              <w:t>созданных построек.</w:t>
            </w:r>
          </w:p>
          <w:p w:rsidR="00F218E0" w:rsidRDefault="00C30882">
            <w:pPr>
              <w:pStyle w:val="TableParagraph"/>
              <w:ind w:left="97" w:right="79"/>
              <w:rPr>
                <w:sz w:val="24"/>
              </w:rPr>
            </w:pPr>
            <w:r>
              <w:rPr>
                <w:i/>
                <w:spacing w:val="-9"/>
                <w:sz w:val="24"/>
              </w:rPr>
              <w:t xml:space="preserve">Социально </w:t>
            </w:r>
            <w:r>
              <w:rPr>
                <w:i/>
                <w:sz w:val="24"/>
              </w:rPr>
              <w:t xml:space="preserve">– </w:t>
            </w:r>
            <w:r>
              <w:rPr>
                <w:i/>
                <w:spacing w:val="-10"/>
                <w:sz w:val="24"/>
              </w:rPr>
              <w:t xml:space="preserve">коммуникативное развитие: </w:t>
            </w:r>
            <w:r>
              <w:rPr>
                <w:spacing w:val="-10"/>
                <w:sz w:val="24"/>
              </w:rPr>
              <w:t xml:space="preserve">развивать </w:t>
            </w:r>
            <w:r>
              <w:rPr>
                <w:spacing w:val="-9"/>
                <w:sz w:val="24"/>
              </w:rPr>
              <w:t xml:space="preserve">умения </w:t>
            </w:r>
            <w:r>
              <w:rPr>
                <w:spacing w:val="-10"/>
                <w:sz w:val="24"/>
              </w:rPr>
              <w:t xml:space="preserve">имитировать характерные </w:t>
            </w:r>
            <w:r>
              <w:rPr>
                <w:spacing w:val="-9"/>
                <w:sz w:val="24"/>
              </w:rPr>
              <w:t xml:space="preserve">действия </w:t>
            </w:r>
            <w:r>
              <w:rPr>
                <w:spacing w:val="-10"/>
                <w:sz w:val="24"/>
              </w:rPr>
              <w:t xml:space="preserve">сказочных персонажей, передавать </w:t>
            </w:r>
            <w:r>
              <w:rPr>
                <w:spacing w:val="-11"/>
                <w:sz w:val="24"/>
              </w:rPr>
              <w:t xml:space="preserve">эмоциональное </w:t>
            </w:r>
            <w:r>
              <w:rPr>
                <w:spacing w:val="-10"/>
                <w:sz w:val="24"/>
              </w:rPr>
              <w:t xml:space="preserve">состояние </w:t>
            </w:r>
            <w:r>
              <w:rPr>
                <w:spacing w:val="-11"/>
                <w:sz w:val="24"/>
              </w:rPr>
              <w:t xml:space="preserve">человека. </w:t>
            </w:r>
            <w:r>
              <w:rPr>
                <w:spacing w:val="-12"/>
                <w:sz w:val="24"/>
              </w:rPr>
              <w:t xml:space="preserve">;совершенствовать </w:t>
            </w:r>
            <w:r>
              <w:rPr>
                <w:spacing w:val="-11"/>
                <w:sz w:val="24"/>
              </w:rPr>
              <w:t xml:space="preserve">умение </w:t>
            </w:r>
            <w:r>
              <w:rPr>
                <w:spacing w:val="-10"/>
                <w:sz w:val="24"/>
              </w:rPr>
              <w:t xml:space="preserve">детей внятно </w:t>
            </w:r>
            <w:r>
              <w:rPr>
                <w:spacing w:val="-8"/>
                <w:sz w:val="24"/>
              </w:rPr>
              <w:t xml:space="preserve">произносить гласные </w:t>
            </w:r>
            <w:r>
              <w:rPr>
                <w:sz w:val="24"/>
              </w:rPr>
              <w:t xml:space="preserve">и </w:t>
            </w:r>
            <w:r>
              <w:rPr>
                <w:spacing w:val="-8"/>
                <w:sz w:val="24"/>
              </w:rPr>
              <w:t xml:space="preserve">некоторые согласные </w:t>
            </w:r>
            <w:r>
              <w:rPr>
                <w:spacing w:val="-7"/>
                <w:sz w:val="24"/>
              </w:rPr>
              <w:t xml:space="preserve">звуки </w:t>
            </w:r>
            <w:r>
              <w:rPr>
                <w:sz w:val="24"/>
              </w:rPr>
              <w:t xml:space="preserve">в </w:t>
            </w:r>
            <w:r>
              <w:rPr>
                <w:spacing w:val="-9"/>
                <w:sz w:val="24"/>
              </w:rPr>
              <w:t>словах.</w:t>
            </w:r>
          </w:p>
          <w:p w:rsidR="00F218E0" w:rsidRDefault="00C30882">
            <w:pPr>
              <w:pStyle w:val="TableParagraph"/>
              <w:ind w:left="97" w:right="225"/>
              <w:rPr>
                <w:sz w:val="24"/>
              </w:rPr>
            </w:pPr>
            <w:r>
              <w:rPr>
                <w:i/>
                <w:spacing w:val="-11"/>
                <w:sz w:val="24"/>
              </w:rPr>
              <w:t xml:space="preserve">Труд: </w:t>
            </w:r>
            <w:r>
              <w:rPr>
                <w:spacing w:val="-13"/>
                <w:sz w:val="24"/>
              </w:rPr>
              <w:t xml:space="preserve">формировать </w:t>
            </w:r>
            <w:r>
              <w:rPr>
                <w:spacing w:val="-11"/>
                <w:sz w:val="24"/>
              </w:rPr>
              <w:t xml:space="preserve">бережное </w:t>
            </w:r>
            <w:r>
              <w:rPr>
                <w:spacing w:val="-12"/>
                <w:sz w:val="24"/>
              </w:rPr>
              <w:t xml:space="preserve">отношение </w:t>
            </w:r>
            <w:r>
              <w:rPr>
                <w:sz w:val="24"/>
              </w:rPr>
              <w:t xml:space="preserve">к </w:t>
            </w:r>
            <w:r>
              <w:rPr>
                <w:spacing w:val="-13"/>
                <w:sz w:val="24"/>
              </w:rPr>
              <w:t xml:space="preserve">собственным </w:t>
            </w:r>
            <w:r>
              <w:rPr>
                <w:spacing w:val="-9"/>
                <w:sz w:val="24"/>
              </w:rPr>
              <w:t xml:space="preserve">поделкам </w:t>
            </w:r>
            <w:r>
              <w:rPr>
                <w:sz w:val="24"/>
              </w:rPr>
              <w:t xml:space="preserve">и </w:t>
            </w:r>
            <w:r>
              <w:rPr>
                <w:spacing w:val="-9"/>
                <w:sz w:val="24"/>
              </w:rPr>
              <w:t xml:space="preserve">поделкам </w:t>
            </w:r>
            <w:r>
              <w:rPr>
                <w:spacing w:val="-10"/>
                <w:sz w:val="24"/>
              </w:rPr>
              <w:t xml:space="preserve">сверстников, побуждать </w:t>
            </w:r>
            <w:proofErr w:type="spellStart"/>
            <w:r>
              <w:rPr>
                <w:spacing w:val="-9"/>
                <w:sz w:val="24"/>
              </w:rPr>
              <w:t>расска-зывать</w:t>
            </w:r>
            <w:r>
              <w:rPr>
                <w:sz w:val="24"/>
              </w:rPr>
              <w:t>о</w:t>
            </w:r>
            <w:proofErr w:type="spellEnd"/>
            <w:r>
              <w:rPr>
                <w:sz w:val="24"/>
              </w:rPr>
              <w:t xml:space="preserve"> </w:t>
            </w:r>
            <w:r>
              <w:rPr>
                <w:spacing w:val="-7"/>
                <w:sz w:val="24"/>
              </w:rPr>
              <w:t>них.</w:t>
            </w:r>
          </w:p>
        </w:tc>
      </w:tr>
      <w:tr w:rsidR="00F218E0">
        <w:trPr>
          <w:trHeight w:val="3936"/>
        </w:trPr>
        <w:tc>
          <w:tcPr>
            <w:tcW w:w="576" w:type="dxa"/>
            <w:vMerge/>
            <w:tcBorders>
              <w:top w:val="nil"/>
            </w:tcBorders>
            <w:textDirection w:val="btLr"/>
          </w:tcPr>
          <w:p w:rsidR="00F218E0" w:rsidRDefault="00F218E0">
            <w:pPr>
              <w:rPr>
                <w:sz w:val="2"/>
                <w:szCs w:val="2"/>
              </w:rPr>
            </w:pPr>
          </w:p>
        </w:tc>
        <w:tc>
          <w:tcPr>
            <w:tcW w:w="700" w:type="dxa"/>
          </w:tcPr>
          <w:p w:rsidR="00F218E0" w:rsidRDefault="00C30882">
            <w:pPr>
              <w:pStyle w:val="TableParagraph"/>
              <w:spacing w:line="268" w:lineRule="exact"/>
              <w:ind w:left="98"/>
              <w:rPr>
                <w:sz w:val="24"/>
              </w:rPr>
            </w:pPr>
            <w:r>
              <w:rPr>
                <w:sz w:val="24"/>
              </w:rPr>
              <w:t>Цели</w:t>
            </w:r>
          </w:p>
        </w:tc>
        <w:tc>
          <w:tcPr>
            <w:tcW w:w="1910" w:type="dxa"/>
          </w:tcPr>
          <w:p w:rsidR="00F218E0" w:rsidRDefault="00C30882">
            <w:pPr>
              <w:pStyle w:val="TableParagraph"/>
              <w:ind w:left="99" w:right="251"/>
              <w:rPr>
                <w:sz w:val="24"/>
              </w:rPr>
            </w:pPr>
            <w:r>
              <w:rPr>
                <w:sz w:val="24"/>
              </w:rPr>
              <w:t xml:space="preserve">Создать </w:t>
            </w:r>
            <w:proofErr w:type="spellStart"/>
            <w:r>
              <w:rPr>
                <w:sz w:val="24"/>
              </w:rPr>
              <w:t>радо-стное</w:t>
            </w:r>
            <w:proofErr w:type="spellEnd"/>
            <w:r>
              <w:rPr>
                <w:sz w:val="24"/>
              </w:rPr>
              <w:t xml:space="preserve"> весеннее настроение.</w:t>
            </w:r>
          </w:p>
          <w:p w:rsidR="00F218E0" w:rsidRDefault="00C30882">
            <w:pPr>
              <w:pStyle w:val="TableParagraph"/>
              <w:ind w:left="99" w:right="250"/>
              <w:rPr>
                <w:sz w:val="24"/>
              </w:rPr>
            </w:pPr>
            <w:r>
              <w:rPr>
                <w:sz w:val="24"/>
              </w:rPr>
              <w:t xml:space="preserve">Упражнять в </w:t>
            </w:r>
            <w:proofErr w:type="spellStart"/>
            <w:r>
              <w:rPr>
                <w:sz w:val="24"/>
              </w:rPr>
              <w:t>звукопроизно-шении</w:t>
            </w:r>
            <w:proofErr w:type="spellEnd"/>
          </w:p>
        </w:tc>
        <w:tc>
          <w:tcPr>
            <w:tcW w:w="1911" w:type="dxa"/>
          </w:tcPr>
          <w:p w:rsidR="00F218E0" w:rsidRDefault="00C30882">
            <w:pPr>
              <w:pStyle w:val="TableParagraph"/>
              <w:ind w:left="97" w:right="177"/>
              <w:rPr>
                <w:sz w:val="24"/>
              </w:rPr>
            </w:pPr>
            <w:r>
              <w:rPr>
                <w:spacing w:val="20"/>
                <w:sz w:val="24"/>
              </w:rPr>
              <w:t xml:space="preserve">Закрепить </w:t>
            </w:r>
            <w:r>
              <w:rPr>
                <w:spacing w:val="-11"/>
                <w:sz w:val="24"/>
              </w:rPr>
              <w:t xml:space="preserve">умение </w:t>
            </w:r>
            <w:proofErr w:type="spellStart"/>
            <w:r>
              <w:rPr>
                <w:spacing w:val="-13"/>
                <w:sz w:val="24"/>
              </w:rPr>
              <w:t>рассказы-</w:t>
            </w:r>
            <w:r>
              <w:rPr>
                <w:spacing w:val="-9"/>
                <w:sz w:val="24"/>
              </w:rPr>
              <w:t>вать</w:t>
            </w:r>
            <w:r>
              <w:rPr>
                <w:sz w:val="24"/>
              </w:rPr>
              <w:t>с</w:t>
            </w:r>
            <w:proofErr w:type="spellEnd"/>
            <w:r>
              <w:rPr>
                <w:sz w:val="24"/>
              </w:rPr>
              <w:t xml:space="preserve"> </w:t>
            </w:r>
            <w:r>
              <w:rPr>
                <w:spacing w:val="-10"/>
                <w:sz w:val="24"/>
              </w:rPr>
              <w:t xml:space="preserve">помощью </w:t>
            </w:r>
            <w:r>
              <w:rPr>
                <w:spacing w:val="-9"/>
                <w:sz w:val="24"/>
              </w:rPr>
              <w:t xml:space="preserve">взрослого </w:t>
            </w:r>
            <w:proofErr w:type="spellStart"/>
            <w:r>
              <w:rPr>
                <w:spacing w:val="-9"/>
                <w:sz w:val="24"/>
              </w:rPr>
              <w:t>знако</w:t>
            </w:r>
            <w:proofErr w:type="spellEnd"/>
            <w:r>
              <w:rPr>
                <w:spacing w:val="-9"/>
                <w:sz w:val="24"/>
              </w:rPr>
              <w:t xml:space="preserve">- </w:t>
            </w:r>
            <w:proofErr w:type="spellStart"/>
            <w:r>
              <w:rPr>
                <w:spacing w:val="-9"/>
                <w:sz w:val="24"/>
              </w:rPr>
              <w:t>мую</w:t>
            </w:r>
            <w:proofErr w:type="spellEnd"/>
            <w:r>
              <w:rPr>
                <w:spacing w:val="-9"/>
                <w:sz w:val="24"/>
              </w:rPr>
              <w:t xml:space="preserve"> сказку</w:t>
            </w:r>
          </w:p>
        </w:tc>
        <w:tc>
          <w:tcPr>
            <w:tcW w:w="1910" w:type="dxa"/>
          </w:tcPr>
          <w:p w:rsidR="00F218E0" w:rsidRDefault="00C30882">
            <w:pPr>
              <w:pStyle w:val="TableParagraph"/>
              <w:ind w:left="97" w:right="165"/>
              <w:rPr>
                <w:sz w:val="24"/>
              </w:rPr>
            </w:pPr>
            <w:r>
              <w:rPr>
                <w:sz w:val="24"/>
              </w:rPr>
              <w:t xml:space="preserve">Упражнять в умении строить горку, лесенку. Учить </w:t>
            </w:r>
            <w:proofErr w:type="spellStart"/>
            <w:r>
              <w:rPr>
                <w:sz w:val="24"/>
              </w:rPr>
              <w:t>прово-дить</w:t>
            </w:r>
            <w:proofErr w:type="spellEnd"/>
            <w:r>
              <w:rPr>
                <w:sz w:val="24"/>
              </w:rPr>
              <w:t xml:space="preserve"> анализ об- </w:t>
            </w:r>
            <w:proofErr w:type="spellStart"/>
            <w:r>
              <w:rPr>
                <w:sz w:val="24"/>
              </w:rPr>
              <w:t>разца</w:t>
            </w:r>
            <w:proofErr w:type="spellEnd"/>
            <w:r>
              <w:rPr>
                <w:sz w:val="24"/>
              </w:rPr>
              <w:t>.</w:t>
            </w:r>
          </w:p>
          <w:p w:rsidR="00F218E0" w:rsidRDefault="00C30882">
            <w:pPr>
              <w:pStyle w:val="TableParagraph"/>
              <w:ind w:left="97" w:right="184"/>
              <w:rPr>
                <w:sz w:val="24"/>
              </w:rPr>
            </w:pPr>
            <w:r>
              <w:rPr>
                <w:sz w:val="24"/>
              </w:rPr>
              <w:t>Познакомить с приемом по- строения ската</w:t>
            </w:r>
          </w:p>
        </w:tc>
        <w:tc>
          <w:tcPr>
            <w:tcW w:w="1901" w:type="dxa"/>
          </w:tcPr>
          <w:p w:rsidR="00F218E0" w:rsidRDefault="00C30882">
            <w:pPr>
              <w:pStyle w:val="TableParagraph"/>
              <w:ind w:left="98"/>
              <w:rPr>
                <w:sz w:val="24"/>
              </w:rPr>
            </w:pPr>
            <w:r>
              <w:rPr>
                <w:spacing w:val="20"/>
                <w:sz w:val="24"/>
              </w:rPr>
              <w:t xml:space="preserve">Повторить </w:t>
            </w:r>
            <w:r>
              <w:rPr>
                <w:spacing w:val="-11"/>
                <w:sz w:val="24"/>
              </w:rPr>
              <w:t xml:space="preserve">строительные элементы, </w:t>
            </w:r>
            <w:r>
              <w:rPr>
                <w:spacing w:val="-10"/>
                <w:sz w:val="24"/>
              </w:rPr>
              <w:t xml:space="preserve">детали </w:t>
            </w:r>
            <w:r>
              <w:rPr>
                <w:spacing w:val="-11"/>
                <w:sz w:val="24"/>
              </w:rPr>
              <w:t xml:space="preserve">конструкторов, </w:t>
            </w:r>
            <w:r>
              <w:rPr>
                <w:spacing w:val="-13"/>
                <w:sz w:val="24"/>
              </w:rPr>
              <w:t xml:space="preserve">их </w:t>
            </w:r>
            <w:r>
              <w:rPr>
                <w:spacing w:val="-14"/>
                <w:sz w:val="24"/>
              </w:rPr>
              <w:t xml:space="preserve">признаки </w:t>
            </w:r>
            <w:r>
              <w:rPr>
                <w:sz w:val="24"/>
              </w:rPr>
              <w:t xml:space="preserve">и </w:t>
            </w:r>
            <w:proofErr w:type="spellStart"/>
            <w:r>
              <w:rPr>
                <w:spacing w:val="-12"/>
                <w:sz w:val="24"/>
              </w:rPr>
              <w:t>кон-</w:t>
            </w:r>
            <w:r>
              <w:rPr>
                <w:spacing w:val="-14"/>
                <w:sz w:val="24"/>
              </w:rPr>
              <w:t>структивные</w:t>
            </w:r>
            <w:r>
              <w:rPr>
                <w:spacing w:val="-13"/>
                <w:sz w:val="24"/>
              </w:rPr>
              <w:t>свой</w:t>
            </w:r>
            <w:proofErr w:type="spellEnd"/>
            <w:r>
              <w:rPr>
                <w:spacing w:val="-13"/>
                <w:sz w:val="24"/>
              </w:rPr>
              <w:t xml:space="preserve">- </w:t>
            </w:r>
            <w:proofErr w:type="spellStart"/>
            <w:r>
              <w:rPr>
                <w:spacing w:val="-11"/>
                <w:sz w:val="24"/>
              </w:rPr>
              <w:t>ства</w:t>
            </w:r>
            <w:proofErr w:type="spellEnd"/>
            <w:r>
              <w:rPr>
                <w:spacing w:val="-11"/>
                <w:sz w:val="24"/>
              </w:rPr>
              <w:t xml:space="preserve">: </w:t>
            </w:r>
            <w:r>
              <w:rPr>
                <w:spacing w:val="-12"/>
                <w:sz w:val="24"/>
              </w:rPr>
              <w:t xml:space="preserve">большой, </w:t>
            </w:r>
            <w:proofErr w:type="spellStart"/>
            <w:r>
              <w:rPr>
                <w:spacing w:val="-13"/>
                <w:sz w:val="24"/>
              </w:rPr>
              <w:t>ма</w:t>
            </w:r>
            <w:proofErr w:type="spellEnd"/>
            <w:r>
              <w:rPr>
                <w:spacing w:val="-13"/>
                <w:sz w:val="24"/>
              </w:rPr>
              <w:t xml:space="preserve">- </w:t>
            </w:r>
            <w:proofErr w:type="spellStart"/>
            <w:r>
              <w:rPr>
                <w:spacing w:val="-11"/>
                <w:sz w:val="24"/>
              </w:rPr>
              <w:t>ленький</w:t>
            </w:r>
            <w:proofErr w:type="spellEnd"/>
            <w:r>
              <w:rPr>
                <w:spacing w:val="-11"/>
                <w:sz w:val="24"/>
              </w:rPr>
              <w:t xml:space="preserve"> кубики, </w:t>
            </w:r>
            <w:r>
              <w:rPr>
                <w:spacing w:val="-12"/>
                <w:sz w:val="24"/>
              </w:rPr>
              <w:t xml:space="preserve">красный кирпич, </w:t>
            </w:r>
            <w:r>
              <w:rPr>
                <w:spacing w:val="-10"/>
                <w:sz w:val="24"/>
              </w:rPr>
              <w:t xml:space="preserve">легкий </w:t>
            </w:r>
            <w:r>
              <w:rPr>
                <w:spacing w:val="-11"/>
                <w:sz w:val="24"/>
              </w:rPr>
              <w:t xml:space="preserve">кубик </w:t>
            </w:r>
            <w:r>
              <w:rPr>
                <w:spacing w:val="-12"/>
                <w:sz w:val="24"/>
              </w:rPr>
              <w:t xml:space="preserve">(пластмассовый), </w:t>
            </w:r>
            <w:r>
              <w:rPr>
                <w:spacing w:val="-11"/>
                <w:sz w:val="24"/>
              </w:rPr>
              <w:t xml:space="preserve">длинная </w:t>
            </w:r>
            <w:r>
              <w:rPr>
                <w:sz w:val="24"/>
              </w:rPr>
              <w:t xml:space="preserve">и </w:t>
            </w:r>
            <w:proofErr w:type="spellStart"/>
            <w:r>
              <w:rPr>
                <w:spacing w:val="-10"/>
                <w:sz w:val="24"/>
              </w:rPr>
              <w:t>корот</w:t>
            </w:r>
            <w:proofErr w:type="spellEnd"/>
            <w:r>
              <w:rPr>
                <w:spacing w:val="-10"/>
                <w:sz w:val="24"/>
              </w:rPr>
              <w:t xml:space="preserve">- </w:t>
            </w:r>
            <w:proofErr w:type="spellStart"/>
            <w:r>
              <w:rPr>
                <w:spacing w:val="-8"/>
                <w:sz w:val="24"/>
              </w:rPr>
              <w:t>кая</w:t>
            </w:r>
            <w:proofErr w:type="spellEnd"/>
            <w:r>
              <w:rPr>
                <w:spacing w:val="-8"/>
                <w:sz w:val="24"/>
              </w:rPr>
              <w:t xml:space="preserve"> </w:t>
            </w:r>
            <w:r>
              <w:rPr>
                <w:spacing w:val="-11"/>
                <w:sz w:val="24"/>
              </w:rPr>
              <w:t xml:space="preserve">дощечки; </w:t>
            </w:r>
            <w:proofErr w:type="spellStart"/>
            <w:r>
              <w:rPr>
                <w:spacing w:val="-10"/>
                <w:sz w:val="24"/>
              </w:rPr>
              <w:t>ку</w:t>
            </w:r>
            <w:proofErr w:type="spellEnd"/>
            <w:r>
              <w:rPr>
                <w:spacing w:val="-10"/>
                <w:sz w:val="24"/>
              </w:rPr>
              <w:t xml:space="preserve">- </w:t>
            </w:r>
            <w:proofErr w:type="spellStart"/>
            <w:r>
              <w:rPr>
                <w:spacing w:val="-9"/>
                <w:sz w:val="24"/>
              </w:rPr>
              <w:t>бик</w:t>
            </w:r>
            <w:r>
              <w:rPr>
                <w:spacing w:val="-11"/>
                <w:sz w:val="24"/>
              </w:rPr>
              <w:t>стоит</w:t>
            </w:r>
            <w:proofErr w:type="spellEnd"/>
          </w:p>
        </w:tc>
        <w:tc>
          <w:tcPr>
            <w:tcW w:w="5550"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20"/>
          <w:pgSz w:w="16840" w:h="11910" w:orient="landscape"/>
          <w:pgMar w:top="1100" w:right="880" w:bottom="280" w:left="1080" w:header="0" w:footer="0"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691"/>
        <w:gridCol w:w="1910"/>
        <w:gridCol w:w="1911"/>
        <w:gridCol w:w="1901"/>
        <w:gridCol w:w="1911"/>
        <w:gridCol w:w="5512"/>
      </w:tblGrid>
      <w:tr w:rsidR="00F218E0">
        <w:trPr>
          <w:trHeight w:val="1422"/>
        </w:trPr>
        <w:tc>
          <w:tcPr>
            <w:tcW w:w="576" w:type="dxa"/>
            <w:vMerge w:val="restart"/>
            <w:textDirection w:val="btLr"/>
          </w:tcPr>
          <w:p w:rsidR="00F218E0" w:rsidRDefault="00C30882">
            <w:pPr>
              <w:pStyle w:val="TableParagraph"/>
              <w:spacing w:before="150"/>
              <w:ind w:left="2963" w:right="2950"/>
              <w:jc w:val="center"/>
              <w:rPr>
                <w:sz w:val="24"/>
              </w:rPr>
            </w:pPr>
            <w:r>
              <w:rPr>
                <w:sz w:val="24"/>
              </w:rPr>
              <w:t>Июнь</w:t>
            </w:r>
          </w:p>
        </w:tc>
        <w:tc>
          <w:tcPr>
            <w:tcW w:w="13836" w:type="dxa"/>
            <w:gridSpan w:val="6"/>
          </w:tcPr>
          <w:p w:rsidR="00F218E0" w:rsidRDefault="00C30882">
            <w:pPr>
              <w:pStyle w:val="TableParagraph"/>
              <w:ind w:left="98" w:right="337" w:firstLine="177"/>
              <w:rPr>
                <w:sz w:val="24"/>
              </w:rPr>
            </w:pPr>
            <w:r>
              <w:rPr>
                <w:sz w:val="24"/>
              </w:rPr>
              <w:t xml:space="preserve">Целевые ориентиры развития ребенка (на основе интеграции образовательных направлений): участвует в разговорах во время рассматривания предметов, наблюдений за живыми объектами; проявляет эмоциональную отзывчивость на </w:t>
            </w:r>
            <w:proofErr w:type="spellStart"/>
            <w:r>
              <w:rPr>
                <w:sz w:val="24"/>
              </w:rPr>
              <w:t>красо</w:t>
            </w:r>
            <w:proofErr w:type="spellEnd"/>
            <w:r>
              <w:rPr>
                <w:sz w:val="24"/>
              </w:rPr>
              <w:t xml:space="preserve"> ту объектов</w:t>
            </w:r>
          </w:p>
          <w:p w:rsidR="00F218E0" w:rsidRDefault="00C30882">
            <w:pPr>
              <w:pStyle w:val="TableParagraph"/>
              <w:ind w:left="98" w:right="337"/>
              <w:rPr>
                <w:sz w:val="24"/>
              </w:rPr>
            </w:pPr>
            <w:r>
              <w:rPr>
                <w:sz w:val="24"/>
              </w:rPr>
              <w:t xml:space="preserve">природы, </w:t>
            </w:r>
            <w:r>
              <w:rPr>
                <w:spacing w:val="-3"/>
                <w:sz w:val="24"/>
              </w:rPr>
              <w:t xml:space="preserve">способен устанавливать </w:t>
            </w:r>
            <w:r>
              <w:rPr>
                <w:sz w:val="24"/>
              </w:rPr>
              <w:t xml:space="preserve">простейшие связи между предметами и </w:t>
            </w:r>
            <w:r>
              <w:rPr>
                <w:spacing w:val="-3"/>
                <w:sz w:val="24"/>
              </w:rPr>
              <w:t xml:space="preserve">явлениями, делать </w:t>
            </w:r>
            <w:r>
              <w:rPr>
                <w:sz w:val="24"/>
              </w:rPr>
              <w:t xml:space="preserve">простейшие обобщения; </w:t>
            </w:r>
            <w:r>
              <w:rPr>
                <w:spacing w:val="-3"/>
                <w:sz w:val="24"/>
              </w:rPr>
              <w:t xml:space="preserve">умеет </w:t>
            </w:r>
            <w:r>
              <w:rPr>
                <w:sz w:val="24"/>
              </w:rPr>
              <w:t>в игра; посредством речи налаживать контакты, взаимодействовать со сверстниками</w:t>
            </w:r>
          </w:p>
        </w:tc>
      </w:tr>
      <w:tr w:rsidR="00F218E0">
        <w:trPr>
          <w:trHeight w:val="2287"/>
        </w:trPr>
        <w:tc>
          <w:tcPr>
            <w:tcW w:w="57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spacing w:line="268" w:lineRule="exact"/>
              <w:ind w:left="98"/>
              <w:rPr>
                <w:sz w:val="24"/>
              </w:rPr>
            </w:pPr>
            <w:r>
              <w:rPr>
                <w:sz w:val="24"/>
              </w:rPr>
              <w:t>Тема</w:t>
            </w:r>
          </w:p>
        </w:tc>
        <w:tc>
          <w:tcPr>
            <w:tcW w:w="1910" w:type="dxa"/>
          </w:tcPr>
          <w:p w:rsidR="00F218E0" w:rsidRDefault="00C30882">
            <w:pPr>
              <w:pStyle w:val="TableParagraph"/>
              <w:ind w:left="96" w:right="425"/>
              <w:rPr>
                <w:sz w:val="24"/>
              </w:rPr>
            </w:pPr>
            <w:r>
              <w:rPr>
                <w:sz w:val="24"/>
              </w:rPr>
              <w:t>Лето красное пришло.</w:t>
            </w:r>
          </w:p>
          <w:p w:rsidR="00F218E0" w:rsidRDefault="00C30882">
            <w:pPr>
              <w:pStyle w:val="TableParagraph"/>
              <w:ind w:left="96"/>
              <w:rPr>
                <w:i/>
                <w:sz w:val="24"/>
              </w:rPr>
            </w:pPr>
            <w:r>
              <w:rPr>
                <w:i/>
                <w:sz w:val="24"/>
              </w:rPr>
              <w:t>Подвижная игра</w:t>
            </w:r>
          </w:p>
          <w:p w:rsidR="00F218E0" w:rsidRDefault="00C30882">
            <w:pPr>
              <w:pStyle w:val="TableParagraph"/>
              <w:ind w:left="96" w:right="184"/>
              <w:rPr>
                <w:sz w:val="24"/>
              </w:rPr>
            </w:pPr>
            <w:r>
              <w:rPr>
                <w:sz w:val="24"/>
              </w:rPr>
              <w:t>«Цыплята и собачка»</w:t>
            </w:r>
          </w:p>
        </w:tc>
        <w:tc>
          <w:tcPr>
            <w:tcW w:w="1911" w:type="dxa"/>
          </w:tcPr>
          <w:p w:rsidR="00F218E0" w:rsidRDefault="00C30882">
            <w:pPr>
              <w:pStyle w:val="TableParagraph"/>
              <w:ind w:left="39"/>
              <w:rPr>
                <w:sz w:val="24"/>
              </w:rPr>
            </w:pPr>
            <w:r>
              <w:rPr>
                <w:sz w:val="24"/>
              </w:rPr>
              <w:t>Музыкальные ребята.</w:t>
            </w:r>
          </w:p>
          <w:p w:rsidR="00F218E0" w:rsidRDefault="00C30882">
            <w:pPr>
              <w:pStyle w:val="TableParagraph"/>
              <w:ind w:left="39" w:right="17"/>
              <w:rPr>
                <w:sz w:val="24"/>
              </w:rPr>
            </w:pPr>
            <w:r>
              <w:rPr>
                <w:i/>
                <w:sz w:val="24"/>
              </w:rPr>
              <w:t xml:space="preserve">Подвижная игра </w:t>
            </w:r>
            <w:r>
              <w:rPr>
                <w:sz w:val="24"/>
              </w:rPr>
              <w:t xml:space="preserve">по </w:t>
            </w:r>
            <w:r>
              <w:rPr>
                <w:spacing w:val="-5"/>
                <w:sz w:val="24"/>
              </w:rPr>
              <w:t xml:space="preserve">стихотворению </w:t>
            </w:r>
            <w:r>
              <w:rPr>
                <w:sz w:val="24"/>
              </w:rPr>
              <w:t>П.Золотова</w:t>
            </w:r>
          </w:p>
          <w:p w:rsidR="00F218E0" w:rsidRDefault="00C30882">
            <w:pPr>
              <w:pStyle w:val="TableParagraph"/>
              <w:ind w:left="39"/>
              <w:rPr>
                <w:sz w:val="24"/>
              </w:rPr>
            </w:pPr>
            <w:r>
              <w:rPr>
                <w:sz w:val="24"/>
              </w:rPr>
              <w:t>«Лягушата»</w:t>
            </w:r>
          </w:p>
        </w:tc>
        <w:tc>
          <w:tcPr>
            <w:tcW w:w="1901" w:type="dxa"/>
          </w:tcPr>
          <w:p w:rsidR="00F218E0" w:rsidRDefault="00C30882">
            <w:pPr>
              <w:pStyle w:val="TableParagraph"/>
              <w:ind w:left="96" w:right="158"/>
              <w:rPr>
                <w:sz w:val="24"/>
              </w:rPr>
            </w:pPr>
            <w:r>
              <w:rPr>
                <w:spacing w:val="-3"/>
                <w:sz w:val="24"/>
              </w:rPr>
              <w:t xml:space="preserve">Тонут </w:t>
            </w:r>
            <w:r>
              <w:rPr>
                <w:sz w:val="24"/>
              </w:rPr>
              <w:t xml:space="preserve">- </w:t>
            </w:r>
            <w:r>
              <w:rPr>
                <w:spacing w:val="-3"/>
                <w:sz w:val="24"/>
              </w:rPr>
              <w:t xml:space="preserve">плавают. </w:t>
            </w:r>
            <w:r>
              <w:rPr>
                <w:i/>
                <w:sz w:val="24"/>
              </w:rPr>
              <w:t xml:space="preserve">Подвижная игра </w:t>
            </w:r>
            <w:r>
              <w:rPr>
                <w:sz w:val="24"/>
              </w:rPr>
              <w:t xml:space="preserve">«Козлята </w:t>
            </w:r>
            <w:r>
              <w:rPr>
                <w:spacing w:val="-11"/>
                <w:sz w:val="24"/>
              </w:rPr>
              <w:t xml:space="preserve">и </w:t>
            </w:r>
            <w:r>
              <w:rPr>
                <w:sz w:val="24"/>
              </w:rPr>
              <w:t>волк»</w:t>
            </w:r>
          </w:p>
        </w:tc>
        <w:tc>
          <w:tcPr>
            <w:tcW w:w="1911" w:type="dxa"/>
          </w:tcPr>
          <w:p w:rsidR="00F218E0" w:rsidRDefault="00C30882">
            <w:pPr>
              <w:pStyle w:val="TableParagraph"/>
              <w:spacing w:line="268" w:lineRule="exact"/>
              <w:ind w:left="96"/>
              <w:rPr>
                <w:sz w:val="24"/>
              </w:rPr>
            </w:pPr>
            <w:r>
              <w:rPr>
                <w:sz w:val="24"/>
              </w:rPr>
              <w:t>Ждем гостей.</w:t>
            </w:r>
          </w:p>
          <w:p w:rsidR="00F218E0" w:rsidRDefault="00C30882">
            <w:pPr>
              <w:pStyle w:val="TableParagraph"/>
              <w:ind w:left="96"/>
              <w:rPr>
                <w:i/>
                <w:sz w:val="24"/>
              </w:rPr>
            </w:pPr>
            <w:r>
              <w:rPr>
                <w:i/>
                <w:sz w:val="24"/>
              </w:rPr>
              <w:t>Подвижная игра</w:t>
            </w:r>
          </w:p>
          <w:p w:rsidR="00F218E0" w:rsidRDefault="00C30882">
            <w:pPr>
              <w:pStyle w:val="TableParagraph"/>
              <w:ind w:left="96"/>
              <w:rPr>
                <w:sz w:val="24"/>
              </w:rPr>
            </w:pPr>
            <w:r>
              <w:rPr>
                <w:sz w:val="24"/>
              </w:rPr>
              <w:t>«Зайка серый»</w:t>
            </w:r>
          </w:p>
        </w:tc>
        <w:tc>
          <w:tcPr>
            <w:tcW w:w="5512" w:type="dxa"/>
            <w:vMerge w:val="restart"/>
          </w:tcPr>
          <w:p w:rsidR="00F218E0" w:rsidRDefault="00C30882">
            <w:pPr>
              <w:pStyle w:val="TableParagraph"/>
              <w:ind w:left="96" w:right="109" w:firstLine="57"/>
              <w:rPr>
                <w:sz w:val="24"/>
              </w:rPr>
            </w:pPr>
            <w:r>
              <w:rPr>
                <w:i/>
                <w:sz w:val="24"/>
              </w:rPr>
              <w:t xml:space="preserve">Познавательное развитие. Познание: </w:t>
            </w:r>
            <w:r>
              <w:rPr>
                <w:sz w:val="24"/>
              </w:rPr>
              <w:t>продолжать знакомить с животными и их детенышами, , особенностями их поведения и питания, по- знакомить с лягушкой, закрепить представления о свойствах воды, учить способам обследования предметов, включая простейшие опыты (тонет - не тонет).</w:t>
            </w:r>
          </w:p>
          <w:p w:rsidR="00F218E0" w:rsidRDefault="00C30882">
            <w:pPr>
              <w:pStyle w:val="TableParagraph"/>
              <w:ind w:left="96" w:right="1039"/>
              <w:jc w:val="both"/>
              <w:rPr>
                <w:sz w:val="24"/>
              </w:rPr>
            </w:pPr>
            <w:r>
              <w:rPr>
                <w:i/>
                <w:sz w:val="24"/>
              </w:rPr>
              <w:t>Социально–</w:t>
            </w:r>
            <w:proofErr w:type="spellStart"/>
            <w:r>
              <w:rPr>
                <w:i/>
                <w:sz w:val="24"/>
              </w:rPr>
              <w:t>коммуникативноеразвитие</w:t>
            </w:r>
            <w:proofErr w:type="spellEnd"/>
            <w:r>
              <w:rPr>
                <w:i/>
                <w:sz w:val="24"/>
              </w:rPr>
              <w:t xml:space="preserve">:: </w:t>
            </w:r>
            <w:r>
              <w:rPr>
                <w:spacing w:val="-3"/>
                <w:sz w:val="24"/>
              </w:rPr>
              <w:t xml:space="preserve">развивать активность </w:t>
            </w:r>
            <w:r>
              <w:rPr>
                <w:sz w:val="24"/>
              </w:rPr>
              <w:t xml:space="preserve">детей в </w:t>
            </w:r>
            <w:r>
              <w:rPr>
                <w:spacing w:val="-3"/>
                <w:sz w:val="24"/>
              </w:rPr>
              <w:t>двигательной деятельности.</w:t>
            </w:r>
          </w:p>
          <w:p w:rsidR="00F218E0" w:rsidRDefault="00C30882">
            <w:pPr>
              <w:pStyle w:val="TableParagraph"/>
              <w:ind w:left="96" w:right="708"/>
              <w:rPr>
                <w:sz w:val="24"/>
              </w:rPr>
            </w:pPr>
            <w:r>
              <w:rPr>
                <w:i/>
                <w:spacing w:val="-3"/>
                <w:sz w:val="24"/>
              </w:rPr>
              <w:t xml:space="preserve">Безопасность: </w:t>
            </w:r>
            <w:r>
              <w:rPr>
                <w:spacing w:val="-3"/>
                <w:sz w:val="24"/>
              </w:rPr>
              <w:t xml:space="preserve">наблюдать </w:t>
            </w:r>
            <w:r>
              <w:rPr>
                <w:sz w:val="24"/>
              </w:rPr>
              <w:t xml:space="preserve">за </w:t>
            </w:r>
            <w:r>
              <w:rPr>
                <w:spacing w:val="-3"/>
                <w:sz w:val="24"/>
              </w:rPr>
              <w:t xml:space="preserve">животными, </w:t>
            </w:r>
            <w:r>
              <w:rPr>
                <w:sz w:val="24"/>
              </w:rPr>
              <w:t xml:space="preserve">не </w:t>
            </w:r>
            <w:r>
              <w:rPr>
                <w:spacing w:val="-3"/>
                <w:sz w:val="24"/>
              </w:rPr>
              <w:t xml:space="preserve">беспокоя </w:t>
            </w:r>
            <w:r>
              <w:rPr>
                <w:sz w:val="24"/>
              </w:rPr>
              <w:t xml:space="preserve">их и не причиняя им вреда; кормить животных </w:t>
            </w:r>
            <w:r>
              <w:rPr>
                <w:spacing w:val="-2"/>
                <w:sz w:val="24"/>
              </w:rPr>
              <w:t xml:space="preserve">только </w:t>
            </w:r>
            <w:r>
              <w:rPr>
                <w:sz w:val="24"/>
              </w:rPr>
              <w:t>с разрешения взрослых.</w:t>
            </w:r>
          </w:p>
        </w:tc>
      </w:tr>
      <w:tr w:rsidR="00F218E0">
        <w:trPr>
          <w:trHeight w:val="2815"/>
        </w:trPr>
        <w:tc>
          <w:tcPr>
            <w:tcW w:w="57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ind w:left="98" w:right="91"/>
              <w:rPr>
                <w:sz w:val="24"/>
              </w:rPr>
            </w:pPr>
            <w:r>
              <w:rPr>
                <w:sz w:val="24"/>
              </w:rPr>
              <w:t>Цел и</w:t>
            </w:r>
          </w:p>
        </w:tc>
        <w:tc>
          <w:tcPr>
            <w:tcW w:w="1910" w:type="dxa"/>
          </w:tcPr>
          <w:p w:rsidR="00F218E0" w:rsidRDefault="00C30882">
            <w:pPr>
              <w:pStyle w:val="TableParagraph"/>
              <w:ind w:left="96"/>
              <w:rPr>
                <w:sz w:val="24"/>
              </w:rPr>
            </w:pPr>
            <w:r>
              <w:rPr>
                <w:sz w:val="24"/>
              </w:rPr>
              <w:t>З а к р е п и т ь представление о временах года.</w:t>
            </w:r>
          </w:p>
          <w:p w:rsidR="00F218E0" w:rsidRDefault="00C30882">
            <w:pPr>
              <w:pStyle w:val="TableParagraph"/>
              <w:ind w:left="96"/>
              <w:rPr>
                <w:sz w:val="24"/>
              </w:rPr>
            </w:pPr>
            <w:r>
              <w:rPr>
                <w:sz w:val="24"/>
              </w:rPr>
              <w:t>Учить</w:t>
            </w:r>
          </w:p>
          <w:p w:rsidR="00F218E0" w:rsidRDefault="00C30882">
            <w:pPr>
              <w:pStyle w:val="TableParagraph"/>
              <w:ind w:left="96" w:right="184"/>
              <w:rPr>
                <w:sz w:val="24"/>
              </w:rPr>
            </w:pPr>
            <w:proofErr w:type="spellStart"/>
            <w:r>
              <w:rPr>
                <w:sz w:val="24"/>
              </w:rPr>
              <w:t>бережноотноситься</w:t>
            </w:r>
            <w:proofErr w:type="spellEnd"/>
            <w:r>
              <w:rPr>
                <w:sz w:val="24"/>
              </w:rPr>
              <w:t xml:space="preserve"> ко всему</w:t>
            </w:r>
          </w:p>
          <w:p w:rsidR="00F218E0" w:rsidRDefault="00C30882">
            <w:pPr>
              <w:pStyle w:val="TableParagraph"/>
              <w:ind w:left="96"/>
              <w:rPr>
                <w:sz w:val="24"/>
              </w:rPr>
            </w:pPr>
            <w:r>
              <w:rPr>
                <w:sz w:val="24"/>
              </w:rPr>
              <w:t>живому</w:t>
            </w:r>
          </w:p>
        </w:tc>
        <w:tc>
          <w:tcPr>
            <w:tcW w:w="1911" w:type="dxa"/>
          </w:tcPr>
          <w:p w:rsidR="00F218E0" w:rsidRDefault="00C30882">
            <w:pPr>
              <w:pStyle w:val="TableParagraph"/>
              <w:ind w:left="96" w:right="118"/>
              <w:rPr>
                <w:sz w:val="24"/>
              </w:rPr>
            </w:pPr>
            <w:proofErr w:type="spellStart"/>
            <w:r>
              <w:rPr>
                <w:sz w:val="24"/>
              </w:rPr>
              <w:t>Сформироват</w:t>
            </w:r>
            <w:proofErr w:type="spellEnd"/>
            <w:r>
              <w:rPr>
                <w:sz w:val="24"/>
              </w:rPr>
              <w:t xml:space="preserve"> </w:t>
            </w:r>
            <w:proofErr w:type="spellStart"/>
            <w:r>
              <w:rPr>
                <w:sz w:val="24"/>
              </w:rPr>
              <w:t>ь</w:t>
            </w:r>
            <w:proofErr w:type="spellEnd"/>
            <w:r>
              <w:rPr>
                <w:sz w:val="24"/>
              </w:rPr>
              <w:t xml:space="preserve"> </w:t>
            </w:r>
            <w:r>
              <w:rPr>
                <w:spacing w:val="6"/>
                <w:sz w:val="24"/>
              </w:rPr>
              <w:t xml:space="preserve">правильное </w:t>
            </w:r>
            <w:r>
              <w:rPr>
                <w:sz w:val="24"/>
              </w:rPr>
              <w:t xml:space="preserve">отношение к живым </w:t>
            </w:r>
            <w:r>
              <w:rPr>
                <w:spacing w:val="-3"/>
                <w:sz w:val="24"/>
              </w:rPr>
              <w:t>объектам.</w:t>
            </w:r>
          </w:p>
          <w:p w:rsidR="00F218E0" w:rsidRDefault="00C30882">
            <w:pPr>
              <w:pStyle w:val="TableParagraph"/>
              <w:ind w:left="96"/>
              <w:rPr>
                <w:sz w:val="24"/>
              </w:rPr>
            </w:pPr>
            <w:proofErr w:type="spellStart"/>
            <w:r>
              <w:rPr>
                <w:spacing w:val="11"/>
                <w:sz w:val="24"/>
              </w:rPr>
              <w:t>Учить</w:t>
            </w:r>
            <w:r>
              <w:rPr>
                <w:spacing w:val="8"/>
                <w:sz w:val="24"/>
              </w:rPr>
              <w:t>не</w:t>
            </w:r>
            <w:proofErr w:type="spellEnd"/>
          </w:p>
          <w:p w:rsidR="00F218E0" w:rsidRDefault="00C30882">
            <w:pPr>
              <w:pStyle w:val="TableParagraph"/>
              <w:ind w:left="96" w:firstLine="74"/>
              <w:rPr>
                <w:sz w:val="24"/>
              </w:rPr>
            </w:pPr>
            <w:r>
              <w:rPr>
                <w:sz w:val="24"/>
              </w:rPr>
              <w:t>бояться, не обижать живых существ</w:t>
            </w:r>
          </w:p>
        </w:tc>
        <w:tc>
          <w:tcPr>
            <w:tcW w:w="1901" w:type="dxa"/>
          </w:tcPr>
          <w:p w:rsidR="00F218E0" w:rsidRDefault="00C30882">
            <w:pPr>
              <w:pStyle w:val="TableParagraph"/>
              <w:ind w:left="96" w:right="169"/>
              <w:rPr>
                <w:sz w:val="24"/>
              </w:rPr>
            </w:pPr>
            <w:r>
              <w:rPr>
                <w:sz w:val="24"/>
              </w:rPr>
              <w:t>Уточнить знания о</w:t>
            </w:r>
          </w:p>
          <w:p w:rsidR="00F218E0" w:rsidRDefault="00C30882">
            <w:pPr>
              <w:pStyle w:val="TableParagraph"/>
              <w:ind w:left="96" w:right="137"/>
              <w:rPr>
                <w:sz w:val="24"/>
              </w:rPr>
            </w:pPr>
            <w:r>
              <w:rPr>
                <w:sz w:val="24"/>
              </w:rPr>
              <w:t xml:space="preserve">свойствах </w:t>
            </w:r>
            <w:r>
              <w:rPr>
                <w:spacing w:val="-5"/>
                <w:sz w:val="24"/>
              </w:rPr>
              <w:t xml:space="preserve">воды: </w:t>
            </w:r>
            <w:r>
              <w:rPr>
                <w:spacing w:val="-3"/>
                <w:sz w:val="24"/>
              </w:rPr>
              <w:t xml:space="preserve">льется, </w:t>
            </w:r>
            <w:r>
              <w:rPr>
                <w:sz w:val="24"/>
              </w:rPr>
              <w:t xml:space="preserve">имеет разную </w:t>
            </w:r>
            <w:proofErr w:type="spellStart"/>
            <w:r>
              <w:rPr>
                <w:sz w:val="24"/>
              </w:rPr>
              <w:t>темпе-</w:t>
            </w:r>
            <w:r>
              <w:rPr>
                <w:spacing w:val="-6"/>
                <w:sz w:val="24"/>
              </w:rPr>
              <w:t>ратуру</w:t>
            </w:r>
            <w:proofErr w:type="spellEnd"/>
            <w:r>
              <w:rPr>
                <w:spacing w:val="-6"/>
                <w:sz w:val="24"/>
              </w:rPr>
              <w:t xml:space="preserve">; одни </w:t>
            </w:r>
            <w:r>
              <w:rPr>
                <w:spacing w:val="-7"/>
                <w:sz w:val="24"/>
              </w:rPr>
              <w:t xml:space="preserve">предметы тонут, другие </w:t>
            </w:r>
            <w:r>
              <w:rPr>
                <w:sz w:val="24"/>
              </w:rPr>
              <w:t>плавают в воде</w:t>
            </w:r>
          </w:p>
        </w:tc>
        <w:tc>
          <w:tcPr>
            <w:tcW w:w="1911" w:type="dxa"/>
          </w:tcPr>
          <w:p w:rsidR="00F218E0" w:rsidRDefault="00C30882">
            <w:pPr>
              <w:pStyle w:val="TableParagraph"/>
              <w:spacing w:line="268" w:lineRule="exact"/>
              <w:ind w:left="96"/>
              <w:rPr>
                <w:sz w:val="24"/>
              </w:rPr>
            </w:pPr>
            <w:r>
              <w:rPr>
                <w:sz w:val="24"/>
              </w:rPr>
              <w:t>Уточнить</w:t>
            </w:r>
          </w:p>
          <w:p w:rsidR="00F218E0" w:rsidRDefault="00C30882">
            <w:pPr>
              <w:pStyle w:val="TableParagraph"/>
              <w:ind w:left="96"/>
              <w:rPr>
                <w:sz w:val="24"/>
              </w:rPr>
            </w:pPr>
            <w:r>
              <w:rPr>
                <w:sz w:val="24"/>
              </w:rPr>
              <w:t>знания о том, какие животные что едят и как</w:t>
            </w:r>
          </w:p>
        </w:tc>
        <w:tc>
          <w:tcPr>
            <w:tcW w:w="5512" w:type="dxa"/>
            <w:vMerge/>
            <w:tcBorders>
              <w:top w:val="nil"/>
            </w:tcBorders>
          </w:tcPr>
          <w:p w:rsidR="00F218E0" w:rsidRDefault="00F218E0">
            <w:pPr>
              <w:rPr>
                <w:sz w:val="2"/>
                <w:szCs w:val="2"/>
              </w:rPr>
            </w:pPr>
          </w:p>
        </w:tc>
      </w:tr>
      <w:tr w:rsidR="00F218E0">
        <w:trPr>
          <w:trHeight w:val="1267"/>
        </w:trPr>
        <w:tc>
          <w:tcPr>
            <w:tcW w:w="576" w:type="dxa"/>
          </w:tcPr>
          <w:p w:rsidR="00F218E0" w:rsidRDefault="00F218E0">
            <w:pPr>
              <w:pStyle w:val="TableParagraph"/>
              <w:rPr>
                <w:sz w:val="24"/>
              </w:rPr>
            </w:pPr>
          </w:p>
        </w:tc>
        <w:tc>
          <w:tcPr>
            <w:tcW w:w="13836" w:type="dxa"/>
            <w:gridSpan w:val="6"/>
          </w:tcPr>
          <w:p w:rsidR="00F218E0" w:rsidRDefault="00C30882">
            <w:pPr>
              <w:pStyle w:val="TableParagraph"/>
              <w:ind w:left="98" w:firstLine="177"/>
              <w:rPr>
                <w:sz w:val="24"/>
              </w:rPr>
            </w:pPr>
            <w:r>
              <w:rPr>
                <w:spacing w:val="3"/>
                <w:sz w:val="24"/>
              </w:rPr>
              <w:t xml:space="preserve">Целевые ориентиры </w:t>
            </w:r>
            <w:r>
              <w:rPr>
                <w:spacing w:val="4"/>
                <w:sz w:val="24"/>
              </w:rPr>
              <w:t xml:space="preserve">развития </w:t>
            </w:r>
            <w:r>
              <w:rPr>
                <w:spacing w:val="3"/>
                <w:sz w:val="24"/>
              </w:rPr>
              <w:t xml:space="preserve">ребенка (на </w:t>
            </w:r>
            <w:r>
              <w:rPr>
                <w:spacing w:val="4"/>
                <w:sz w:val="24"/>
              </w:rPr>
              <w:t xml:space="preserve">основе </w:t>
            </w:r>
            <w:r>
              <w:rPr>
                <w:spacing w:val="5"/>
                <w:sz w:val="24"/>
              </w:rPr>
              <w:t xml:space="preserve">интеграции </w:t>
            </w:r>
            <w:r>
              <w:rPr>
                <w:spacing w:val="4"/>
                <w:sz w:val="24"/>
              </w:rPr>
              <w:t xml:space="preserve">образовательных </w:t>
            </w:r>
            <w:r>
              <w:rPr>
                <w:spacing w:val="5"/>
                <w:sz w:val="24"/>
              </w:rPr>
              <w:t xml:space="preserve">направлений): </w:t>
            </w:r>
            <w:r>
              <w:rPr>
                <w:sz w:val="24"/>
              </w:rPr>
              <w:t xml:space="preserve">проявляет интерес к различным видам игр, </w:t>
            </w:r>
            <w:r>
              <w:rPr>
                <w:spacing w:val="-3"/>
                <w:sz w:val="24"/>
              </w:rPr>
              <w:t xml:space="preserve">участию </w:t>
            </w:r>
            <w:r>
              <w:rPr>
                <w:sz w:val="24"/>
              </w:rPr>
              <w:t xml:space="preserve">в совместных </w:t>
            </w:r>
            <w:r>
              <w:rPr>
                <w:spacing w:val="-2"/>
                <w:sz w:val="24"/>
              </w:rPr>
              <w:t xml:space="preserve">играх, </w:t>
            </w:r>
            <w:r>
              <w:rPr>
                <w:spacing w:val="-3"/>
                <w:sz w:val="24"/>
              </w:rPr>
              <w:t xml:space="preserve">умеет самостоятельно </w:t>
            </w:r>
            <w:r>
              <w:rPr>
                <w:sz w:val="24"/>
              </w:rPr>
              <w:t xml:space="preserve">одеваться и </w:t>
            </w:r>
            <w:r>
              <w:rPr>
                <w:spacing w:val="-3"/>
                <w:sz w:val="24"/>
              </w:rPr>
              <w:t xml:space="preserve">раздеваться </w:t>
            </w:r>
            <w:r>
              <w:rPr>
                <w:sz w:val="24"/>
              </w:rPr>
              <w:t xml:space="preserve">в </w:t>
            </w:r>
            <w:r>
              <w:rPr>
                <w:spacing w:val="-3"/>
                <w:sz w:val="24"/>
              </w:rPr>
              <w:t xml:space="preserve">определенной </w:t>
            </w:r>
            <w:r>
              <w:rPr>
                <w:sz w:val="24"/>
              </w:rPr>
              <w:t xml:space="preserve">последовательности, </w:t>
            </w:r>
            <w:r>
              <w:rPr>
                <w:spacing w:val="-3"/>
                <w:sz w:val="24"/>
              </w:rPr>
              <w:t xml:space="preserve">использует </w:t>
            </w:r>
            <w:r>
              <w:rPr>
                <w:sz w:val="24"/>
              </w:rPr>
              <w:t xml:space="preserve">разные способы обследования </w:t>
            </w:r>
            <w:r>
              <w:rPr>
                <w:spacing w:val="-3"/>
                <w:sz w:val="24"/>
              </w:rPr>
              <w:t xml:space="preserve">предметов, </w:t>
            </w:r>
            <w:r>
              <w:rPr>
                <w:sz w:val="24"/>
              </w:rPr>
              <w:t xml:space="preserve">включая простейшие опыты; </w:t>
            </w:r>
            <w:r>
              <w:rPr>
                <w:spacing w:val="-3"/>
                <w:sz w:val="24"/>
              </w:rPr>
              <w:t xml:space="preserve">умеет делиться своими впечатлениями </w:t>
            </w:r>
            <w:r>
              <w:rPr>
                <w:sz w:val="24"/>
              </w:rPr>
              <w:t xml:space="preserve">с </w:t>
            </w:r>
            <w:proofErr w:type="spellStart"/>
            <w:r>
              <w:rPr>
                <w:sz w:val="24"/>
              </w:rPr>
              <w:t>воспита-телями</w:t>
            </w:r>
            <w:proofErr w:type="spellEnd"/>
            <w:r>
              <w:rPr>
                <w:sz w:val="24"/>
              </w:rPr>
              <w:t xml:space="preserve"> и родителями, в диалоге с педагогом умеет услышать и понять заданный вопрос, не перебивает говорящего взрослого</w:t>
            </w:r>
          </w:p>
        </w:tc>
      </w:tr>
    </w:tbl>
    <w:p w:rsidR="00F218E0" w:rsidRDefault="00F218E0">
      <w:pPr>
        <w:rPr>
          <w:sz w:val="24"/>
        </w:rPr>
        <w:sectPr w:rsidR="00F218E0">
          <w:footerReference w:type="default" r:id="rId21"/>
          <w:pgSz w:w="16840" w:h="11910" w:orient="landscape"/>
          <w:pgMar w:top="1100" w:right="880" w:bottom="280" w:left="1080" w:header="0" w:footer="0" w:gutter="0"/>
          <w:cols w:space="720"/>
        </w:sectPr>
      </w:pPr>
    </w:p>
    <w:p w:rsidR="00F218E0" w:rsidRDefault="009A56D0">
      <w:pPr>
        <w:pStyle w:val="a3"/>
        <w:rPr>
          <w:b/>
          <w:sz w:val="20"/>
        </w:rPr>
      </w:pPr>
      <w:r w:rsidRPr="009A56D0">
        <w:lastRenderedPageBreak/>
        <w:pict>
          <v:rect id="_x0000_s1033" style="position:absolute;margin-left:62.15pt;margin-top:408.9pt;width:716.5pt;height:13.8pt;z-index:-19661312;mso-position-horizontal-relative:page;mso-position-vertical-relative:page" stroked="f">
            <w10:wrap anchorx="page" anchory="page"/>
          </v:rect>
        </w:pict>
      </w: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691"/>
        <w:gridCol w:w="1910"/>
        <w:gridCol w:w="1911"/>
        <w:gridCol w:w="1901"/>
        <w:gridCol w:w="1911"/>
        <w:gridCol w:w="5512"/>
      </w:tblGrid>
      <w:tr w:rsidR="00F218E0">
        <w:trPr>
          <w:trHeight w:val="1554"/>
        </w:trPr>
        <w:tc>
          <w:tcPr>
            <w:tcW w:w="576" w:type="dxa"/>
            <w:vMerge w:val="restart"/>
            <w:textDirection w:val="btLr"/>
          </w:tcPr>
          <w:p w:rsidR="00F218E0" w:rsidRDefault="00C30882">
            <w:pPr>
              <w:pStyle w:val="TableParagraph"/>
              <w:spacing w:before="42"/>
              <w:ind w:left="2394" w:right="2381"/>
              <w:jc w:val="center"/>
              <w:rPr>
                <w:sz w:val="24"/>
              </w:rPr>
            </w:pPr>
            <w:r>
              <w:rPr>
                <w:sz w:val="24"/>
              </w:rPr>
              <w:t>Июль</w:t>
            </w:r>
          </w:p>
        </w:tc>
        <w:tc>
          <w:tcPr>
            <w:tcW w:w="691" w:type="dxa"/>
          </w:tcPr>
          <w:p w:rsidR="00F218E0" w:rsidRDefault="00C30882">
            <w:pPr>
              <w:pStyle w:val="TableParagraph"/>
              <w:spacing w:line="268" w:lineRule="exact"/>
              <w:ind w:left="98"/>
              <w:rPr>
                <w:sz w:val="24"/>
              </w:rPr>
            </w:pPr>
            <w:r>
              <w:rPr>
                <w:sz w:val="24"/>
              </w:rPr>
              <w:t>Тема</w:t>
            </w:r>
          </w:p>
        </w:tc>
        <w:tc>
          <w:tcPr>
            <w:tcW w:w="1910" w:type="dxa"/>
          </w:tcPr>
          <w:p w:rsidR="00F218E0" w:rsidRDefault="00C30882">
            <w:pPr>
              <w:pStyle w:val="TableParagraph"/>
              <w:spacing w:line="268" w:lineRule="exact"/>
              <w:ind w:left="96"/>
              <w:rPr>
                <w:sz w:val="24"/>
              </w:rPr>
            </w:pPr>
            <w:r>
              <w:rPr>
                <w:sz w:val="24"/>
              </w:rPr>
              <w:t>Наши дочки.</w:t>
            </w:r>
          </w:p>
          <w:p w:rsidR="00F218E0" w:rsidRDefault="00C30882">
            <w:pPr>
              <w:pStyle w:val="TableParagraph"/>
              <w:ind w:left="96"/>
              <w:rPr>
                <w:i/>
                <w:sz w:val="24"/>
              </w:rPr>
            </w:pPr>
            <w:r>
              <w:rPr>
                <w:i/>
                <w:sz w:val="24"/>
              </w:rPr>
              <w:t>Подвижная игра</w:t>
            </w:r>
          </w:p>
          <w:p w:rsidR="00F218E0" w:rsidRDefault="00C30882">
            <w:pPr>
              <w:pStyle w:val="TableParagraph"/>
              <w:ind w:left="96"/>
              <w:rPr>
                <w:sz w:val="24"/>
              </w:rPr>
            </w:pPr>
            <w:r>
              <w:rPr>
                <w:sz w:val="24"/>
              </w:rPr>
              <w:t>«Гуси»</w:t>
            </w:r>
          </w:p>
        </w:tc>
        <w:tc>
          <w:tcPr>
            <w:tcW w:w="1911" w:type="dxa"/>
          </w:tcPr>
          <w:p w:rsidR="00F218E0" w:rsidRDefault="00C30882">
            <w:pPr>
              <w:pStyle w:val="TableParagraph"/>
              <w:ind w:left="96" w:right="142"/>
              <w:rPr>
                <w:sz w:val="24"/>
              </w:rPr>
            </w:pPr>
            <w:r>
              <w:rPr>
                <w:sz w:val="24"/>
              </w:rPr>
              <w:t xml:space="preserve">Сыплем, лепим. </w:t>
            </w:r>
            <w:r>
              <w:rPr>
                <w:i/>
                <w:sz w:val="24"/>
              </w:rPr>
              <w:t xml:space="preserve">Подвижная игра </w:t>
            </w:r>
            <w:r>
              <w:rPr>
                <w:sz w:val="24"/>
              </w:rPr>
              <w:t>«Кошка и мышки»</w:t>
            </w:r>
          </w:p>
        </w:tc>
        <w:tc>
          <w:tcPr>
            <w:tcW w:w="1901" w:type="dxa"/>
          </w:tcPr>
          <w:p w:rsidR="00F218E0" w:rsidRDefault="00C30882">
            <w:pPr>
              <w:pStyle w:val="TableParagraph"/>
              <w:ind w:left="96" w:right="137"/>
              <w:rPr>
                <w:sz w:val="24"/>
              </w:rPr>
            </w:pPr>
            <w:r>
              <w:rPr>
                <w:sz w:val="24"/>
              </w:rPr>
              <w:t>Красная девица в темнице.</w:t>
            </w:r>
          </w:p>
          <w:p w:rsidR="00F218E0" w:rsidRDefault="00C30882">
            <w:pPr>
              <w:pStyle w:val="TableParagraph"/>
              <w:ind w:left="96"/>
              <w:rPr>
                <w:i/>
                <w:sz w:val="24"/>
              </w:rPr>
            </w:pPr>
            <w:r>
              <w:rPr>
                <w:i/>
                <w:sz w:val="24"/>
              </w:rPr>
              <w:t>Подвижная игра</w:t>
            </w:r>
          </w:p>
          <w:p w:rsidR="00F218E0" w:rsidRDefault="00C30882">
            <w:pPr>
              <w:pStyle w:val="TableParagraph"/>
              <w:ind w:left="96"/>
              <w:rPr>
                <w:sz w:val="24"/>
              </w:rPr>
            </w:pPr>
            <w:r>
              <w:rPr>
                <w:sz w:val="24"/>
              </w:rPr>
              <w:t>«Мой козлик»</w:t>
            </w:r>
          </w:p>
        </w:tc>
        <w:tc>
          <w:tcPr>
            <w:tcW w:w="1911" w:type="dxa"/>
          </w:tcPr>
          <w:p w:rsidR="00F218E0" w:rsidRDefault="00C30882">
            <w:pPr>
              <w:pStyle w:val="TableParagraph"/>
              <w:ind w:left="96"/>
              <w:rPr>
                <w:sz w:val="24"/>
              </w:rPr>
            </w:pPr>
            <w:r>
              <w:rPr>
                <w:sz w:val="24"/>
              </w:rPr>
              <w:t>У цветочной клумбы.</w:t>
            </w:r>
          </w:p>
          <w:p w:rsidR="00F218E0" w:rsidRDefault="00C30882">
            <w:pPr>
              <w:pStyle w:val="TableParagraph"/>
              <w:ind w:left="96"/>
              <w:rPr>
                <w:i/>
                <w:sz w:val="24"/>
              </w:rPr>
            </w:pPr>
            <w:r>
              <w:rPr>
                <w:i/>
                <w:sz w:val="24"/>
              </w:rPr>
              <w:t>Подвижная игра</w:t>
            </w:r>
          </w:p>
          <w:p w:rsidR="00F218E0" w:rsidRDefault="00C30882">
            <w:pPr>
              <w:pStyle w:val="TableParagraph"/>
              <w:ind w:left="96"/>
              <w:rPr>
                <w:sz w:val="24"/>
              </w:rPr>
            </w:pPr>
            <w:r>
              <w:rPr>
                <w:sz w:val="24"/>
              </w:rPr>
              <w:t>«Каравай»</w:t>
            </w:r>
          </w:p>
        </w:tc>
        <w:tc>
          <w:tcPr>
            <w:tcW w:w="5512" w:type="dxa"/>
            <w:vMerge w:val="restart"/>
          </w:tcPr>
          <w:p w:rsidR="00F218E0" w:rsidRDefault="00C30882">
            <w:pPr>
              <w:pStyle w:val="TableParagraph"/>
              <w:ind w:left="96" w:right="109"/>
              <w:rPr>
                <w:sz w:val="24"/>
              </w:rPr>
            </w:pPr>
            <w:r>
              <w:rPr>
                <w:i/>
                <w:sz w:val="24"/>
              </w:rPr>
              <w:t xml:space="preserve">Познание: </w:t>
            </w:r>
            <w:r>
              <w:rPr>
                <w:sz w:val="24"/>
              </w:rPr>
              <w:t>расширять представления о летних изменениях в природе, дать детям элементарные знания о садовых и огородных растениях,</w:t>
            </w:r>
          </w:p>
          <w:p w:rsidR="00F218E0" w:rsidRDefault="00C30882">
            <w:pPr>
              <w:pStyle w:val="TableParagraph"/>
              <w:ind w:left="96" w:right="109"/>
              <w:rPr>
                <w:sz w:val="24"/>
              </w:rPr>
            </w:pPr>
            <w:r>
              <w:rPr>
                <w:sz w:val="24"/>
              </w:rPr>
              <w:t xml:space="preserve">представления о свойствах воды, песка. </w:t>
            </w:r>
            <w:r>
              <w:rPr>
                <w:i/>
                <w:sz w:val="24"/>
              </w:rPr>
              <w:t xml:space="preserve">Коммуникация: </w:t>
            </w:r>
            <w:r>
              <w:rPr>
                <w:sz w:val="24"/>
              </w:rPr>
              <w:t>на основе обогащения представлений о ближайшем окружении продолжать расширять и активизировать словарный запас детей.</w:t>
            </w:r>
          </w:p>
          <w:p w:rsidR="00F218E0" w:rsidRDefault="00C30882">
            <w:pPr>
              <w:pStyle w:val="TableParagraph"/>
              <w:ind w:left="96"/>
              <w:rPr>
                <w:sz w:val="24"/>
              </w:rPr>
            </w:pPr>
            <w:r>
              <w:rPr>
                <w:i/>
                <w:sz w:val="24"/>
              </w:rPr>
              <w:t xml:space="preserve">Физическая культура: </w:t>
            </w:r>
            <w:r>
              <w:rPr>
                <w:sz w:val="24"/>
              </w:rPr>
              <w:t>способствовать</w:t>
            </w:r>
          </w:p>
          <w:p w:rsidR="00F218E0" w:rsidRDefault="00C30882">
            <w:pPr>
              <w:pStyle w:val="TableParagraph"/>
              <w:ind w:left="96" w:right="109"/>
              <w:rPr>
                <w:sz w:val="24"/>
              </w:rPr>
            </w:pPr>
            <w:r>
              <w:rPr>
                <w:sz w:val="24"/>
              </w:rPr>
              <w:t>формированию у детей положительных эмоций, активности в самостоятельной двигательной</w:t>
            </w:r>
          </w:p>
          <w:p w:rsidR="00F218E0" w:rsidRDefault="00C30882">
            <w:pPr>
              <w:pStyle w:val="TableParagraph"/>
              <w:ind w:left="96"/>
              <w:rPr>
                <w:sz w:val="24"/>
              </w:rPr>
            </w:pPr>
            <w:r>
              <w:rPr>
                <w:sz w:val="24"/>
              </w:rPr>
              <w:t>деятельности.</w:t>
            </w:r>
          </w:p>
          <w:p w:rsidR="00F218E0" w:rsidRDefault="00F218E0">
            <w:pPr>
              <w:pStyle w:val="TableParagraph"/>
              <w:rPr>
                <w:b/>
                <w:sz w:val="26"/>
              </w:rPr>
            </w:pPr>
          </w:p>
          <w:p w:rsidR="00F218E0" w:rsidRDefault="00F218E0">
            <w:pPr>
              <w:pStyle w:val="TableParagraph"/>
              <w:rPr>
                <w:b/>
                <w:sz w:val="26"/>
              </w:rPr>
            </w:pPr>
          </w:p>
          <w:p w:rsidR="00F218E0" w:rsidRDefault="00F218E0">
            <w:pPr>
              <w:pStyle w:val="TableParagraph"/>
              <w:rPr>
                <w:b/>
                <w:sz w:val="26"/>
              </w:rPr>
            </w:pPr>
          </w:p>
          <w:p w:rsidR="00F218E0" w:rsidRDefault="00C30882">
            <w:pPr>
              <w:pStyle w:val="TableParagraph"/>
              <w:spacing w:before="200"/>
              <w:ind w:left="96" w:right="109"/>
              <w:rPr>
                <w:sz w:val="24"/>
              </w:rPr>
            </w:pPr>
            <w:r>
              <w:rPr>
                <w:i/>
                <w:sz w:val="24"/>
              </w:rPr>
              <w:t xml:space="preserve">Социализация: </w:t>
            </w:r>
            <w:r>
              <w:rPr>
                <w:sz w:val="24"/>
              </w:rPr>
              <w:t>организовывать игры со всеми детьми</w:t>
            </w:r>
          </w:p>
        </w:tc>
      </w:tr>
      <w:tr w:rsidR="00F218E0">
        <w:trPr>
          <w:trHeight w:val="3833"/>
        </w:trPr>
        <w:tc>
          <w:tcPr>
            <w:tcW w:w="57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ind w:left="98" w:right="91"/>
              <w:rPr>
                <w:sz w:val="24"/>
              </w:rPr>
            </w:pPr>
            <w:r>
              <w:rPr>
                <w:sz w:val="24"/>
              </w:rPr>
              <w:t>Цел и</w:t>
            </w:r>
          </w:p>
        </w:tc>
        <w:tc>
          <w:tcPr>
            <w:tcW w:w="1910" w:type="dxa"/>
          </w:tcPr>
          <w:p w:rsidR="00F218E0" w:rsidRDefault="00C30882">
            <w:pPr>
              <w:pStyle w:val="TableParagraph"/>
              <w:ind w:left="96" w:right="106"/>
              <w:jc w:val="both"/>
              <w:rPr>
                <w:sz w:val="24"/>
              </w:rPr>
            </w:pPr>
            <w:r>
              <w:rPr>
                <w:sz w:val="24"/>
              </w:rPr>
              <w:t>Учить аккурат- но обращаться с водой.</w:t>
            </w:r>
          </w:p>
          <w:p w:rsidR="00F218E0" w:rsidRDefault="00C30882">
            <w:pPr>
              <w:pStyle w:val="TableParagraph"/>
              <w:ind w:left="96"/>
              <w:rPr>
                <w:sz w:val="24"/>
              </w:rPr>
            </w:pPr>
            <w:r>
              <w:rPr>
                <w:sz w:val="24"/>
              </w:rPr>
              <w:t>Уточнить по- рядок действий при раздевании кукол</w:t>
            </w:r>
          </w:p>
        </w:tc>
        <w:tc>
          <w:tcPr>
            <w:tcW w:w="1911" w:type="dxa"/>
          </w:tcPr>
          <w:p w:rsidR="00F218E0" w:rsidRDefault="00C30882">
            <w:pPr>
              <w:pStyle w:val="TableParagraph"/>
              <w:ind w:left="96"/>
              <w:rPr>
                <w:sz w:val="24"/>
              </w:rPr>
            </w:pPr>
            <w:r>
              <w:rPr>
                <w:sz w:val="24"/>
              </w:rPr>
              <w:t xml:space="preserve">П о п о л н и т ь знания о свойствах песка(сухой </w:t>
            </w:r>
            <w:proofErr w:type="spellStart"/>
            <w:r>
              <w:rPr>
                <w:sz w:val="24"/>
              </w:rPr>
              <w:t>сы</w:t>
            </w:r>
            <w:proofErr w:type="spellEnd"/>
            <w:r>
              <w:rPr>
                <w:sz w:val="24"/>
              </w:rPr>
              <w:t xml:space="preserve">- </w:t>
            </w:r>
            <w:proofErr w:type="spellStart"/>
            <w:r>
              <w:rPr>
                <w:sz w:val="24"/>
              </w:rPr>
              <w:t>плется</w:t>
            </w:r>
            <w:proofErr w:type="spellEnd"/>
            <w:r>
              <w:rPr>
                <w:sz w:val="24"/>
              </w:rPr>
              <w:t>, из мокрого можно лепить). Учить пользоваться лейкой</w:t>
            </w:r>
          </w:p>
        </w:tc>
        <w:tc>
          <w:tcPr>
            <w:tcW w:w="1901" w:type="dxa"/>
          </w:tcPr>
          <w:p w:rsidR="00F218E0" w:rsidRDefault="00C30882">
            <w:pPr>
              <w:pStyle w:val="TableParagraph"/>
              <w:ind w:left="96"/>
              <w:rPr>
                <w:sz w:val="24"/>
              </w:rPr>
            </w:pPr>
            <w:r>
              <w:rPr>
                <w:sz w:val="24"/>
              </w:rPr>
              <w:t xml:space="preserve">Дать </w:t>
            </w:r>
            <w:proofErr w:type="spellStart"/>
            <w:r>
              <w:rPr>
                <w:sz w:val="24"/>
              </w:rPr>
              <w:t>представ-ление</w:t>
            </w:r>
            <w:proofErr w:type="spellEnd"/>
            <w:r>
              <w:rPr>
                <w:sz w:val="24"/>
              </w:rPr>
              <w:t xml:space="preserve"> о </w:t>
            </w:r>
            <w:proofErr w:type="spellStart"/>
            <w:r>
              <w:rPr>
                <w:sz w:val="24"/>
              </w:rPr>
              <w:t>растени</w:t>
            </w:r>
            <w:proofErr w:type="spellEnd"/>
            <w:r>
              <w:rPr>
                <w:sz w:val="24"/>
              </w:rPr>
              <w:t xml:space="preserve">- </w:t>
            </w:r>
            <w:proofErr w:type="spellStart"/>
            <w:r>
              <w:rPr>
                <w:sz w:val="24"/>
              </w:rPr>
              <w:t>ях</w:t>
            </w:r>
            <w:proofErr w:type="spellEnd"/>
            <w:r>
              <w:rPr>
                <w:sz w:val="24"/>
              </w:rPr>
              <w:t xml:space="preserve"> на огороде (морковь).</w:t>
            </w:r>
          </w:p>
          <w:p w:rsidR="00F218E0" w:rsidRDefault="00C30882">
            <w:pPr>
              <w:pStyle w:val="TableParagraph"/>
              <w:ind w:left="96"/>
              <w:rPr>
                <w:sz w:val="24"/>
              </w:rPr>
            </w:pPr>
            <w:r>
              <w:rPr>
                <w:sz w:val="24"/>
              </w:rPr>
              <w:t xml:space="preserve">Учить </w:t>
            </w:r>
            <w:proofErr w:type="spellStart"/>
            <w:r>
              <w:rPr>
                <w:sz w:val="24"/>
              </w:rPr>
              <w:t>забо-титься</w:t>
            </w:r>
            <w:proofErr w:type="spellEnd"/>
            <w:r>
              <w:rPr>
                <w:sz w:val="24"/>
              </w:rPr>
              <w:t xml:space="preserve"> о </w:t>
            </w:r>
            <w:proofErr w:type="spellStart"/>
            <w:r>
              <w:rPr>
                <w:sz w:val="24"/>
              </w:rPr>
              <w:t>расте</w:t>
            </w:r>
            <w:proofErr w:type="spellEnd"/>
            <w:r>
              <w:rPr>
                <w:sz w:val="24"/>
              </w:rPr>
              <w:t xml:space="preserve">- </w:t>
            </w:r>
            <w:proofErr w:type="spellStart"/>
            <w:r>
              <w:rPr>
                <w:sz w:val="24"/>
              </w:rPr>
              <w:t>ниях</w:t>
            </w:r>
            <w:proofErr w:type="spellEnd"/>
          </w:p>
        </w:tc>
        <w:tc>
          <w:tcPr>
            <w:tcW w:w="1911" w:type="dxa"/>
          </w:tcPr>
          <w:p w:rsidR="00F218E0" w:rsidRDefault="00C30882">
            <w:pPr>
              <w:pStyle w:val="TableParagraph"/>
              <w:ind w:left="96" w:right="210"/>
              <w:rPr>
                <w:sz w:val="24"/>
              </w:rPr>
            </w:pPr>
            <w:r>
              <w:rPr>
                <w:sz w:val="24"/>
              </w:rPr>
              <w:t>Познакоми</w:t>
            </w:r>
            <w:r>
              <w:rPr>
                <w:spacing w:val="-12"/>
                <w:sz w:val="24"/>
              </w:rPr>
              <w:t xml:space="preserve">т </w:t>
            </w:r>
            <w:r>
              <w:rPr>
                <w:sz w:val="24"/>
              </w:rPr>
              <w:t xml:space="preserve">ь с </w:t>
            </w:r>
            <w:r>
              <w:rPr>
                <w:spacing w:val="-3"/>
                <w:sz w:val="24"/>
              </w:rPr>
              <w:t xml:space="preserve">цветами </w:t>
            </w:r>
            <w:r>
              <w:rPr>
                <w:sz w:val="24"/>
              </w:rPr>
              <w:t xml:space="preserve">(тюльпан, ромашка, ко- </w:t>
            </w:r>
            <w:proofErr w:type="spellStart"/>
            <w:r>
              <w:rPr>
                <w:spacing w:val="-3"/>
                <w:sz w:val="24"/>
              </w:rPr>
              <w:t>локольчик</w:t>
            </w:r>
            <w:proofErr w:type="spellEnd"/>
            <w:r>
              <w:rPr>
                <w:spacing w:val="-3"/>
                <w:sz w:val="24"/>
              </w:rPr>
              <w:t>).</w:t>
            </w:r>
          </w:p>
          <w:p w:rsidR="00F218E0" w:rsidRDefault="00C30882">
            <w:pPr>
              <w:pStyle w:val="TableParagraph"/>
              <w:ind w:left="96"/>
              <w:rPr>
                <w:sz w:val="24"/>
              </w:rPr>
            </w:pPr>
            <w:r>
              <w:rPr>
                <w:sz w:val="24"/>
              </w:rPr>
              <w:t>З а к р е п и т ь представление о строении цветка</w:t>
            </w:r>
          </w:p>
        </w:tc>
        <w:tc>
          <w:tcPr>
            <w:tcW w:w="5512" w:type="dxa"/>
            <w:vMerge/>
            <w:tcBorders>
              <w:top w:val="nil"/>
            </w:tcBorders>
          </w:tcPr>
          <w:p w:rsidR="00F218E0" w:rsidRDefault="00F218E0">
            <w:pPr>
              <w:rPr>
                <w:sz w:val="2"/>
                <w:szCs w:val="2"/>
              </w:rPr>
            </w:pPr>
          </w:p>
        </w:tc>
      </w:tr>
    </w:tbl>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1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2601"/>
        <w:gridCol w:w="1910"/>
        <w:gridCol w:w="1900"/>
        <w:gridCol w:w="1910"/>
        <w:gridCol w:w="5511"/>
      </w:tblGrid>
      <w:tr w:rsidR="00F218E0">
        <w:trPr>
          <w:trHeight w:val="210"/>
        </w:trPr>
        <w:tc>
          <w:tcPr>
            <w:tcW w:w="576" w:type="dxa"/>
          </w:tcPr>
          <w:p w:rsidR="00F218E0" w:rsidRDefault="00C30882">
            <w:pPr>
              <w:pStyle w:val="TableParagraph"/>
              <w:spacing w:line="191" w:lineRule="exact"/>
              <w:ind w:left="9"/>
              <w:jc w:val="center"/>
              <w:rPr>
                <w:b/>
                <w:sz w:val="24"/>
              </w:rPr>
            </w:pPr>
            <w:r>
              <w:rPr>
                <w:b/>
                <w:sz w:val="24"/>
              </w:rPr>
              <w:t>1</w:t>
            </w:r>
          </w:p>
        </w:tc>
        <w:tc>
          <w:tcPr>
            <w:tcW w:w="2601" w:type="dxa"/>
          </w:tcPr>
          <w:p w:rsidR="00F218E0" w:rsidRDefault="00C30882">
            <w:pPr>
              <w:pStyle w:val="TableParagraph"/>
              <w:spacing w:line="191" w:lineRule="exact"/>
              <w:ind w:left="11"/>
              <w:jc w:val="center"/>
              <w:rPr>
                <w:b/>
                <w:sz w:val="24"/>
              </w:rPr>
            </w:pPr>
            <w:r>
              <w:rPr>
                <w:b/>
                <w:sz w:val="24"/>
              </w:rPr>
              <w:t>2</w:t>
            </w:r>
          </w:p>
        </w:tc>
        <w:tc>
          <w:tcPr>
            <w:tcW w:w="1910" w:type="dxa"/>
          </w:tcPr>
          <w:p w:rsidR="00F218E0" w:rsidRDefault="00C30882">
            <w:pPr>
              <w:pStyle w:val="TableParagraph"/>
              <w:spacing w:line="191" w:lineRule="exact"/>
              <w:ind w:left="8"/>
              <w:jc w:val="center"/>
              <w:rPr>
                <w:b/>
                <w:sz w:val="24"/>
              </w:rPr>
            </w:pPr>
            <w:r>
              <w:rPr>
                <w:b/>
                <w:sz w:val="24"/>
              </w:rPr>
              <w:t>3</w:t>
            </w:r>
          </w:p>
        </w:tc>
        <w:tc>
          <w:tcPr>
            <w:tcW w:w="1900" w:type="dxa"/>
          </w:tcPr>
          <w:p w:rsidR="00F218E0" w:rsidRDefault="00C30882">
            <w:pPr>
              <w:pStyle w:val="TableParagraph"/>
              <w:spacing w:line="191" w:lineRule="exact"/>
              <w:ind w:left="9"/>
              <w:jc w:val="center"/>
              <w:rPr>
                <w:b/>
                <w:sz w:val="24"/>
              </w:rPr>
            </w:pPr>
            <w:r>
              <w:rPr>
                <w:b/>
                <w:sz w:val="24"/>
              </w:rPr>
              <w:t>4</w:t>
            </w:r>
          </w:p>
        </w:tc>
        <w:tc>
          <w:tcPr>
            <w:tcW w:w="1910" w:type="dxa"/>
          </w:tcPr>
          <w:p w:rsidR="00F218E0" w:rsidRDefault="00C30882">
            <w:pPr>
              <w:pStyle w:val="TableParagraph"/>
              <w:spacing w:line="191" w:lineRule="exact"/>
              <w:ind w:left="11"/>
              <w:jc w:val="center"/>
              <w:rPr>
                <w:b/>
                <w:sz w:val="24"/>
              </w:rPr>
            </w:pPr>
            <w:r>
              <w:rPr>
                <w:b/>
                <w:sz w:val="24"/>
              </w:rPr>
              <w:t>5</w:t>
            </w:r>
          </w:p>
        </w:tc>
        <w:tc>
          <w:tcPr>
            <w:tcW w:w="5511" w:type="dxa"/>
          </w:tcPr>
          <w:p w:rsidR="00F218E0" w:rsidRDefault="00C30882">
            <w:pPr>
              <w:pStyle w:val="TableParagraph"/>
              <w:spacing w:line="191" w:lineRule="exact"/>
              <w:ind w:left="12"/>
              <w:jc w:val="center"/>
              <w:rPr>
                <w:b/>
                <w:sz w:val="24"/>
              </w:rPr>
            </w:pPr>
            <w:r>
              <w:rPr>
                <w:b/>
                <w:sz w:val="24"/>
              </w:rPr>
              <w:t>6</w:t>
            </w:r>
          </w:p>
        </w:tc>
      </w:tr>
      <w:tr w:rsidR="00F218E0">
        <w:trPr>
          <w:trHeight w:val="1418"/>
        </w:trPr>
        <w:tc>
          <w:tcPr>
            <w:tcW w:w="14408" w:type="dxa"/>
            <w:gridSpan w:val="6"/>
          </w:tcPr>
          <w:p w:rsidR="00F218E0" w:rsidRDefault="00C30882">
            <w:pPr>
              <w:pStyle w:val="TableParagraph"/>
              <w:ind w:left="98" w:firstLine="187"/>
              <w:rPr>
                <w:sz w:val="24"/>
              </w:rPr>
            </w:pPr>
            <w:r>
              <w:rPr>
                <w:sz w:val="24"/>
              </w:rPr>
              <w:t>Целевые ориентиры развития ребенка (на основе интеграции образовательных направлений): проявляет интерес к животным и растениям, их особенностям, простейшим взаимосвязям в природе;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умеет занимать себя игрой, самостоятельной деятельность</w:t>
            </w:r>
          </w:p>
        </w:tc>
      </w:tr>
    </w:tbl>
    <w:p w:rsidR="00F218E0" w:rsidRDefault="00F218E0">
      <w:pPr>
        <w:rPr>
          <w:sz w:val="24"/>
        </w:rPr>
        <w:sectPr w:rsidR="00F218E0">
          <w:footerReference w:type="default" r:id="rId22"/>
          <w:pgSz w:w="16840" w:h="11910" w:orient="landscape"/>
          <w:pgMar w:top="1100" w:right="880" w:bottom="280" w:left="1080" w:header="0" w:footer="0" w:gutter="0"/>
          <w:cols w:space="720"/>
        </w:sectPr>
      </w:pPr>
    </w:p>
    <w:p w:rsidR="00F218E0" w:rsidRDefault="00F218E0">
      <w:pPr>
        <w:pStyle w:val="a3"/>
        <w:rPr>
          <w:b/>
          <w:sz w:val="20"/>
        </w:rPr>
      </w:pPr>
    </w:p>
    <w:p w:rsidR="00F218E0" w:rsidRDefault="00F218E0">
      <w:pPr>
        <w:pStyle w:val="a3"/>
        <w:rPr>
          <w:b/>
          <w:sz w:val="20"/>
        </w:rPr>
      </w:pPr>
    </w:p>
    <w:p w:rsidR="00F218E0" w:rsidRDefault="00F218E0">
      <w:pPr>
        <w:pStyle w:val="a3"/>
        <w:spacing w:before="9"/>
        <w:rPr>
          <w:b/>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691"/>
        <w:gridCol w:w="1910"/>
        <w:gridCol w:w="1911"/>
        <w:gridCol w:w="1901"/>
        <w:gridCol w:w="1911"/>
        <w:gridCol w:w="5512"/>
      </w:tblGrid>
      <w:tr w:rsidR="00F218E0">
        <w:trPr>
          <w:trHeight w:val="3895"/>
        </w:trPr>
        <w:tc>
          <w:tcPr>
            <w:tcW w:w="576" w:type="dxa"/>
            <w:vMerge w:val="restart"/>
            <w:textDirection w:val="btLr"/>
          </w:tcPr>
          <w:p w:rsidR="00F218E0" w:rsidRDefault="00C30882">
            <w:pPr>
              <w:pStyle w:val="TableParagraph"/>
              <w:spacing w:before="150"/>
              <w:ind w:left="3527" w:right="3527"/>
              <w:jc w:val="center"/>
              <w:rPr>
                <w:sz w:val="24"/>
              </w:rPr>
            </w:pPr>
            <w:r>
              <w:rPr>
                <w:sz w:val="24"/>
              </w:rPr>
              <w:t>Август</w:t>
            </w:r>
          </w:p>
        </w:tc>
        <w:tc>
          <w:tcPr>
            <w:tcW w:w="691" w:type="dxa"/>
          </w:tcPr>
          <w:p w:rsidR="00F218E0" w:rsidRDefault="00C30882" w:rsidP="00FE3C8F">
            <w:pPr>
              <w:pStyle w:val="TableParagraph"/>
              <w:ind w:left="98" w:right="91"/>
              <w:jc w:val="center"/>
              <w:rPr>
                <w:sz w:val="24"/>
              </w:rPr>
            </w:pPr>
            <w:r>
              <w:rPr>
                <w:sz w:val="24"/>
              </w:rPr>
              <w:t>Тем а</w:t>
            </w:r>
          </w:p>
        </w:tc>
        <w:tc>
          <w:tcPr>
            <w:tcW w:w="1910" w:type="dxa"/>
          </w:tcPr>
          <w:p w:rsidR="00F218E0" w:rsidRDefault="00C30882">
            <w:pPr>
              <w:pStyle w:val="TableParagraph"/>
              <w:ind w:left="96" w:right="229"/>
              <w:rPr>
                <w:sz w:val="24"/>
              </w:rPr>
            </w:pPr>
            <w:r>
              <w:rPr>
                <w:sz w:val="24"/>
              </w:rPr>
              <w:t>Зоопарк. Подвижная игра</w:t>
            </w:r>
          </w:p>
          <w:p w:rsidR="00F218E0" w:rsidRDefault="00C30882">
            <w:pPr>
              <w:pStyle w:val="TableParagraph"/>
              <w:ind w:left="96"/>
              <w:rPr>
                <w:sz w:val="24"/>
              </w:rPr>
            </w:pPr>
            <w:r>
              <w:rPr>
                <w:sz w:val="24"/>
              </w:rPr>
              <w:t>«Бусинки»</w:t>
            </w:r>
          </w:p>
        </w:tc>
        <w:tc>
          <w:tcPr>
            <w:tcW w:w="1911" w:type="dxa"/>
          </w:tcPr>
          <w:p w:rsidR="00F218E0" w:rsidRDefault="00C30882">
            <w:pPr>
              <w:pStyle w:val="TableParagraph"/>
              <w:ind w:left="96"/>
              <w:rPr>
                <w:sz w:val="24"/>
              </w:rPr>
            </w:pPr>
            <w:r>
              <w:rPr>
                <w:sz w:val="24"/>
              </w:rPr>
              <w:t>Что нам лето подарило?</w:t>
            </w:r>
          </w:p>
          <w:p w:rsidR="00F218E0" w:rsidRDefault="00C30882">
            <w:pPr>
              <w:pStyle w:val="TableParagraph"/>
              <w:ind w:left="96"/>
              <w:rPr>
                <w:sz w:val="24"/>
              </w:rPr>
            </w:pPr>
            <w:r>
              <w:rPr>
                <w:sz w:val="24"/>
              </w:rPr>
              <w:t>Подвижная игра</w:t>
            </w:r>
          </w:p>
          <w:p w:rsidR="00F218E0" w:rsidRDefault="00C30882">
            <w:pPr>
              <w:pStyle w:val="TableParagraph"/>
              <w:ind w:left="96"/>
              <w:rPr>
                <w:sz w:val="24"/>
              </w:rPr>
            </w:pPr>
            <w:r>
              <w:rPr>
                <w:sz w:val="24"/>
              </w:rPr>
              <w:t>«Слышим- делаем»</w:t>
            </w:r>
          </w:p>
        </w:tc>
        <w:tc>
          <w:tcPr>
            <w:tcW w:w="1901" w:type="dxa"/>
          </w:tcPr>
          <w:p w:rsidR="00F218E0" w:rsidRDefault="00C30882">
            <w:pPr>
              <w:pStyle w:val="TableParagraph"/>
              <w:ind w:left="96" w:right="321"/>
              <w:rPr>
                <w:sz w:val="24"/>
              </w:rPr>
            </w:pPr>
            <w:r>
              <w:rPr>
                <w:w w:val="105"/>
                <w:sz w:val="24"/>
              </w:rPr>
              <w:t>Какие семена у растений?</w:t>
            </w:r>
          </w:p>
          <w:p w:rsidR="00F218E0" w:rsidRDefault="00C30882">
            <w:pPr>
              <w:pStyle w:val="TableParagraph"/>
              <w:ind w:left="96"/>
              <w:rPr>
                <w:i/>
                <w:sz w:val="24"/>
              </w:rPr>
            </w:pPr>
            <w:r>
              <w:rPr>
                <w:i/>
                <w:spacing w:val="-6"/>
                <w:w w:val="105"/>
                <w:sz w:val="24"/>
              </w:rPr>
              <w:t xml:space="preserve">Подвижная </w:t>
            </w:r>
            <w:r>
              <w:rPr>
                <w:i/>
                <w:spacing w:val="-5"/>
                <w:w w:val="105"/>
                <w:sz w:val="24"/>
              </w:rPr>
              <w:t>игра</w:t>
            </w:r>
          </w:p>
          <w:p w:rsidR="00F218E0" w:rsidRDefault="00C30882">
            <w:pPr>
              <w:pStyle w:val="TableParagraph"/>
              <w:ind w:left="96"/>
              <w:rPr>
                <w:sz w:val="24"/>
              </w:rPr>
            </w:pPr>
            <w:r>
              <w:rPr>
                <w:w w:val="105"/>
                <w:sz w:val="24"/>
              </w:rPr>
              <w:t>«По грибы»</w:t>
            </w:r>
          </w:p>
        </w:tc>
        <w:tc>
          <w:tcPr>
            <w:tcW w:w="1911" w:type="dxa"/>
          </w:tcPr>
          <w:p w:rsidR="00F218E0" w:rsidRDefault="00C30882">
            <w:pPr>
              <w:pStyle w:val="TableParagraph"/>
              <w:ind w:left="96" w:right="63"/>
              <w:rPr>
                <w:i/>
                <w:sz w:val="24"/>
              </w:rPr>
            </w:pPr>
            <w:r>
              <w:rPr>
                <w:w w:val="105"/>
                <w:sz w:val="24"/>
              </w:rPr>
              <w:t xml:space="preserve">Прощай, лето! </w:t>
            </w:r>
            <w:r>
              <w:rPr>
                <w:i/>
                <w:w w:val="105"/>
                <w:sz w:val="24"/>
              </w:rPr>
              <w:t xml:space="preserve">Подвижная </w:t>
            </w:r>
            <w:r>
              <w:rPr>
                <w:i/>
                <w:sz w:val="24"/>
              </w:rPr>
              <w:t>игра-состязание</w:t>
            </w:r>
          </w:p>
          <w:p w:rsidR="00F218E0" w:rsidRDefault="00C30882">
            <w:pPr>
              <w:pStyle w:val="TableParagraph"/>
              <w:ind w:left="96" w:right="87"/>
              <w:rPr>
                <w:sz w:val="24"/>
              </w:rPr>
            </w:pPr>
            <w:r>
              <w:rPr>
                <w:spacing w:val="-8"/>
                <w:w w:val="105"/>
                <w:sz w:val="24"/>
              </w:rPr>
              <w:t xml:space="preserve">«Блинки» (броски </w:t>
            </w:r>
            <w:r>
              <w:rPr>
                <w:spacing w:val="-4"/>
                <w:w w:val="105"/>
                <w:sz w:val="24"/>
              </w:rPr>
              <w:t xml:space="preserve">плоских </w:t>
            </w:r>
            <w:r>
              <w:rPr>
                <w:spacing w:val="-5"/>
                <w:w w:val="105"/>
                <w:sz w:val="24"/>
              </w:rPr>
              <w:t xml:space="preserve">камешков </w:t>
            </w:r>
            <w:r>
              <w:rPr>
                <w:spacing w:val="-3"/>
                <w:w w:val="105"/>
                <w:sz w:val="24"/>
              </w:rPr>
              <w:t xml:space="preserve">по </w:t>
            </w:r>
            <w:r>
              <w:rPr>
                <w:spacing w:val="-5"/>
                <w:w w:val="105"/>
                <w:sz w:val="24"/>
              </w:rPr>
              <w:t xml:space="preserve">поверхности воды, чтобы </w:t>
            </w:r>
            <w:r>
              <w:rPr>
                <w:spacing w:val="-8"/>
                <w:w w:val="105"/>
                <w:sz w:val="24"/>
              </w:rPr>
              <w:t xml:space="preserve">они </w:t>
            </w:r>
            <w:r>
              <w:rPr>
                <w:spacing w:val="-5"/>
                <w:w w:val="105"/>
                <w:sz w:val="24"/>
              </w:rPr>
              <w:t xml:space="preserve">ударялись </w:t>
            </w:r>
            <w:r>
              <w:rPr>
                <w:w w:val="105"/>
                <w:sz w:val="24"/>
              </w:rPr>
              <w:t xml:space="preserve">о </w:t>
            </w:r>
            <w:r>
              <w:rPr>
                <w:spacing w:val="-4"/>
                <w:w w:val="105"/>
                <w:sz w:val="24"/>
              </w:rPr>
              <w:t xml:space="preserve">воду </w:t>
            </w:r>
            <w:r>
              <w:rPr>
                <w:w w:val="105"/>
                <w:sz w:val="24"/>
              </w:rPr>
              <w:t xml:space="preserve">и </w:t>
            </w:r>
            <w:r>
              <w:rPr>
                <w:spacing w:val="-5"/>
                <w:w w:val="105"/>
                <w:sz w:val="24"/>
              </w:rPr>
              <w:t xml:space="preserve">отскочили </w:t>
            </w:r>
            <w:r>
              <w:rPr>
                <w:spacing w:val="-3"/>
                <w:w w:val="105"/>
                <w:sz w:val="24"/>
              </w:rPr>
              <w:t xml:space="preserve">от </w:t>
            </w:r>
            <w:r>
              <w:rPr>
                <w:spacing w:val="-5"/>
                <w:w w:val="105"/>
                <w:sz w:val="24"/>
              </w:rPr>
              <w:t xml:space="preserve">нее, образуя круги </w:t>
            </w:r>
            <w:r>
              <w:rPr>
                <w:w w:val="105"/>
                <w:sz w:val="24"/>
              </w:rPr>
              <w:t>–</w:t>
            </w:r>
          </w:p>
          <w:p w:rsidR="00F218E0" w:rsidRDefault="00C30882">
            <w:pPr>
              <w:pStyle w:val="TableParagraph"/>
              <w:ind w:left="96"/>
              <w:rPr>
                <w:sz w:val="24"/>
              </w:rPr>
            </w:pPr>
            <w:r>
              <w:rPr>
                <w:w w:val="105"/>
                <w:sz w:val="24"/>
              </w:rPr>
              <w:t>«блинники»)</w:t>
            </w:r>
          </w:p>
        </w:tc>
        <w:tc>
          <w:tcPr>
            <w:tcW w:w="5512" w:type="dxa"/>
            <w:vMerge w:val="restart"/>
          </w:tcPr>
          <w:p w:rsidR="00F218E0" w:rsidRDefault="00C30882">
            <w:pPr>
              <w:pStyle w:val="TableParagraph"/>
              <w:spacing w:before="6"/>
              <w:ind w:left="96" w:right="200" w:firstLine="57"/>
              <w:rPr>
                <w:sz w:val="24"/>
              </w:rPr>
            </w:pPr>
            <w:r>
              <w:rPr>
                <w:i/>
                <w:spacing w:val="-4"/>
                <w:w w:val="105"/>
                <w:sz w:val="24"/>
              </w:rPr>
              <w:t xml:space="preserve">Познавательное развитие. Познание: </w:t>
            </w:r>
            <w:r>
              <w:rPr>
                <w:spacing w:val="-4"/>
                <w:w w:val="105"/>
                <w:sz w:val="24"/>
              </w:rPr>
              <w:t xml:space="preserve">закреплять </w:t>
            </w:r>
            <w:proofErr w:type="spellStart"/>
            <w:r>
              <w:rPr>
                <w:spacing w:val="-4"/>
                <w:w w:val="105"/>
                <w:sz w:val="24"/>
              </w:rPr>
              <w:t>знания</w:t>
            </w:r>
            <w:r>
              <w:rPr>
                <w:w w:val="105"/>
                <w:sz w:val="24"/>
              </w:rPr>
              <w:t>о</w:t>
            </w:r>
            <w:r>
              <w:rPr>
                <w:spacing w:val="-3"/>
                <w:w w:val="105"/>
                <w:sz w:val="24"/>
              </w:rPr>
              <w:t>том,что</w:t>
            </w:r>
            <w:r>
              <w:rPr>
                <w:spacing w:val="-4"/>
                <w:w w:val="105"/>
                <w:sz w:val="24"/>
              </w:rPr>
              <w:t>летомсозревают</w:t>
            </w:r>
            <w:r>
              <w:rPr>
                <w:spacing w:val="-5"/>
                <w:w w:val="105"/>
                <w:sz w:val="24"/>
              </w:rPr>
              <w:t>многиефрукты</w:t>
            </w:r>
            <w:proofErr w:type="spellEnd"/>
            <w:r>
              <w:rPr>
                <w:spacing w:val="-5"/>
                <w:w w:val="105"/>
                <w:sz w:val="24"/>
              </w:rPr>
              <w:t xml:space="preserve">, овощи </w:t>
            </w:r>
            <w:r>
              <w:rPr>
                <w:w w:val="105"/>
                <w:sz w:val="24"/>
              </w:rPr>
              <w:t xml:space="preserve">и </w:t>
            </w:r>
            <w:r>
              <w:rPr>
                <w:spacing w:val="-5"/>
                <w:w w:val="105"/>
                <w:sz w:val="24"/>
              </w:rPr>
              <w:t xml:space="preserve">ягоды, формировать представления </w:t>
            </w:r>
            <w:r>
              <w:rPr>
                <w:w w:val="105"/>
                <w:sz w:val="24"/>
              </w:rPr>
              <w:t xml:space="preserve">о </w:t>
            </w:r>
            <w:r>
              <w:rPr>
                <w:spacing w:val="-5"/>
                <w:w w:val="105"/>
                <w:sz w:val="24"/>
              </w:rPr>
              <w:t xml:space="preserve">простейших взаимосвязях </w:t>
            </w:r>
            <w:r>
              <w:rPr>
                <w:w w:val="105"/>
                <w:sz w:val="24"/>
              </w:rPr>
              <w:t xml:space="preserve">в </w:t>
            </w:r>
            <w:r>
              <w:rPr>
                <w:spacing w:val="-5"/>
                <w:w w:val="105"/>
                <w:sz w:val="24"/>
              </w:rPr>
              <w:t xml:space="preserve">живой </w:t>
            </w:r>
            <w:r>
              <w:rPr>
                <w:w w:val="105"/>
                <w:sz w:val="24"/>
              </w:rPr>
              <w:t xml:space="preserve">и </w:t>
            </w:r>
            <w:r>
              <w:rPr>
                <w:spacing w:val="-4"/>
                <w:w w:val="105"/>
                <w:sz w:val="24"/>
              </w:rPr>
              <w:t>неживой природе.</w:t>
            </w:r>
          </w:p>
          <w:p w:rsidR="00F218E0" w:rsidRDefault="00C30882">
            <w:pPr>
              <w:pStyle w:val="TableParagraph"/>
              <w:ind w:left="96" w:right="106"/>
              <w:rPr>
                <w:sz w:val="24"/>
              </w:rPr>
            </w:pPr>
            <w:r>
              <w:rPr>
                <w:i/>
                <w:spacing w:val="-5"/>
                <w:w w:val="105"/>
                <w:sz w:val="24"/>
              </w:rPr>
              <w:t>Социально</w:t>
            </w:r>
            <w:r>
              <w:rPr>
                <w:i/>
                <w:w w:val="105"/>
                <w:sz w:val="24"/>
              </w:rPr>
              <w:t>–</w:t>
            </w:r>
            <w:proofErr w:type="spellStart"/>
            <w:r>
              <w:rPr>
                <w:i/>
                <w:spacing w:val="-5"/>
                <w:w w:val="105"/>
                <w:sz w:val="24"/>
              </w:rPr>
              <w:t>коммуникативноеразвитие:</w:t>
            </w:r>
            <w:r>
              <w:rPr>
                <w:spacing w:val="-5"/>
                <w:w w:val="105"/>
                <w:sz w:val="24"/>
              </w:rPr>
              <w:t>вовлекать</w:t>
            </w:r>
            <w:proofErr w:type="spellEnd"/>
            <w:r>
              <w:rPr>
                <w:spacing w:val="-5"/>
                <w:w w:val="105"/>
                <w:sz w:val="24"/>
              </w:rPr>
              <w:t xml:space="preserve"> детей </w:t>
            </w:r>
            <w:r>
              <w:rPr>
                <w:w w:val="105"/>
                <w:sz w:val="24"/>
              </w:rPr>
              <w:t xml:space="preserve">в </w:t>
            </w:r>
            <w:r>
              <w:rPr>
                <w:spacing w:val="-5"/>
                <w:w w:val="105"/>
                <w:sz w:val="24"/>
              </w:rPr>
              <w:t xml:space="preserve">разговор </w:t>
            </w:r>
            <w:r>
              <w:rPr>
                <w:spacing w:val="-3"/>
                <w:w w:val="105"/>
                <w:sz w:val="24"/>
              </w:rPr>
              <w:t xml:space="preserve">во </w:t>
            </w:r>
            <w:r>
              <w:rPr>
                <w:spacing w:val="-4"/>
                <w:w w:val="105"/>
                <w:sz w:val="24"/>
              </w:rPr>
              <w:t xml:space="preserve">время </w:t>
            </w:r>
            <w:r>
              <w:rPr>
                <w:spacing w:val="-5"/>
                <w:w w:val="105"/>
                <w:sz w:val="24"/>
              </w:rPr>
              <w:t xml:space="preserve">рассматривания </w:t>
            </w:r>
            <w:proofErr w:type="spellStart"/>
            <w:r>
              <w:rPr>
                <w:spacing w:val="-5"/>
                <w:w w:val="105"/>
                <w:sz w:val="24"/>
              </w:rPr>
              <w:t>предметов,наблюдений</w:t>
            </w:r>
            <w:r>
              <w:rPr>
                <w:spacing w:val="-3"/>
                <w:w w:val="105"/>
                <w:sz w:val="24"/>
              </w:rPr>
              <w:t>за</w:t>
            </w:r>
            <w:r>
              <w:rPr>
                <w:spacing w:val="-5"/>
                <w:w w:val="105"/>
                <w:sz w:val="24"/>
              </w:rPr>
              <w:t>живыми</w:t>
            </w:r>
            <w:r>
              <w:rPr>
                <w:spacing w:val="-6"/>
                <w:w w:val="105"/>
                <w:sz w:val="24"/>
              </w:rPr>
              <w:t>объектами</w:t>
            </w:r>
            <w:proofErr w:type="spellEnd"/>
            <w:r>
              <w:rPr>
                <w:spacing w:val="-6"/>
                <w:w w:val="105"/>
                <w:sz w:val="24"/>
              </w:rPr>
              <w:t>.</w:t>
            </w:r>
          </w:p>
          <w:p w:rsidR="00F218E0" w:rsidRDefault="00C30882">
            <w:pPr>
              <w:pStyle w:val="TableParagraph"/>
              <w:spacing w:before="8"/>
              <w:ind w:left="96" w:right="586"/>
              <w:rPr>
                <w:sz w:val="24"/>
              </w:rPr>
            </w:pPr>
            <w:r>
              <w:rPr>
                <w:i/>
                <w:spacing w:val="-3"/>
                <w:w w:val="105"/>
                <w:sz w:val="24"/>
              </w:rPr>
              <w:t xml:space="preserve">Физическая культура( физическая культура) </w:t>
            </w:r>
            <w:proofErr w:type="spellStart"/>
            <w:r>
              <w:rPr>
                <w:spacing w:val="-3"/>
                <w:w w:val="105"/>
                <w:sz w:val="24"/>
              </w:rPr>
              <w:t>развиватьсамостоятельность</w:t>
            </w:r>
            <w:r>
              <w:rPr>
                <w:w w:val="105"/>
                <w:sz w:val="24"/>
              </w:rPr>
              <w:t>и</w:t>
            </w:r>
            <w:r>
              <w:rPr>
                <w:spacing w:val="-4"/>
                <w:w w:val="105"/>
                <w:sz w:val="24"/>
              </w:rPr>
              <w:t>творчество</w:t>
            </w:r>
            <w:r>
              <w:rPr>
                <w:w w:val="105"/>
                <w:sz w:val="24"/>
              </w:rPr>
              <w:t>при</w:t>
            </w:r>
            <w:proofErr w:type="spellEnd"/>
            <w:r>
              <w:rPr>
                <w:w w:val="105"/>
                <w:sz w:val="24"/>
              </w:rPr>
              <w:t xml:space="preserve"> </w:t>
            </w:r>
            <w:r>
              <w:rPr>
                <w:spacing w:val="-4"/>
                <w:w w:val="105"/>
                <w:sz w:val="24"/>
              </w:rPr>
              <w:t xml:space="preserve">выполнении физических упражнений, </w:t>
            </w:r>
            <w:r>
              <w:rPr>
                <w:w w:val="105"/>
                <w:sz w:val="24"/>
              </w:rPr>
              <w:t xml:space="preserve">в </w:t>
            </w:r>
            <w:proofErr w:type="spellStart"/>
            <w:r>
              <w:rPr>
                <w:spacing w:val="-3"/>
                <w:w w:val="105"/>
                <w:sz w:val="24"/>
              </w:rPr>
              <w:t>подвижныхиграх</w:t>
            </w:r>
            <w:proofErr w:type="spellEnd"/>
            <w:r>
              <w:rPr>
                <w:spacing w:val="-3"/>
                <w:w w:val="105"/>
                <w:sz w:val="24"/>
              </w:rPr>
              <w:t>.</w:t>
            </w:r>
          </w:p>
          <w:p w:rsidR="00F218E0" w:rsidRDefault="00C30882">
            <w:pPr>
              <w:pStyle w:val="TableParagraph"/>
              <w:ind w:left="96" w:right="232"/>
              <w:rPr>
                <w:sz w:val="24"/>
              </w:rPr>
            </w:pPr>
            <w:r>
              <w:rPr>
                <w:i/>
                <w:spacing w:val="-3"/>
                <w:w w:val="105"/>
                <w:sz w:val="24"/>
              </w:rPr>
              <w:t xml:space="preserve">Труд: </w:t>
            </w:r>
            <w:r>
              <w:rPr>
                <w:spacing w:val="-3"/>
                <w:w w:val="105"/>
                <w:sz w:val="24"/>
              </w:rPr>
              <w:t xml:space="preserve">воспитывать желание принимать участие </w:t>
            </w:r>
            <w:r>
              <w:rPr>
                <w:w w:val="105"/>
                <w:sz w:val="24"/>
              </w:rPr>
              <w:t xml:space="preserve">в </w:t>
            </w:r>
            <w:proofErr w:type="spellStart"/>
            <w:r>
              <w:rPr>
                <w:spacing w:val="-5"/>
                <w:w w:val="105"/>
                <w:sz w:val="24"/>
              </w:rPr>
              <w:t>посильномтруде,</w:t>
            </w:r>
            <w:r>
              <w:rPr>
                <w:spacing w:val="-4"/>
                <w:w w:val="105"/>
                <w:sz w:val="24"/>
              </w:rPr>
              <w:t>умение</w:t>
            </w:r>
            <w:r>
              <w:rPr>
                <w:spacing w:val="-5"/>
                <w:w w:val="105"/>
                <w:sz w:val="24"/>
              </w:rPr>
              <w:t>преодолеватьнебольшие</w:t>
            </w:r>
            <w:proofErr w:type="spellEnd"/>
            <w:r>
              <w:rPr>
                <w:spacing w:val="-5"/>
                <w:w w:val="105"/>
                <w:sz w:val="24"/>
              </w:rPr>
              <w:t xml:space="preserve"> </w:t>
            </w:r>
            <w:r>
              <w:rPr>
                <w:spacing w:val="-6"/>
                <w:w w:val="105"/>
                <w:sz w:val="24"/>
              </w:rPr>
              <w:t>трудности</w:t>
            </w:r>
          </w:p>
        </w:tc>
      </w:tr>
      <w:tr w:rsidR="00F218E0">
        <w:trPr>
          <w:trHeight w:val="3907"/>
        </w:trPr>
        <w:tc>
          <w:tcPr>
            <w:tcW w:w="576" w:type="dxa"/>
            <w:vMerge/>
            <w:tcBorders>
              <w:top w:val="nil"/>
            </w:tcBorders>
            <w:textDirection w:val="btLr"/>
          </w:tcPr>
          <w:p w:rsidR="00F218E0" w:rsidRDefault="00F218E0">
            <w:pPr>
              <w:rPr>
                <w:sz w:val="2"/>
                <w:szCs w:val="2"/>
              </w:rPr>
            </w:pPr>
          </w:p>
        </w:tc>
        <w:tc>
          <w:tcPr>
            <w:tcW w:w="691" w:type="dxa"/>
          </w:tcPr>
          <w:p w:rsidR="00F218E0" w:rsidRDefault="00C30882">
            <w:pPr>
              <w:pStyle w:val="TableParagraph"/>
              <w:ind w:left="98" w:right="91"/>
              <w:rPr>
                <w:sz w:val="24"/>
              </w:rPr>
            </w:pPr>
            <w:r>
              <w:rPr>
                <w:sz w:val="24"/>
              </w:rPr>
              <w:t>Цел и</w:t>
            </w:r>
          </w:p>
        </w:tc>
        <w:tc>
          <w:tcPr>
            <w:tcW w:w="1910" w:type="dxa"/>
          </w:tcPr>
          <w:p w:rsidR="00F218E0" w:rsidRDefault="00C30882">
            <w:pPr>
              <w:pStyle w:val="TableParagraph"/>
              <w:ind w:left="96"/>
              <w:rPr>
                <w:sz w:val="24"/>
              </w:rPr>
            </w:pPr>
            <w:proofErr w:type="spellStart"/>
            <w:r>
              <w:rPr>
                <w:spacing w:val="19"/>
                <w:w w:val="105"/>
                <w:sz w:val="24"/>
              </w:rPr>
              <w:t>Зак</w:t>
            </w:r>
            <w:proofErr w:type="spellEnd"/>
            <w:r>
              <w:rPr>
                <w:spacing w:val="19"/>
                <w:w w:val="105"/>
                <w:sz w:val="24"/>
              </w:rPr>
              <w:t xml:space="preserve"> реп </w:t>
            </w:r>
            <w:r>
              <w:rPr>
                <w:w w:val="105"/>
                <w:sz w:val="24"/>
              </w:rPr>
              <w:t xml:space="preserve">и </w:t>
            </w:r>
            <w:proofErr w:type="spellStart"/>
            <w:r>
              <w:rPr>
                <w:spacing w:val="14"/>
                <w:w w:val="105"/>
                <w:sz w:val="24"/>
              </w:rPr>
              <w:t>ть</w:t>
            </w:r>
            <w:r>
              <w:rPr>
                <w:spacing w:val="-5"/>
                <w:w w:val="105"/>
                <w:sz w:val="24"/>
              </w:rPr>
              <w:t>представления</w:t>
            </w:r>
            <w:proofErr w:type="spellEnd"/>
            <w:r>
              <w:rPr>
                <w:spacing w:val="-5"/>
                <w:w w:val="105"/>
                <w:sz w:val="24"/>
              </w:rPr>
              <w:t xml:space="preserve"> </w:t>
            </w:r>
            <w:r>
              <w:rPr>
                <w:w w:val="105"/>
                <w:sz w:val="24"/>
              </w:rPr>
              <w:t xml:space="preserve">о </w:t>
            </w:r>
            <w:r>
              <w:rPr>
                <w:spacing w:val="-6"/>
                <w:w w:val="105"/>
                <w:sz w:val="24"/>
              </w:rPr>
              <w:t xml:space="preserve">животном </w:t>
            </w:r>
            <w:r>
              <w:rPr>
                <w:w w:val="105"/>
                <w:sz w:val="24"/>
              </w:rPr>
              <w:t xml:space="preserve">и </w:t>
            </w:r>
            <w:proofErr w:type="spellStart"/>
            <w:r>
              <w:rPr>
                <w:spacing w:val="-5"/>
                <w:w w:val="105"/>
                <w:sz w:val="24"/>
              </w:rPr>
              <w:t>рас-тительном</w:t>
            </w:r>
            <w:r>
              <w:rPr>
                <w:spacing w:val="-7"/>
                <w:w w:val="105"/>
                <w:sz w:val="24"/>
              </w:rPr>
              <w:t>мире</w:t>
            </w:r>
            <w:proofErr w:type="spellEnd"/>
            <w:r>
              <w:rPr>
                <w:spacing w:val="-7"/>
                <w:w w:val="105"/>
                <w:sz w:val="24"/>
              </w:rPr>
              <w:t>.</w:t>
            </w:r>
          </w:p>
          <w:p w:rsidR="00F218E0" w:rsidRDefault="00C30882">
            <w:pPr>
              <w:pStyle w:val="TableParagraph"/>
              <w:ind w:left="96"/>
              <w:rPr>
                <w:sz w:val="24"/>
              </w:rPr>
            </w:pPr>
            <w:r>
              <w:rPr>
                <w:w w:val="105"/>
                <w:sz w:val="24"/>
              </w:rPr>
              <w:t>Уточнить</w:t>
            </w:r>
          </w:p>
          <w:p w:rsidR="00F218E0" w:rsidRDefault="00C30882">
            <w:pPr>
              <w:pStyle w:val="TableParagraph"/>
              <w:ind w:left="96"/>
              <w:rPr>
                <w:sz w:val="24"/>
              </w:rPr>
            </w:pPr>
            <w:r>
              <w:rPr>
                <w:spacing w:val="8"/>
                <w:w w:val="105"/>
                <w:sz w:val="24"/>
              </w:rPr>
              <w:t xml:space="preserve">знания </w:t>
            </w:r>
            <w:r>
              <w:rPr>
                <w:w w:val="105"/>
                <w:sz w:val="24"/>
              </w:rPr>
              <w:t xml:space="preserve">о </w:t>
            </w:r>
            <w:r>
              <w:rPr>
                <w:spacing w:val="-4"/>
                <w:w w:val="105"/>
                <w:sz w:val="24"/>
              </w:rPr>
              <w:t xml:space="preserve">том, </w:t>
            </w:r>
            <w:r>
              <w:rPr>
                <w:spacing w:val="-5"/>
                <w:w w:val="105"/>
                <w:sz w:val="24"/>
              </w:rPr>
              <w:t xml:space="preserve">чем </w:t>
            </w:r>
            <w:r>
              <w:rPr>
                <w:spacing w:val="-4"/>
                <w:w w:val="105"/>
                <w:sz w:val="24"/>
              </w:rPr>
              <w:t xml:space="preserve">питаются живые </w:t>
            </w:r>
            <w:r>
              <w:rPr>
                <w:spacing w:val="-8"/>
                <w:w w:val="105"/>
                <w:sz w:val="24"/>
              </w:rPr>
              <w:t xml:space="preserve">существа, </w:t>
            </w:r>
            <w:r>
              <w:rPr>
                <w:spacing w:val="-6"/>
                <w:w w:val="105"/>
                <w:sz w:val="24"/>
              </w:rPr>
              <w:t xml:space="preserve">что </w:t>
            </w:r>
            <w:r>
              <w:rPr>
                <w:spacing w:val="-5"/>
                <w:w w:val="105"/>
                <w:sz w:val="24"/>
              </w:rPr>
              <w:t xml:space="preserve">нужно </w:t>
            </w:r>
            <w:r>
              <w:rPr>
                <w:spacing w:val="-8"/>
                <w:w w:val="105"/>
                <w:sz w:val="24"/>
              </w:rPr>
              <w:t xml:space="preserve">растениям </w:t>
            </w:r>
            <w:r>
              <w:rPr>
                <w:spacing w:val="-6"/>
                <w:w w:val="105"/>
                <w:sz w:val="24"/>
              </w:rPr>
              <w:t xml:space="preserve">для роста </w:t>
            </w:r>
            <w:r>
              <w:rPr>
                <w:w w:val="105"/>
                <w:sz w:val="24"/>
              </w:rPr>
              <w:t xml:space="preserve">и </w:t>
            </w:r>
            <w:r>
              <w:rPr>
                <w:spacing w:val="-4"/>
                <w:w w:val="105"/>
                <w:sz w:val="24"/>
              </w:rPr>
              <w:t>развития</w:t>
            </w:r>
          </w:p>
        </w:tc>
        <w:tc>
          <w:tcPr>
            <w:tcW w:w="1911" w:type="dxa"/>
          </w:tcPr>
          <w:p w:rsidR="00F218E0" w:rsidRDefault="00C30882">
            <w:pPr>
              <w:pStyle w:val="TableParagraph"/>
              <w:ind w:left="96"/>
              <w:rPr>
                <w:sz w:val="24"/>
              </w:rPr>
            </w:pPr>
            <w:proofErr w:type="spellStart"/>
            <w:r>
              <w:rPr>
                <w:spacing w:val="19"/>
                <w:w w:val="105"/>
                <w:sz w:val="24"/>
              </w:rPr>
              <w:t>Зак</w:t>
            </w:r>
            <w:proofErr w:type="spellEnd"/>
            <w:r>
              <w:rPr>
                <w:spacing w:val="19"/>
                <w:w w:val="105"/>
                <w:sz w:val="24"/>
              </w:rPr>
              <w:t xml:space="preserve"> </w:t>
            </w:r>
            <w:proofErr w:type="spellStart"/>
            <w:r>
              <w:rPr>
                <w:spacing w:val="19"/>
                <w:w w:val="105"/>
                <w:sz w:val="24"/>
              </w:rPr>
              <w:t>реп</w:t>
            </w:r>
            <w:r>
              <w:rPr>
                <w:w w:val="105"/>
                <w:sz w:val="24"/>
              </w:rPr>
              <w:t>и</w:t>
            </w:r>
            <w:proofErr w:type="spellEnd"/>
            <w:r>
              <w:rPr>
                <w:w w:val="105"/>
                <w:sz w:val="24"/>
              </w:rPr>
              <w:t xml:space="preserve"> </w:t>
            </w:r>
            <w:proofErr w:type="spellStart"/>
            <w:r>
              <w:rPr>
                <w:spacing w:val="14"/>
                <w:w w:val="105"/>
                <w:sz w:val="24"/>
              </w:rPr>
              <w:t>ть</w:t>
            </w:r>
            <w:r>
              <w:rPr>
                <w:spacing w:val="-4"/>
                <w:w w:val="105"/>
                <w:sz w:val="24"/>
              </w:rPr>
              <w:t>представления</w:t>
            </w:r>
            <w:proofErr w:type="spellEnd"/>
            <w:r>
              <w:rPr>
                <w:spacing w:val="-4"/>
                <w:w w:val="105"/>
                <w:sz w:val="24"/>
              </w:rPr>
              <w:t xml:space="preserve"> </w:t>
            </w:r>
            <w:r>
              <w:rPr>
                <w:spacing w:val="-14"/>
                <w:w w:val="105"/>
                <w:sz w:val="24"/>
              </w:rPr>
              <w:t xml:space="preserve">о </w:t>
            </w:r>
            <w:r>
              <w:rPr>
                <w:spacing w:val="-6"/>
                <w:w w:val="105"/>
                <w:sz w:val="24"/>
              </w:rPr>
              <w:t>растительном мире</w:t>
            </w:r>
          </w:p>
        </w:tc>
        <w:tc>
          <w:tcPr>
            <w:tcW w:w="1901" w:type="dxa"/>
          </w:tcPr>
          <w:p w:rsidR="00F218E0" w:rsidRDefault="00C30882">
            <w:pPr>
              <w:pStyle w:val="TableParagraph"/>
              <w:ind w:left="96" w:right="93"/>
              <w:rPr>
                <w:sz w:val="24"/>
              </w:rPr>
            </w:pPr>
            <w:r>
              <w:rPr>
                <w:spacing w:val="9"/>
                <w:w w:val="105"/>
                <w:sz w:val="24"/>
              </w:rPr>
              <w:t xml:space="preserve">Учить </w:t>
            </w:r>
            <w:proofErr w:type="spellStart"/>
            <w:r>
              <w:rPr>
                <w:spacing w:val="10"/>
                <w:w w:val="105"/>
                <w:sz w:val="24"/>
              </w:rPr>
              <w:t>разли-</w:t>
            </w:r>
            <w:r>
              <w:rPr>
                <w:spacing w:val="-3"/>
                <w:w w:val="105"/>
                <w:sz w:val="24"/>
              </w:rPr>
              <w:t>чать</w:t>
            </w:r>
            <w:r>
              <w:rPr>
                <w:spacing w:val="-4"/>
                <w:w w:val="105"/>
                <w:sz w:val="24"/>
              </w:rPr>
              <w:t>семена</w:t>
            </w:r>
            <w:proofErr w:type="spellEnd"/>
            <w:r>
              <w:rPr>
                <w:spacing w:val="-4"/>
                <w:w w:val="105"/>
                <w:sz w:val="24"/>
              </w:rPr>
              <w:t xml:space="preserve"> </w:t>
            </w:r>
            <w:r>
              <w:rPr>
                <w:spacing w:val="-7"/>
                <w:w w:val="105"/>
                <w:sz w:val="24"/>
              </w:rPr>
              <w:t xml:space="preserve">раз- </w:t>
            </w:r>
            <w:proofErr w:type="spellStart"/>
            <w:r>
              <w:rPr>
                <w:spacing w:val="-4"/>
                <w:w w:val="105"/>
                <w:sz w:val="24"/>
              </w:rPr>
              <w:t>ных</w:t>
            </w:r>
            <w:r>
              <w:rPr>
                <w:spacing w:val="-5"/>
                <w:w w:val="105"/>
                <w:sz w:val="24"/>
              </w:rPr>
              <w:t>растений</w:t>
            </w:r>
            <w:proofErr w:type="spellEnd"/>
            <w:r>
              <w:rPr>
                <w:spacing w:val="-5"/>
                <w:w w:val="105"/>
                <w:sz w:val="24"/>
              </w:rPr>
              <w:t xml:space="preserve">, бережно </w:t>
            </w:r>
            <w:r>
              <w:rPr>
                <w:spacing w:val="-6"/>
                <w:w w:val="105"/>
                <w:sz w:val="24"/>
              </w:rPr>
              <w:t xml:space="preserve">относиться </w:t>
            </w:r>
            <w:r>
              <w:rPr>
                <w:w w:val="105"/>
                <w:sz w:val="24"/>
              </w:rPr>
              <w:t xml:space="preserve">к </w:t>
            </w:r>
            <w:r>
              <w:rPr>
                <w:spacing w:val="-5"/>
                <w:w w:val="105"/>
                <w:sz w:val="24"/>
              </w:rPr>
              <w:t xml:space="preserve">сбору семян </w:t>
            </w:r>
            <w:r>
              <w:rPr>
                <w:w w:val="105"/>
                <w:sz w:val="24"/>
              </w:rPr>
              <w:t xml:space="preserve">и </w:t>
            </w:r>
            <w:r>
              <w:rPr>
                <w:spacing w:val="-3"/>
                <w:w w:val="105"/>
                <w:sz w:val="24"/>
              </w:rPr>
              <w:t xml:space="preserve">их </w:t>
            </w:r>
            <w:r>
              <w:rPr>
                <w:spacing w:val="-4"/>
                <w:w w:val="105"/>
                <w:sz w:val="24"/>
              </w:rPr>
              <w:t xml:space="preserve">сортировке </w:t>
            </w:r>
            <w:r>
              <w:rPr>
                <w:spacing w:val="-3"/>
                <w:w w:val="105"/>
                <w:sz w:val="24"/>
              </w:rPr>
              <w:t xml:space="preserve">(для </w:t>
            </w:r>
            <w:r>
              <w:rPr>
                <w:spacing w:val="-4"/>
                <w:w w:val="105"/>
                <w:sz w:val="24"/>
              </w:rPr>
              <w:t xml:space="preserve">зимней подкормки птиц, </w:t>
            </w:r>
            <w:r>
              <w:rPr>
                <w:w w:val="105"/>
                <w:sz w:val="24"/>
              </w:rPr>
              <w:t xml:space="preserve">для </w:t>
            </w:r>
            <w:r>
              <w:rPr>
                <w:spacing w:val="-4"/>
                <w:w w:val="105"/>
                <w:sz w:val="24"/>
              </w:rPr>
              <w:t>заготовки</w:t>
            </w:r>
          </w:p>
        </w:tc>
        <w:tc>
          <w:tcPr>
            <w:tcW w:w="1911" w:type="dxa"/>
          </w:tcPr>
          <w:p w:rsidR="00F218E0" w:rsidRDefault="00C30882">
            <w:pPr>
              <w:pStyle w:val="TableParagraph"/>
              <w:ind w:left="96" w:right="112"/>
              <w:rPr>
                <w:sz w:val="24"/>
              </w:rPr>
            </w:pPr>
            <w:r>
              <w:rPr>
                <w:spacing w:val="5"/>
                <w:w w:val="105"/>
                <w:sz w:val="24"/>
              </w:rPr>
              <w:t xml:space="preserve">Дать </w:t>
            </w:r>
            <w:proofErr w:type="spellStart"/>
            <w:r>
              <w:rPr>
                <w:spacing w:val="6"/>
                <w:w w:val="105"/>
                <w:sz w:val="24"/>
              </w:rPr>
              <w:t>возмож-</w:t>
            </w:r>
            <w:r>
              <w:rPr>
                <w:spacing w:val="-5"/>
                <w:w w:val="105"/>
                <w:sz w:val="24"/>
              </w:rPr>
              <w:t>ность</w:t>
            </w:r>
            <w:r>
              <w:rPr>
                <w:spacing w:val="-6"/>
                <w:w w:val="105"/>
                <w:sz w:val="24"/>
              </w:rPr>
              <w:t>порадоваться</w:t>
            </w:r>
            <w:proofErr w:type="spellEnd"/>
            <w:r>
              <w:rPr>
                <w:spacing w:val="-6"/>
                <w:w w:val="105"/>
                <w:sz w:val="24"/>
              </w:rPr>
              <w:t xml:space="preserve"> последним </w:t>
            </w:r>
            <w:r>
              <w:rPr>
                <w:spacing w:val="-7"/>
                <w:w w:val="105"/>
                <w:sz w:val="24"/>
              </w:rPr>
              <w:t xml:space="preserve">теп- </w:t>
            </w:r>
            <w:proofErr w:type="spellStart"/>
            <w:r>
              <w:rPr>
                <w:spacing w:val="-5"/>
                <w:w w:val="105"/>
                <w:sz w:val="24"/>
              </w:rPr>
              <w:t>лым</w:t>
            </w:r>
            <w:r>
              <w:rPr>
                <w:spacing w:val="-6"/>
                <w:w w:val="105"/>
                <w:sz w:val="24"/>
              </w:rPr>
              <w:t>летним</w:t>
            </w:r>
            <w:proofErr w:type="spellEnd"/>
            <w:r>
              <w:rPr>
                <w:spacing w:val="-6"/>
                <w:w w:val="105"/>
                <w:sz w:val="24"/>
              </w:rPr>
              <w:t xml:space="preserve"> дням, </w:t>
            </w:r>
            <w:r>
              <w:rPr>
                <w:w w:val="105"/>
                <w:sz w:val="24"/>
              </w:rPr>
              <w:t xml:space="preserve">увидеть яркие краски </w:t>
            </w:r>
            <w:r>
              <w:rPr>
                <w:spacing w:val="-3"/>
                <w:w w:val="105"/>
                <w:sz w:val="24"/>
              </w:rPr>
              <w:t xml:space="preserve">лета, </w:t>
            </w:r>
            <w:r>
              <w:rPr>
                <w:w w:val="105"/>
                <w:sz w:val="24"/>
              </w:rPr>
              <w:t>их многоцветье и разнообразие</w:t>
            </w:r>
          </w:p>
        </w:tc>
        <w:tc>
          <w:tcPr>
            <w:tcW w:w="5512" w:type="dxa"/>
            <w:vMerge/>
            <w:tcBorders>
              <w:top w:val="nil"/>
            </w:tcBorders>
          </w:tcPr>
          <w:p w:rsidR="00F218E0" w:rsidRDefault="00F218E0">
            <w:pPr>
              <w:rPr>
                <w:sz w:val="2"/>
                <w:szCs w:val="2"/>
              </w:rPr>
            </w:pPr>
          </w:p>
        </w:tc>
      </w:tr>
    </w:tbl>
    <w:p w:rsidR="00F218E0" w:rsidRDefault="00F218E0">
      <w:pPr>
        <w:rPr>
          <w:sz w:val="2"/>
          <w:szCs w:val="2"/>
        </w:rPr>
        <w:sectPr w:rsidR="00F218E0">
          <w:footerReference w:type="default" r:id="rId23"/>
          <w:pgSz w:w="16840" w:h="11910" w:orient="landscape"/>
          <w:pgMar w:top="1100" w:right="880" w:bottom="280" w:left="1080" w:header="0" w:footer="0" w:gutter="0"/>
          <w:cols w:space="720"/>
        </w:sectPr>
      </w:pPr>
    </w:p>
    <w:p w:rsidR="00F218E0" w:rsidRDefault="00C30882">
      <w:pPr>
        <w:pStyle w:val="3"/>
        <w:numPr>
          <w:ilvl w:val="1"/>
          <w:numId w:val="43"/>
        </w:numPr>
        <w:tabs>
          <w:tab w:val="left" w:pos="1571"/>
        </w:tabs>
        <w:spacing w:before="60" w:line="274" w:lineRule="exact"/>
        <w:jc w:val="left"/>
      </w:pPr>
      <w:r>
        <w:lastRenderedPageBreak/>
        <w:t xml:space="preserve">Работа </w:t>
      </w:r>
      <w:proofErr w:type="spellStart"/>
      <w:r>
        <w:t>сродителями</w:t>
      </w:r>
      <w:proofErr w:type="spellEnd"/>
      <w:r>
        <w:t>.</w:t>
      </w:r>
    </w:p>
    <w:p w:rsidR="00F218E0" w:rsidRDefault="00C30882">
      <w:pPr>
        <w:pStyle w:val="a3"/>
        <w:spacing w:line="274" w:lineRule="exact"/>
        <w:ind w:left="1390"/>
      </w:pPr>
      <w:r>
        <w:t>Содержание работы с семьей по образовательным направлениям:</w:t>
      </w:r>
    </w:p>
    <w:p w:rsidR="00F218E0" w:rsidRDefault="00C30882">
      <w:pPr>
        <w:ind w:left="1450"/>
        <w:rPr>
          <w:i/>
          <w:sz w:val="24"/>
        </w:rPr>
      </w:pPr>
      <w:r>
        <w:rPr>
          <w:i/>
          <w:sz w:val="24"/>
        </w:rPr>
        <w:t>«Здоровье»:</w:t>
      </w:r>
    </w:p>
    <w:p w:rsidR="00F218E0" w:rsidRDefault="00C30882">
      <w:pPr>
        <w:pStyle w:val="a4"/>
        <w:numPr>
          <w:ilvl w:val="1"/>
          <w:numId w:val="21"/>
        </w:numPr>
        <w:tabs>
          <w:tab w:val="left" w:pos="1530"/>
        </w:tabs>
        <w:ind w:right="1587" w:firstLine="508"/>
        <w:rPr>
          <w:sz w:val="24"/>
        </w:rPr>
      </w:pPr>
      <w:r>
        <w:rPr>
          <w:sz w:val="24"/>
        </w:rPr>
        <w:t xml:space="preserve">информирование родителей о факторах, влияющих на </w:t>
      </w:r>
      <w:proofErr w:type="spellStart"/>
      <w:r>
        <w:rPr>
          <w:sz w:val="24"/>
        </w:rPr>
        <w:t>физическоездоровье</w:t>
      </w:r>
      <w:proofErr w:type="spellEnd"/>
      <w:r>
        <w:rPr>
          <w:sz w:val="24"/>
        </w:rPr>
        <w:t xml:space="preserve"> ребенка (спокойное общение, питание, </w:t>
      </w:r>
      <w:proofErr w:type="spellStart"/>
      <w:r>
        <w:rPr>
          <w:sz w:val="24"/>
        </w:rPr>
        <w:t>закаливание,движение</w:t>
      </w:r>
      <w:proofErr w:type="spellEnd"/>
      <w:r>
        <w:rPr>
          <w:sz w:val="24"/>
        </w:rPr>
        <w:t>).</w:t>
      </w:r>
    </w:p>
    <w:p w:rsidR="00F218E0" w:rsidRDefault="00C30882">
      <w:pPr>
        <w:ind w:left="1450"/>
        <w:rPr>
          <w:i/>
          <w:sz w:val="24"/>
        </w:rPr>
      </w:pPr>
      <w:r>
        <w:rPr>
          <w:i/>
          <w:sz w:val="24"/>
        </w:rPr>
        <w:t>«Физическая культура»:</w:t>
      </w:r>
    </w:p>
    <w:p w:rsidR="00F218E0" w:rsidRDefault="00C30882">
      <w:pPr>
        <w:pStyle w:val="a4"/>
        <w:numPr>
          <w:ilvl w:val="1"/>
          <w:numId w:val="21"/>
        </w:numPr>
        <w:tabs>
          <w:tab w:val="left" w:pos="1530"/>
        </w:tabs>
        <w:ind w:right="1252" w:firstLine="508"/>
        <w:rPr>
          <w:sz w:val="24"/>
        </w:rPr>
      </w:pPr>
      <w:r>
        <w:rPr>
          <w:sz w:val="24"/>
        </w:rPr>
        <w:t xml:space="preserve">стимулирование двигательной активности ребенка совместными спортивными </w:t>
      </w:r>
      <w:proofErr w:type="spellStart"/>
      <w:r>
        <w:rPr>
          <w:sz w:val="24"/>
        </w:rPr>
        <w:t>играми,прогулками</w:t>
      </w:r>
      <w:proofErr w:type="spellEnd"/>
      <w:r>
        <w:rPr>
          <w:sz w:val="24"/>
        </w:rPr>
        <w:t>.</w:t>
      </w:r>
    </w:p>
    <w:p w:rsidR="00F218E0" w:rsidRDefault="00C30882">
      <w:pPr>
        <w:ind w:left="1450"/>
        <w:rPr>
          <w:i/>
          <w:sz w:val="24"/>
        </w:rPr>
      </w:pPr>
      <w:r>
        <w:rPr>
          <w:i/>
          <w:sz w:val="24"/>
        </w:rPr>
        <w:t>«Безопасность»:</w:t>
      </w:r>
    </w:p>
    <w:p w:rsidR="00F218E0" w:rsidRDefault="00C30882">
      <w:pPr>
        <w:pStyle w:val="a4"/>
        <w:numPr>
          <w:ilvl w:val="1"/>
          <w:numId w:val="21"/>
        </w:numPr>
        <w:tabs>
          <w:tab w:val="left" w:pos="1530"/>
        </w:tabs>
        <w:ind w:right="1301" w:firstLine="508"/>
        <w:rPr>
          <w:sz w:val="24"/>
        </w:rPr>
      </w:pPr>
      <w:r>
        <w:rPr>
          <w:sz w:val="24"/>
        </w:rPr>
        <w:t xml:space="preserve">знакомство родителей с опасными для здоровья ребенка ситуациями (дома, на даче, на дороге, в лесу, у водоема) и способами поведения </w:t>
      </w:r>
      <w:proofErr w:type="spellStart"/>
      <w:r>
        <w:rPr>
          <w:sz w:val="24"/>
        </w:rPr>
        <w:t>вних</w:t>
      </w:r>
      <w:proofErr w:type="spellEnd"/>
      <w:r>
        <w:rPr>
          <w:sz w:val="24"/>
        </w:rPr>
        <w:t>;</w:t>
      </w:r>
    </w:p>
    <w:p w:rsidR="00F218E0" w:rsidRDefault="00C30882">
      <w:pPr>
        <w:pStyle w:val="a4"/>
        <w:numPr>
          <w:ilvl w:val="1"/>
          <w:numId w:val="21"/>
        </w:numPr>
        <w:tabs>
          <w:tab w:val="left" w:pos="1530"/>
        </w:tabs>
        <w:ind w:left="1529"/>
        <w:rPr>
          <w:sz w:val="24"/>
        </w:rPr>
      </w:pPr>
      <w:r>
        <w:rPr>
          <w:sz w:val="24"/>
        </w:rPr>
        <w:t xml:space="preserve">привлекать родителей к активному отдыху </w:t>
      </w:r>
      <w:proofErr w:type="spellStart"/>
      <w:r>
        <w:rPr>
          <w:sz w:val="24"/>
        </w:rPr>
        <w:t>сдетьми</w:t>
      </w:r>
      <w:proofErr w:type="spellEnd"/>
      <w:r>
        <w:rPr>
          <w:sz w:val="24"/>
        </w:rPr>
        <w:t>.</w:t>
      </w:r>
    </w:p>
    <w:p w:rsidR="00F218E0" w:rsidRDefault="00C30882">
      <w:pPr>
        <w:ind w:left="1450"/>
        <w:rPr>
          <w:i/>
          <w:sz w:val="24"/>
        </w:rPr>
      </w:pPr>
      <w:r>
        <w:rPr>
          <w:i/>
          <w:sz w:val="24"/>
        </w:rPr>
        <w:t>«Социализация»:</w:t>
      </w:r>
    </w:p>
    <w:p w:rsidR="00F218E0" w:rsidRDefault="00C30882">
      <w:pPr>
        <w:pStyle w:val="a4"/>
        <w:numPr>
          <w:ilvl w:val="1"/>
          <w:numId w:val="21"/>
        </w:numPr>
        <w:tabs>
          <w:tab w:val="left" w:pos="1530"/>
        </w:tabs>
        <w:spacing w:before="1"/>
        <w:ind w:right="2122" w:firstLine="508"/>
        <w:rPr>
          <w:sz w:val="24"/>
        </w:rPr>
      </w:pPr>
      <w:r>
        <w:rPr>
          <w:sz w:val="24"/>
        </w:rPr>
        <w:t xml:space="preserve">заинтересовать родителей в развитии игровой деятельности детей, обеспечивающей успешную социализацию, усвоение </w:t>
      </w:r>
      <w:proofErr w:type="spellStart"/>
      <w:r>
        <w:rPr>
          <w:sz w:val="24"/>
        </w:rPr>
        <w:t>гендерногоповедения</w:t>
      </w:r>
      <w:proofErr w:type="spellEnd"/>
      <w:r>
        <w:rPr>
          <w:sz w:val="24"/>
        </w:rPr>
        <w:t>;</w:t>
      </w:r>
    </w:p>
    <w:p w:rsidR="00F218E0" w:rsidRDefault="00C30882">
      <w:pPr>
        <w:pStyle w:val="a4"/>
        <w:numPr>
          <w:ilvl w:val="1"/>
          <w:numId w:val="21"/>
        </w:numPr>
        <w:tabs>
          <w:tab w:val="left" w:pos="1530"/>
        </w:tabs>
        <w:ind w:left="1529"/>
        <w:rPr>
          <w:sz w:val="24"/>
        </w:rPr>
      </w:pPr>
      <w:r>
        <w:rPr>
          <w:sz w:val="24"/>
        </w:rPr>
        <w:t xml:space="preserve">сопровождать и поддерживать семью в реализации </w:t>
      </w:r>
      <w:proofErr w:type="spellStart"/>
      <w:r>
        <w:rPr>
          <w:sz w:val="24"/>
        </w:rPr>
        <w:t>воспитательныхвоздействий</w:t>
      </w:r>
      <w:proofErr w:type="spellEnd"/>
      <w:r>
        <w:rPr>
          <w:sz w:val="24"/>
        </w:rPr>
        <w:t>.</w:t>
      </w:r>
    </w:p>
    <w:p w:rsidR="00F218E0" w:rsidRDefault="00C30882">
      <w:pPr>
        <w:ind w:left="1450"/>
        <w:rPr>
          <w:i/>
          <w:sz w:val="24"/>
        </w:rPr>
      </w:pPr>
      <w:r>
        <w:rPr>
          <w:i/>
          <w:sz w:val="24"/>
        </w:rPr>
        <w:t>«Труд»:</w:t>
      </w:r>
    </w:p>
    <w:p w:rsidR="00F218E0" w:rsidRDefault="00C30882">
      <w:pPr>
        <w:pStyle w:val="a4"/>
        <w:numPr>
          <w:ilvl w:val="1"/>
          <w:numId w:val="21"/>
        </w:numPr>
        <w:tabs>
          <w:tab w:val="left" w:pos="1530"/>
        </w:tabs>
        <w:ind w:left="1529"/>
        <w:rPr>
          <w:sz w:val="24"/>
        </w:rPr>
      </w:pPr>
      <w:r>
        <w:rPr>
          <w:sz w:val="24"/>
        </w:rPr>
        <w:t xml:space="preserve">изучить традиции трудового воспитания в </w:t>
      </w:r>
      <w:proofErr w:type="spellStart"/>
      <w:r>
        <w:rPr>
          <w:sz w:val="24"/>
        </w:rPr>
        <w:t>семьяхвоспитанников</w:t>
      </w:r>
      <w:proofErr w:type="spellEnd"/>
      <w:r>
        <w:rPr>
          <w:sz w:val="24"/>
        </w:rPr>
        <w:t>;</w:t>
      </w:r>
    </w:p>
    <w:p w:rsidR="00F218E0" w:rsidRDefault="00C30882">
      <w:pPr>
        <w:pStyle w:val="a4"/>
        <w:numPr>
          <w:ilvl w:val="1"/>
          <w:numId w:val="21"/>
        </w:numPr>
        <w:tabs>
          <w:tab w:val="left" w:pos="1530"/>
        </w:tabs>
        <w:ind w:right="1314" w:firstLine="508"/>
        <w:rPr>
          <w:sz w:val="24"/>
        </w:rPr>
      </w:pPr>
      <w:r>
        <w:rPr>
          <w:sz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w:t>
      </w:r>
      <w:proofErr w:type="spellStart"/>
      <w:r>
        <w:rPr>
          <w:sz w:val="24"/>
        </w:rPr>
        <w:t>инормативы</w:t>
      </w:r>
      <w:proofErr w:type="spellEnd"/>
      <w:r>
        <w:rPr>
          <w:sz w:val="24"/>
        </w:rPr>
        <w:t>.</w:t>
      </w:r>
    </w:p>
    <w:p w:rsidR="00F218E0" w:rsidRDefault="00C30882">
      <w:pPr>
        <w:ind w:left="1450"/>
        <w:rPr>
          <w:i/>
          <w:sz w:val="24"/>
        </w:rPr>
      </w:pPr>
      <w:r>
        <w:rPr>
          <w:i/>
          <w:sz w:val="24"/>
        </w:rPr>
        <w:t>«Познание»:</w:t>
      </w:r>
    </w:p>
    <w:p w:rsidR="00F218E0" w:rsidRDefault="00C30882">
      <w:pPr>
        <w:pStyle w:val="a4"/>
        <w:numPr>
          <w:ilvl w:val="1"/>
          <w:numId w:val="21"/>
        </w:numPr>
        <w:tabs>
          <w:tab w:val="left" w:pos="1530"/>
        </w:tabs>
        <w:ind w:right="1766" w:firstLine="508"/>
        <w:rPr>
          <w:sz w:val="24"/>
        </w:rPr>
      </w:pPr>
      <w:r>
        <w:rPr>
          <w:sz w:val="24"/>
        </w:rPr>
        <w:t xml:space="preserve">ориентировать родителей на развитие у ребенка потребности </w:t>
      </w:r>
      <w:proofErr w:type="spellStart"/>
      <w:r>
        <w:rPr>
          <w:sz w:val="24"/>
        </w:rPr>
        <w:t>кпознанию</w:t>
      </w:r>
      <w:proofErr w:type="spellEnd"/>
      <w:r>
        <w:rPr>
          <w:sz w:val="24"/>
        </w:rPr>
        <w:t xml:space="preserve">, общению со взрослыми </w:t>
      </w:r>
      <w:proofErr w:type="spellStart"/>
      <w:r>
        <w:rPr>
          <w:sz w:val="24"/>
        </w:rPr>
        <w:t>исверстниками</w:t>
      </w:r>
      <w:proofErr w:type="spellEnd"/>
      <w:r>
        <w:rPr>
          <w:sz w:val="24"/>
        </w:rPr>
        <w:t>;</w:t>
      </w:r>
    </w:p>
    <w:p w:rsidR="00F218E0" w:rsidRDefault="00C30882">
      <w:pPr>
        <w:ind w:left="1450"/>
        <w:rPr>
          <w:i/>
          <w:sz w:val="24"/>
        </w:rPr>
      </w:pPr>
      <w:r>
        <w:rPr>
          <w:i/>
          <w:sz w:val="24"/>
        </w:rPr>
        <w:t>«Коммуникация»:</w:t>
      </w:r>
    </w:p>
    <w:p w:rsidR="00F218E0" w:rsidRDefault="00C30882">
      <w:pPr>
        <w:pStyle w:val="a4"/>
        <w:numPr>
          <w:ilvl w:val="1"/>
          <w:numId w:val="21"/>
        </w:numPr>
        <w:tabs>
          <w:tab w:val="left" w:pos="1530"/>
        </w:tabs>
        <w:ind w:left="1529"/>
        <w:rPr>
          <w:sz w:val="24"/>
        </w:rPr>
      </w:pPr>
      <w:r>
        <w:rPr>
          <w:sz w:val="24"/>
        </w:rPr>
        <w:t xml:space="preserve">развивать у родителей навыки общения </w:t>
      </w:r>
      <w:proofErr w:type="spellStart"/>
      <w:r>
        <w:rPr>
          <w:sz w:val="24"/>
        </w:rPr>
        <w:t>сребенком</w:t>
      </w:r>
      <w:proofErr w:type="spellEnd"/>
      <w:r>
        <w:rPr>
          <w:sz w:val="24"/>
        </w:rPr>
        <w:t>;</w:t>
      </w:r>
    </w:p>
    <w:p w:rsidR="00F218E0" w:rsidRDefault="00C30882">
      <w:pPr>
        <w:pStyle w:val="a4"/>
        <w:numPr>
          <w:ilvl w:val="1"/>
          <w:numId w:val="21"/>
        </w:numPr>
        <w:tabs>
          <w:tab w:val="left" w:pos="1530"/>
        </w:tabs>
        <w:ind w:left="1529"/>
        <w:rPr>
          <w:sz w:val="24"/>
        </w:rPr>
      </w:pPr>
      <w:r>
        <w:rPr>
          <w:sz w:val="24"/>
        </w:rPr>
        <w:t xml:space="preserve">показывать значение доброго, теплого общения </w:t>
      </w:r>
      <w:proofErr w:type="spellStart"/>
      <w:r>
        <w:rPr>
          <w:sz w:val="24"/>
        </w:rPr>
        <w:t>сребенком</w:t>
      </w:r>
      <w:proofErr w:type="spellEnd"/>
      <w:r>
        <w:rPr>
          <w:sz w:val="24"/>
        </w:rPr>
        <w:t>.</w:t>
      </w:r>
    </w:p>
    <w:p w:rsidR="00F218E0" w:rsidRDefault="00C30882">
      <w:pPr>
        <w:ind w:left="1450"/>
        <w:rPr>
          <w:i/>
          <w:sz w:val="24"/>
        </w:rPr>
      </w:pPr>
      <w:r>
        <w:rPr>
          <w:i/>
          <w:sz w:val="24"/>
        </w:rPr>
        <w:t>«Чтение художественной литературы»:</w:t>
      </w:r>
    </w:p>
    <w:p w:rsidR="00F218E0" w:rsidRDefault="00C30882">
      <w:pPr>
        <w:pStyle w:val="a4"/>
        <w:numPr>
          <w:ilvl w:val="1"/>
          <w:numId w:val="21"/>
        </w:numPr>
        <w:tabs>
          <w:tab w:val="left" w:pos="1530"/>
        </w:tabs>
        <w:ind w:left="1529"/>
        <w:rPr>
          <w:sz w:val="24"/>
        </w:rPr>
      </w:pPr>
      <w:r>
        <w:rPr>
          <w:sz w:val="24"/>
        </w:rPr>
        <w:t xml:space="preserve">доказывать родителям ценность </w:t>
      </w:r>
      <w:proofErr w:type="spellStart"/>
      <w:r>
        <w:rPr>
          <w:sz w:val="24"/>
        </w:rPr>
        <w:t>домашнегочтения</w:t>
      </w:r>
      <w:proofErr w:type="spellEnd"/>
      <w:r>
        <w:rPr>
          <w:sz w:val="24"/>
        </w:rPr>
        <w:t>;</w:t>
      </w:r>
    </w:p>
    <w:p w:rsidR="00F218E0" w:rsidRDefault="00C30882">
      <w:pPr>
        <w:pStyle w:val="a4"/>
        <w:numPr>
          <w:ilvl w:val="1"/>
          <w:numId w:val="21"/>
        </w:numPr>
        <w:tabs>
          <w:tab w:val="left" w:pos="1530"/>
        </w:tabs>
        <w:ind w:right="2048" w:firstLine="508"/>
        <w:rPr>
          <w:sz w:val="24"/>
        </w:rPr>
      </w:pPr>
      <w:r>
        <w:rPr>
          <w:sz w:val="24"/>
        </w:rPr>
        <w:t>показывать методы и приемы ознакомления ребенка с художественной литературой.</w:t>
      </w:r>
    </w:p>
    <w:p w:rsidR="00F218E0" w:rsidRDefault="00C30882">
      <w:pPr>
        <w:ind w:left="1450"/>
        <w:rPr>
          <w:i/>
          <w:sz w:val="24"/>
        </w:rPr>
      </w:pPr>
      <w:r>
        <w:rPr>
          <w:i/>
          <w:sz w:val="24"/>
        </w:rPr>
        <w:t>«Художественное творчество»:</w:t>
      </w:r>
    </w:p>
    <w:p w:rsidR="00F218E0" w:rsidRDefault="00C30882">
      <w:pPr>
        <w:pStyle w:val="a4"/>
        <w:numPr>
          <w:ilvl w:val="1"/>
          <w:numId w:val="21"/>
        </w:numPr>
        <w:tabs>
          <w:tab w:val="left" w:pos="1530"/>
        </w:tabs>
        <w:ind w:right="1528" w:firstLine="508"/>
        <w:rPr>
          <w:sz w:val="24"/>
        </w:rPr>
      </w:pPr>
      <w:r>
        <w:rPr>
          <w:sz w:val="24"/>
        </w:rPr>
        <w:t xml:space="preserve">поддержать стремление родителей развивать художественную деятельность детей в детском саду </w:t>
      </w:r>
      <w:proofErr w:type="spellStart"/>
      <w:r>
        <w:rPr>
          <w:sz w:val="24"/>
        </w:rPr>
        <w:t>идома</w:t>
      </w:r>
      <w:proofErr w:type="spellEnd"/>
      <w:r>
        <w:rPr>
          <w:sz w:val="24"/>
        </w:rPr>
        <w:t>;</w:t>
      </w:r>
    </w:p>
    <w:p w:rsidR="00F218E0" w:rsidRDefault="00C30882">
      <w:pPr>
        <w:pStyle w:val="a4"/>
        <w:numPr>
          <w:ilvl w:val="1"/>
          <w:numId w:val="21"/>
        </w:numPr>
        <w:tabs>
          <w:tab w:val="left" w:pos="1530"/>
        </w:tabs>
        <w:ind w:right="1290" w:firstLine="508"/>
        <w:rPr>
          <w:sz w:val="24"/>
        </w:rPr>
      </w:pPr>
      <w:r>
        <w:rPr>
          <w:sz w:val="24"/>
        </w:rPr>
        <w:t xml:space="preserve">привлекать родителей к активным формам совместной с детьми деятельности способствующим возникновению </w:t>
      </w:r>
      <w:proofErr w:type="spellStart"/>
      <w:r>
        <w:rPr>
          <w:sz w:val="24"/>
        </w:rPr>
        <w:t>творческоговдохновения</w:t>
      </w:r>
      <w:proofErr w:type="spellEnd"/>
      <w:r>
        <w:rPr>
          <w:sz w:val="24"/>
        </w:rPr>
        <w:t>.</w:t>
      </w:r>
    </w:p>
    <w:p w:rsidR="00F218E0" w:rsidRDefault="00C30882">
      <w:pPr>
        <w:ind w:left="1450"/>
        <w:rPr>
          <w:i/>
          <w:sz w:val="24"/>
        </w:rPr>
      </w:pPr>
      <w:r>
        <w:rPr>
          <w:i/>
          <w:sz w:val="24"/>
        </w:rPr>
        <w:t>«Музыка»:</w:t>
      </w:r>
    </w:p>
    <w:p w:rsidR="00F218E0" w:rsidRDefault="00C30882">
      <w:pPr>
        <w:pStyle w:val="a4"/>
        <w:numPr>
          <w:ilvl w:val="1"/>
          <w:numId w:val="21"/>
        </w:numPr>
        <w:tabs>
          <w:tab w:val="left" w:pos="1530"/>
        </w:tabs>
        <w:spacing w:before="1"/>
        <w:ind w:right="1527" w:firstLine="508"/>
        <w:rPr>
          <w:sz w:val="24"/>
        </w:rPr>
      </w:pPr>
      <w:r>
        <w:rPr>
          <w:sz w:val="24"/>
        </w:rPr>
        <w:t xml:space="preserve">раскрыть возможности музыки как средства благоприятного воздействия на психическое </w:t>
      </w:r>
      <w:proofErr w:type="spellStart"/>
      <w:r>
        <w:rPr>
          <w:sz w:val="24"/>
        </w:rPr>
        <w:t>здоровьеребенка</w:t>
      </w:r>
      <w:proofErr w:type="spellEnd"/>
      <w:r>
        <w:rPr>
          <w:sz w:val="24"/>
        </w:rPr>
        <w:t>.</w:t>
      </w:r>
    </w:p>
    <w:p w:rsidR="00F218E0" w:rsidRDefault="00F218E0">
      <w:pPr>
        <w:pStyle w:val="a3"/>
      </w:pPr>
    </w:p>
    <w:p w:rsidR="00F218E0" w:rsidRDefault="00C30882">
      <w:pPr>
        <w:pStyle w:val="3"/>
        <w:numPr>
          <w:ilvl w:val="1"/>
          <w:numId w:val="43"/>
        </w:numPr>
        <w:tabs>
          <w:tab w:val="left" w:pos="1083"/>
        </w:tabs>
        <w:spacing w:before="0"/>
        <w:ind w:left="1082" w:hanging="241"/>
        <w:jc w:val="left"/>
      </w:pPr>
      <w:r>
        <w:t xml:space="preserve">Целевые </w:t>
      </w:r>
      <w:proofErr w:type="spellStart"/>
      <w:r>
        <w:t>ориентирыобразования</w:t>
      </w:r>
      <w:proofErr w:type="spellEnd"/>
      <w:r>
        <w:t>:</w:t>
      </w:r>
    </w:p>
    <w:p w:rsidR="00F218E0" w:rsidRDefault="00F218E0">
      <w:pPr>
        <w:pStyle w:val="a3"/>
        <w:spacing w:before="8"/>
        <w:rPr>
          <w:b/>
          <w:sz w:val="20"/>
        </w:rPr>
      </w:pPr>
    </w:p>
    <w:p w:rsidR="00F218E0" w:rsidRDefault="00C30882">
      <w:pPr>
        <w:pStyle w:val="a4"/>
        <w:numPr>
          <w:ilvl w:val="2"/>
          <w:numId w:val="43"/>
        </w:numPr>
        <w:tabs>
          <w:tab w:val="left" w:pos="1923"/>
        </w:tabs>
        <w:spacing w:line="280" w:lineRule="auto"/>
        <w:ind w:right="875"/>
        <w:jc w:val="both"/>
        <w:rPr>
          <w:sz w:val="24"/>
        </w:rPr>
      </w:pPr>
      <w:r>
        <w:rPr>
          <w:sz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w:t>
      </w:r>
      <w:proofErr w:type="spellStart"/>
      <w:r>
        <w:rPr>
          <w:sz w:val="24"/>
        </w:rPr>
        <w:t>своихдействий</w:t>
      </w:r>
      <w:proofErr w:type="spellEnd"/>
      <w:r>
        <w:rPr>
          <w:sz w:val="24"/>
        </w:rPr>
        <w:t>;</w:t>
      </w:r>
    </w:p>
    <w:p w:rsidR="00F218E0" w:rsidRDefault="00C30882">
      <w:pPr>
        <w:pStyle w:val="a4"/>
        <w:numPr>
          <w:ilvl w:val="2"/>
          <w:numId w:val="43"/>
        </w:numPr>
        <w:tabs>
          <w:tab w:val="left" w:pos="1923"/>
        </w:tabs>
        <w:spacing w:line="229" w:lineRule="exact"/>
        <w:ind w:hanging="361"/>
        <w:jc w:val="both"/>
        <w:rPr>
          <w:sz w:val="24"/>
        </w:rPr>
      </w:pPr>
      <w:r>
        <w:rPr>
          <w:sz w:val="24"/>
        </w:rPr>
        <w:t>используетспецифические,культурнофиксированныепредметныедействия,</w:t>
      </w:r>
    </w:p>
    <w:p w:rsidR="00F218E0" w:rsidRDefault="00C30882">
      <w:pPr>
        <w:pStyle w:val="a3"/>
        <w:ind w:left="1922" w:right="868"/>
        <w:jc w:val="both"/>
      </w:pPr>
      <w:r>
        <w:t>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218E0" w:rsidRDefault="00C30882">
      <w:pPr>
        <w:pStyle w:val="a4"/>
        <w:numPr>
          <w:ilvl w:val="2"/>
          <w:numId w:val="43"/>
        </w:numPr>
        <w:tabs>
          <w:tab w:val="left" w:pos="1923"/>
        </w:tabs>
        <w:ind w:hanging="361"/>
        <w:jc w:val="both"/>
        <w:rPr>
          <w:sz w:val="24"/>
        </w:rPr>
      </w:pPr>
      <w:r>
        <w:rPr>
          <w:sz w:val="24"/>
        </w:rPr>
        <w:t xml:space="preserve">владеет активной речью, включенной в общение; может </w:t>
      </w:r>
      <w:proofErr w:type="spellStart"/>
      <w:r>
        <w:rPr>
          <w:sz w:val="24"/>
        </w:rPr>
        <w:t>обращатьсяс</w:t>
      </w:r>
      <w:proofErr w:type="spellEnd"/>
    </w:p>
    <w:p w:rsidR="00F218E0" w:rsidRDefault="00F218E0">
      <w:pPr>
        <w:jc w:val="both"/>
        <w:rPr>
          <w:sz w:val="24"/>
        </w:rPr>
        <w:sectPr w:rsidR="00F218E0">
          <w:footerReference w:type="default" r:id="rId24"/>
          <w:pgSz w:w="11910" w:h="16840"/>
          <w:pgMar w:top="1320" w:right="0" w:bottom="280" w:left="1020" w:header="0" w:footer="0" w:gutter="0"/>
          <w:cols w:space="720"/>
        </w:sectPr>
      </w:pPr>
    </w:p>
    <w:p w:rsidR="00F218E0" w:rsidRDefault="00C30882">
      <w:pPr>
        <w:pStyle w:val="a3"/>
        <w:spacing w:before="78"/>
        <w:ind w:left="1922" w:right="869"/>
        <w:jc w:val="both"/>
      </w:pPr>
      <w:r>
        <w:lastRenderedPageBreak/>
        <w:t xml:space="preserve">вопросами и просьбами, понимает речь взрослых; знает названия окружающих предметов </w:t>
      </w:r>
      <w:proofErr w:type="spellStart"/>
      <w:r>
        <w:t>иигрушек</w:t>
      </w:r>
      <w:proofErr w:type="spellEnd"/>
      <w:r>
        <w:t>;</w:t>
      </w:r>
    </w:p>
    <w:p w:rsidR="00F218E0" w:rsidRDefault="00C30882">
      <w:pPr>
        <w:pStyle w:val="a4"/>
        <w:numPr>
          <w:ilvl w:val="2"/>
          <w:numId w:val="43"/>
        </w:numPr>
        <w:tabs>
          <w:tab w:val="left" w:pos="1983"/>
        </w:tabs>
        <w:ind w:right="874"/>
        <w:jc w:val="both"/>
        <w:rPr>
          <w:sz w:val="24"/>
        </w:rPr>
      </w:pPr>
      <w:r>
        <w:tab/>
      </w:r>
      <w:r>
        <w:rPr>
          <w:sz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F218E0" w:rsidRDefault="00C30882">
      <w:pPr>
        <w:pStyle w:val="a4"/>
        <w:numPr>
          <w:ilvl w:val="2"/>
          <w:numId w:val="43"/>
        </w:numPr>
        <w:tabs>
          <w:tab w:val="left" w:pos="1923"/>
        </w:tabs>
        <w:ind w:right="871"/>
        <w:jc w:val="both"/>
        <w:rPr>
          <w:sz w:val="24"/>
        </w:rPr>
      </w:pPr>
      <w:r>
        <w:rPr>
          <w:sz w:val="24"/>
        </w:rPr>
        <w:t>проявляет интерес к сверстникам; наблюдает за их действиями и подражает им;</w:t>
      </w:r>
    </w:p>
    <w:p w:rsidR="00F218E0" w:rsidRDefault="00C30882">
      <w:pPr>
        <w:pStyle w:val="a4"/>
        <w:numPr>
          <w:ilvl w:val="2"/>
          <w:numId w:val="43"/>
        </w:numPr>
        <w:tabs>
          <w:tab w:val="left" w:pos="1983"/>
        </w:tabs>
        <w:ind w:right="871"/>
        <w:jc w:val="both"/>
        <w:rPr>
          <w:sz w:val="24"/>
        </w:rPr>
      </w:pPr>
      <w:r>
        <w:tab/>
      </w:r>
      <w:r>
        <w:rPr>
          <w:sz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218E0" w:rsidRDefault="00C30882">
      <w:pPr>
        <w:pStyle w:val="a4"/>
        <w:numPr>
          <w:ilvl w:val="2"/>
          <w:numId w:val="43"/>
        </w:numPr>
        <w:tabs>
          <w:tab w:val="left" w:pos="1923"/>
        </w:tabs>
        <w:ind w:right="867"/>
        <w:jc w:val="both"/>
        <w:rPr>
          <w:sz w:val="24"/>
        </w:rPr>
      </w:pPr>
      <w:r>
        <w:rPr>
          <w:sz w:val="24"/>
        </w:rPr>
        <w:t xml:space="preserve">у ребенка развита крупная моторика, он стремится осваивать различные виды движения (бег, лазанье, перешагивание </w:t>
      </w:r>
      <w:proofErr w:type="spellStart"/>
      <w:r>
        <w:rPr>
          <w:sz w:val="24"/>
        </w:rPr>
        <w:t>ипр</w:t>
      </w:r>
      <w:proofErr w:type="spellEnd"/>
      <w:r>
        <w:rPr>
          <w:sz w:val="24"/>
        </w:rPr>
        <w:t>.).</w:t>
      </w:r>
    </w:p>
    <w:p w:rsidR="00F218E0" w:rsidRDefault="00F218E0">
      <w:pPr>
        <w:pStyle w:val="a3"/>
        <w:rPr>
          <w:sz w:val="26"/>
        </w:rPr>
      </w:pPr>
    </w:p>
    <w:p w:rsidR="003F0F5F" w:rsidRDefault="003F0F5F" w:rsidP="00885C68">
      <w:pPr>
        <w:pStyle w:val="3"/>
        <w:spacing w:line="360" w:lineRule="auto"/>
        <w:ind w:left="0" w:right="1458"/>
      </w:pPr>
    </w:p>
    <w:p w:rsidR="003F0F5F" w:rsidRDefault="003F0F5F">
      <w:pPr>
        <w:pStyle w:val="3"/>
        <w:spacing w:line="360" w:lineRule="auto"/>
        <w:ind w:left="823" w:right="1458" w:firstLine="707"/>
      </w:pPr>
    </w:p>
    <w:p w:rsidR="003F0F5F" w:rsidRDefault="003F0F5F">
      <w:pPr>
        <w:pStyle w:val="3"/>
        <w:spacing w:line="360" w:lineRule="auto"/>
        <w:ind w:left="823" w:right="1458" w:firstLine="707"/>
      </w:pPr>
    </w:p>
    <w:p w:rsidR="00F218E0" w:rsidRDefault="00C30882">
      <w:pPr>
        <w:pStyle w:val="3"/>
        <w:spacing w:line="360" w:lineRule="auto"/>
        <w:ind w:left="823" w:right="1458" w:firstLine="707"/>
      </w:pPr>
      <w:r>
        <w:t>Учебно-ме</w:t>
      </w:r>
      <w:r w:rsidR="007F6F12">
        <w:t xml:space="preserve">тодическое сопровождение </w:t>
      </w:r>
    </w:p>
    <w:p w:rsidR="00F218E0" w:rsidRDefault="00C30882">
      <w:pPr>
        <w:spacing w:line="271" w:lineRule="exact"/>
        <w:ind w:left="1442"/>
        <w:rPr>
          <w:b/>
          <w:sz w:val="24"/>
        </w:rPr>
      </w:pPr>
      <w:r>
        <w:rPr>
          <w:b/>
          <w:sz w:val="24"/>
        </w:rPr>
        <w:t>ЛИТЕРАТУРА</w:t>
      </w:r>
    </w:p>
    <w:p w:rsidR="00F218E0" w:rsidRDefault="00A1283D" w:rsidP="00885C68">
      <w:pPr>
        <w:pStyle w:val="a3"/>
        <w:numPr>
          <w:ilvl w:val="0"/>
          <w:numId w:val="47"/>
        </w:numPr>
        <w:ind w:right="2370"/>
      </w:pPr>
      <w:r>
        <w:t xml:space="preserve">Формирование элементарных математических представлений </w:t>
      </w:r>
      <w:proofErr w:type="spellStart"/>
      <w:r>
        <w:t>И.А.Помараева</w:t>
      </w:r>
      <w:proofErr w:type="spellEnd"/>
      <w:r>
        <w:t xml:space="preserve">  ,</w:t>
      </w:r>
      <w:proofErr w:type="spellStart"/>
      <w:r>
        <w:t>В.А.Позина</w:t>
      </w:r>
      <w:proofErr w:type="spellEnd"/>
      <w:r>
        <w:t xml:space="preserve"> « Мозаика –Синтез» 2016г.</w:t>
      </w:r>
    </w:p>
    <w:p w:rsidR="00A1283D" w:rsidRDefault="00A1283D" w:rsidP="00885C68">
      <w:pPr>
        <w:pStyle w:val="a3"/>
        <w:numPr>
          <w:ilvl w:val="0"/>
          <w:numId w:val="47"/>
        </w:numPr>
        <w:ind w:right="2370"/>
      </w:pPr>
      <w:r>
        <w:t xml:space="preserve">Развитие речи в детском саду </w:t>
      </w:r>
      <w:proofErr w:type="spellStart"/>
      <w:r>
        <w:t>В.В.Гербова</w:t>
      </w:r>
      <w:proofErr w:type="spellEnd"/>
      <w:r w:rsidR="00885C68">
        <w:t xml:space="preserve">  </w:t>
      </w:r>
    </w:p>
    <w:p w:rsidR="007E0083" w:rsidRDefault="007E0083" w:rsidP="00885C68">
      <w:pPr>
        <w:pStyle w:val="a3"/>
        <w:numPr>
          <w:ilvl w:val="0"/>
          <w:numId w:val="47"/>
        </w:numPr>
        <w:ind w:right="2370"/>
      </w:pPr>
      <w:r>
        <w:t>Изобразительная деятельность в детском саду Т.С.Комарова</w:t>
      </w:r>
      <w:r w:rsidR="00885C68">
        <w:t xml:space="preserve">  </w:t>
      </w:r>
    </w:p>
    <w:p w:rsidR="007E0083" w:rsidRDefault="007E0083" w:rsidP="00885C68">
      <w:pPr>
        <w:pStyle w:val="a3"/>
        <w:numPr>
          <w:ilvl w:val="0"/>
          <w:numId w:val="47"/>
        </w:numPr>
        <w:ind w:right="2370"/>
      </w:pPr>
      <w:r>
        <w:t xml:space="preserve">Сборник подвижных игр </w:t>
      </w:r>
      <w:proofErr w:type="spellStart"/>
      <w:r>
        <w:t>Э.Я.Степаненкова</w:t>
      </w:r>
      <w:proofErr w:type="spellEnd"/>
      <w:r w:rsidR="00885C68">
        <w:t xml:space="preserve">  </w:t>
      </w:r>
    </w:p>
    <w:p w:rsidR="007E0083" w:rsidRDefault="007E0083" w:rsidP="00A1283D">
      <w:pPr>
        <w:pStyle w:val="a3"/>
        <w:ind w:left="823" w:right="2370"/>
      </w:pPr>
    </w:p>
    <w:p w:rsidR="00F218E0" w:rsidRDefault="00F218E0">
      <w:pPr>
        <w:pStyle w:val="a3"/>
        <w:ind w:left="823" w:right="1373"/>
      </w:pPr>
    </w:p>
    <w:p w:rsidR="00F218E0" w:rsidRDefault="00C30882">
      <w:pPr>
        <w:pStyle w:val="a3"/>
        <w:ind w:left="823"/>
      </w:pPr>
      <w:r>
        <w:t>.</w:t>
      </w:r>
    </w:p>
    <w:p w:rsidR="00F218E0" w:rsidRDefault="00F218E0" w:rsidP="007F6F12">
      <w:pPr>
        <w:pStyle w:val="a3"/>
        <w:ind w:left="823" w:right="848"/>
      </w:pPr>
    </w:p>
    <w:p w:rsidR="00F218E0" w:rsidRDefault="00C30882">
      <w:pPr>
        <w:pStyle w:val="a3"/>
        <w:ind w:left="823"/>
      </w:pPr>
      <w:r>
        <w:t>.</w:t>
      </w:r>
    </w:p>
    <w:p w:rsidR="00F218E0" w:rsidRDefault="00F218E0">
      <w:pPr>
        <w:sectPr w:rsidR="00F218E0" w:rsidSect="003F0F5F">
          <w:footerReference w:type="default" r:id="rId25"/>
          <w:pgSz w:w="11910" w:h="16840"/>
          <w:pgMar w:top="567" w:right="0" w:bottom="280" w:left="1020" w:header="0" w:footer="0" w:gutter="0"/>
          <w:cols w:space="720"/>
        </w:sectPr>
      </w:pPr>
    </w:p>
    <w:p w:rsidR="00F218E0" w:rsidRPr="001F276F" w:rsidRDefault="00C30882" w:rsidP="00885C68">
      <w:pPr>
        <w:pStyle w:val="1"/>
        <w:spacing w:before="85"/>
        <w:ind w:left="0"/>
        <w:rPr>
          <w:sz w:val="24"/>
          <w:szCs w:val="24"/>
        </w:rPr>
      </w:pPr>
      <w:r w:rsidRPr="001F276F">
        <w:rPr>
          <w:sz w:val="24"/>
          <w:szCs w:val="24"/>
        </w:rPr>
        <w:lastRenderedPageBreak/>
        <w:t>ИТОГОВЫЕ ДИАГНОСТИЧЕСКИЕ ЗАДАНИЯ (МОНИТОРИНГ)</w:t>
      </w:r>
    </w:p>
    <w:p w:rsidR="00F218E0" w:rsidRPr="001F276F" w:rsidRDefault="00C30882" w:rsidP="00885C68">
      <w:pPr>
        <w:ind w:left="627" w:right="654"/>
        <w:jc w:val="center"/>
        <w:rPr>
          <w:b/>
          <w:sz w:val="24"/>
          <w:szCs w:val="24"/>
        </w:rPr>
      </w:pPr>
      <w:r w:rsidRPr="001F276F">
        <w:rPr>
          <w:b/>
          <w:sz w:val="24"/>
          <w:szCs w:val="24"/>
        </w:rPr>
        <w:t>ДЛЯ ДЕТЕЙ 3-4 ЛЕТ (ВТОРАЯ МЛАДШАЯ ГРУППА)</w:t>
      </w:r>
    </w:p>
    <w:p w:rsidR="00F218E0" w:rsidRPr="001F276F" w:rsidRDefault="00F218E0">
      <w:pPr>
        <w:pStyle w:val="a3"/>
        <w:rPr>
          <w:b/>
        </w:rPr>
      </w:pPr>
    </w:p>
    <w:p w:rsidR="00F218E0" w:rsidRDefault="00C30882">
      <w:pPr>
        <w:pStyle w:val="2"/>
        <w:spacing w:before="0"/>
        <w:ind w:left="627" w:right="652"/>
        <w:jc w:val="center"/>
      </w:pPr>
      <w:r>
        <w:t>Пояснительная записка</w:t>
      </w:r>
    </w:p>
    <w:p w:rsidR="00F218E0" w:rsidRDefault="00F218E0">
      <w:pPr>
        <w:pStyle w:val="a3"/>
        <w:spacing w:before="6"/>
        <w:rPr>
          <w:b/>
          <w:sz w:val="27"/>
        </w:rPr>
      </w:pPr>
    </w:p>
    <w:p w:rsidR="00F218E0" w:rsidRDefault="00C30882">
      <w:pPr>
        <w:ind w:left="823" w:right="845" w:firstLine="707"/>
        <w:jc w:val="both"/>
        <w:rPr>
          <w:sz w:val="28"/>
        </w:rPr>
      </w:pPr>
      <w:r>
        <w:rPr>
          <w:sz w:val="28"/>
        </w:rPr>
        <w:t>Итоговые диагностические задания (мониторинг) для детей 3-4 лет (вторая младшая группа) направлены на определение промежуточных результатов освоения детьми общеобразовательной программы ДОУ.</w:t>
      </w:r>
    </w:p>
    <w:p w:rsidR="00F218E0" w:rsidRDefault="00C30882">
      <w:pPr>
        <w:ind w:left="1529" w:right="852"/>
        <w:jc w:val="both"/>
        <w:rPr>
          <w:sz w:val="28"/>
        </w:rPr>
      </w:pPr>
      <w:r>
        <w:rPr>
          <w:sz w:val="28"/>
        </w:rPr>
        <w:t>Детям предлагается выполнить 7 заданий вместе с воспитателем. Продолжительность выполнения 15 - 20 минут.</w:t>
      </w:r>
    </w:p>
    <w:p w:rsidR="00F218E0" w:rsidRDefault="00C30882">
      <w:pPr>
        <w:spacing w:before="2" w:line="322" w:lineRule="exact"/>
        <w:ind w:left="1529"/>
        <w:jc w:val="both"/>
        <w:rPr>
          <w:sz w:val="28"/>
        </w:rPr>
      </w:pPr>
      <w:r>
        <w:rPr>
          <w:sz w:val="28"/>
        </w:rPr>
        <w:t>Каждое задание воспитатель озвучивает 1 - 2 раза.</w:t>
      </w:r>
    </w:p>
    <w:p w:rsidR="00F218E0" w:rsidRDefault="00C30882">
      <w:pPr>
        <w:ind w:left="823" w:right="1072" w:firstLine="705"/>
        <w:rPr>
          <w:sz w:val="28"/>
        </w:rPr>
      </w:pPr>
      <w:r>
        <w:rPr>
          <w:sz w:val="28"/>
        </w:rPr>
        <w:t>Все задания дети должны выполнить самостоятельно, без помощи взрослых.</w:t>
      </w:r>
    </w:p>
    <w:p w:rsidR="00F218E0" w:rsidRDefault="00C30882">
      <w:pPr>
        <w:ind w:left="823" w:firstLine="707"/>
        <w:rPr>
          <w:sz w:val="28"/>
        </w:rPr>
      </w:pPr>
      <w:r>
        <w:rPr>
          <w:sz w:val="28"/>
        </w:rPr>
        <w:t>Задание 1 позволяет определить степень развития внимания, мелкой моторики, графических навыков, самостоятельности.</w:t>
      </w:r>
    </w:p>
    <w:p w:rsidR="00F218E0" w:rsidRDefault="00C30882">
      <w:pPr>
        <w:spacing w:line="321" w:lineRule="exact"/>
        <w:ind w:left="1531"/>
        <w:rPr>
          <w:sz w:val="28"/>
        </w:rPr>
      </w:pPr>
      <w:r>
        <w:rPr>
          <w:sz w:val="28"/>
        </w:rPr>
        <w:t>Задание 2 позволяет определить представления детей о животных.</w:t>
      </w:r>
    </w:p>
    <w:p w:rsidR="00F218E0" w:rsidRDefault="00C30882">
      <w:pPr>
        <w:spacing w:before="1"/>
        <w:ind w:left="823" w:firstLine="707"/>
        <w:rPr>
          <w:sz w:val="28"/>
        </w:rPr>
      </w:pPr>
      <w:r>
        <w:rPr>
          <w:sz w:val="28"/>
        </w:rPr>
        <w:t>Задание 3 направлено на определение умений составлять группы из однородных предметов, понимать вопрос «Сколько?»</w:t>
      </w:r>
    </w:p>
    <w:p w:rsidR="00F218E0" w:rsidRDefault="00F218E0">
      <w:pPr>
        <w:rPr>
          <w:sz w:val="28"/>
        </w:rPr>
        <w:sectPr w:rsidR="00F218E0">
          <w:footerReference w:type="default" r:id="rId26"/>
          <w:pgSz w:w="11910" w:h="16840"/>
          <w:pgMar w:top="1580" w:right="0" w:bottom="280" w:left="1020" w:header="0" w:footer="0" w:gutter="0"/>
          <w:cols w:space="720"/>
        </w:sectPr>
      </w:pPr>
    </w:p>
    <w:p w:rsidR="00F218E0" w:rsidRDefault="00C30882">
      <w:pPr>
        <w:tabs>
          <w:tab w:val="left" w:pos="2709"/>
          <w:tab w:val="left" w:pos="3068"/>
          <w:tab w:val="left" w:pos="4475"/>
          <w:tab w:val="left" w:pos="6125"/>
          <w:tab w:val="left" w:pos="6744"/>
          <w:tab w:val="left" w:pos="7922"/>
          <w:tab w:val="left" w:pos="9898"/>
        </w:tabs>
        <w:spacing w:before="59"/>
        <w:ind w:left="823" w:right="852" w:firstLine="707"/>
        <w:rPr>
          <w:sz w:val="28"/>
        </w:rPr>
      </w:pPr>
      <w:r>
        <w:rPr>
          <w:sz w:val="28"/>
        </w:rPr>
        <w:lastRenderedPageBreak/>
        <w:t>Задание</w:t>
      </w:r>
      <w:r>
        <w:rPr>
          <w:sz w:val="28"/>
        </w:rPr>
        <w:tab/>
        <w:t>4</w:t>
      </w:r>
      <w:r>
        <w:rPr>
          <w:sz w:val="28"/>
        </w:rPr>
        <w:tab/>
        <w:t>позволяет</w:t>
      </w:r>
      <w:r>
        <w:rPr>
          <w:sz w:val="28"/>
        </w:rPr>
        <w:tab/>
        <w:t>определить,</w:t>
      </w:r>
      <w:r>
        <w:rPr>
          <w:sz w:val="28"/>
        </w:rPr>
        <w:tab/>
        <w:t>как</w:t>
      </w:r>
      <w:r>
        <w:rPr>
          <w:sz w:val="28"/>
        </w:rPr>
        <w:tab/>
        <w:t>ребенок</w:t>
      </w:r>
      <w:r>
        <w:rPr>
          <w:sz w:val="28"/>
        </w:rPr>
        <w:tab/>
        <w:t>ориентируется</w:t>
      </w:r>
      <w:r>
        <w:rPr>
          <w:sz w:val="28"/>
        </w:rPr>
        <w:tab/>
      </w:r>
      <w:r>
        <w:rPr>
          <w:spacing w:val="-17"/>
          <w:sz w:val="28"/>
        </w:rPr>
        <w:t xml:space="preserve">в </w:t>
      </w:r>
      <w:r>
        <w:rPr>
          <w:sz w:val="28"/>
        </w:rPr>
        <w:t>понятии «Величина»,«Цвет».</w:t>
      </w:r>
    </w:p>
    <w:p w:rsidR="00F218E0" w:rsidRDefault="00C30882">
      <w:pPr>
        <w:ind w:left="823" w:firstLine="707"/>
        <w:rPr>
          <w:sz w:val="28"/>
        </w:rPr>
      </w:pPr>
      <w:r>
        <w:rPr>
          <w:sz w:val="28"/>
        </w:rPr>
        <w:t>Задание 5 позволяет определить уровень развития продуктивной деятельности.</w:t>
      </w:r>
    </w:p>
    <w:p w:rsidR="00F218E0" w:rsidRDefault="00C30882">
      <w:pPr>
        <w:tabs>
          <w:tab w:val="left" w:pos="2812"/>
          <w:tab w:val="left" w:pos="3274"/>
          <w:tab w:val="left" w:pos="4785"/>
          <w:tab w:val="left" w:pos="6472"/>
          <w:tab w:val="left" w:pos="7747"/>
          <w:tab w:val="left" w:pos="9061"/>
        </w:tabs>
        <w:ind w:left="823" w:right="854" w:firstLine="707"/>
        <w:rPr>
          <w:sz w:val="28"/>
        </w:rPr>
      </w:pPr>
      <w:r>
        <w:rPr>
          <w:sz w:val="28"/>
        </w:rPr>
        <w:t>Задание</w:t>
      </w:r>
      <w:r>
        <w:rPr>
          <w:sz w:val="28"/>
        </w:rPr>
        <w:tab/>
        <w:t>6</w:t>
      </w:r>
      <w:r>
        <w:rPr>
          <w:sz w:val="28"/>
        </w:rPr>
        <w:tab/>
        <w:t>позволяет</w:t>
      </w:r>
      <w:r>
        <w:rPr>
          <w:sz w:val="28"/>
        </w:rPr>
        <w:tab/>
        <w:t>определить</w:t>
      </w:r>
      <w:r>
        <w:rPr>
          <w:sz w:val="28"/>
        </w:rPr>
        <w:tab/>
        <w:t>уровень</w:t>
      </w:r>
      <w:r>
        <w:rPr>
          <w:sz w:val="28"/>
        </w:rPr>
        <w:tab/>
        <w:t>речевых</w:t>
      </w:r>
      <w:r>
        <w:rPr>
          <w:sz w:val="28"/>
        </w:rPr>
        <w:tab/>
      </w:r>
      <w:r>
        <w:rPr>
          <w:spacing w:val="-4"/>
          <w:sz w:val="28"/>
        </w:rPr>
        <w:t xml:space="preserve">умений: </w:t>
      </w:r>
      <w:r>
        <w:rPr>
          <w:sz w:val="28"/>
        </w:rPr>
        <w:t xml:space="preserve">договаривать, отгадывать слова и несложные для </w:t>
      </w:r>
      <w:proofErr w:type="spellStart"/>
      <w:r>
        <w:rPr>
          <w:sz w:val="28"/>
        </w:rPr>
        <w:t>воспроизведенияфразы</w:t>
      </w:r>
      <w:proofErr w:type="spellEnd"/>
      <w:r>
        <w:rPr>
          <w:sz w:val="28"/>
        </w:rPr>
        <w:t>.</w:t>
      </w:r>
    </w:p>
    <w:p w:rsidR="00F218E0" w:rsidRDefault="00C30882">
      <w:pPr>
        <w:spacing w:line="242" w:lineRule="auto"/>
        <w:ind w:left="823" w:right="850" w:firstLine="707"/>
        <w:jc w:val="both"/>
        <w:rPr>
          <w:sz w:val="28"/>
        </w:rPr>
      </w:pPr>
      <w:r>
        <w:rPr>
          <w:sz w:val="28"/>
        </w:rPr>
        <w:t>Задание 7 позволяет определить уровень работы с сюжетной картинкой.</w:t>
      </w:r>
    </w:p>
    <w:p w:rsidR="00F218E0" w:rsidRDefault="00C30882">
      <w:pPr>
        <w:ind w:left="823" w:right="852" w:firstLine="707"/>
        <w:jc w:val="both"/>
        <w:rPr>
          <w:sz w:val="28"/>
        </w:rPr>
      </w:pPr>
      <w:r>
        <w:rPr>
          <w:sz w:val="28"/>
        </w:rPr>
        <w:t xml:space="preserve">Подобранные диагностические задания отвечают принципам событийности, </w:t>
      </w:r>
      <w:proofErr w:type="spellStart"/>
      <w:r>
        <w:rPr>
          <w:sz w:val="28"/>
        </w:rPr>
        <w:t>деятельностного</w:t>
      </w:r>
      <w:proofErr w:type="spellEnd"/>
      <w:r>
        <w:rPr>
          <w:sz w:val="28"/>
        </w:rPr>
        <w:t xml:space="preserve"> подхода, что обеспечивает формирование системных знаний и представлений дошкольников о мире социальных отношений.</w:t>
      </w:r>
    </w:p>
    <w:p w:rsidR="00F218E0" w:rsidRDefault="00C30882">
      <w:pPr>
        <w:spacing w:line="242" w:lineRule="auto"/>
        <w:ind w:left="823" w:right="851" w:firstLine="707"/>
        <w:jc w:val="both"/>
        <w:rPr>
          <w:sz w:val="28"/>
        </w:rPr>
      </w:pPr>
      <w:r>
        <w:rPr>
          <w:sz w:val="28"/>
        </w:rPr>
        <w:t>Все задания составлены с учетом интегративных качеств развития дошкольника, что остается актуальными с принятием ФГОС ДО.</w:t>
      </w:r>
    </w:p>
    <w:p w:rsidR="00F218E0" w:rsidRDefault="00C30882">
      <w:pPr>
        <w:tabs>
          <w:tab w:val="left" w:pos="3320"/>
          <w:tab w:val="left" w:pos="5208"/>
          <w:tab w:val="left" w:pos="7104"/>
        </w:tabs>
        <w:ind w:left="823" w:right="850" w:firstLine="707"/>
        <w:jc w:val="both"/>
        <w:rPr>
          <w:sz w:val="28"/>
        </w:rPr>
      </w:pPr>
      <w:r>
        <w:rPr>
          <w:sz w:val="28"/>
        </w:rPr>
        <w:t>Предложенные диагностические задания являются частью системы мониторинга,</w:t>
      </w:r>
      <w:r>
        <w:rPr>
          <w:sz w:val="28"/>
        </w:rPr>
        <w:tab/>
        <w:t>который</w:t>
      </w:r>
      <w:r>
        <w:rPr>
          <w:sz w:val="28"/>
        </w:rPr>
        <w:tab/>
        <w:t>сочетает</w:t>
      </w:r>
      <w:r>
        <w:rPr>
          <w:sz w:val="28"/>
        </w:rPr>
        <w:tab/>
      </w:r>
      <w:proofErr w:type="spellStart"/>
      <w:r>
        <w:rPr>
          <w:spacing w:val="-1"/>
          <w:sz w:val="28"/>
        </w:rPr>
        <w:t>низкоформализованные</w:t>
      </w:r>
      <w:proofErr w:type="spellEnd"/>
      <w:r>
        <w:rPr>
          <w:spacing w:val="-1"/>
          <w:sz w:val="28"/>
        </w:rPr>
        <w:t xml:space="preserve">, </w:t>
      </w:r>
      <w:proofErr w:type="spellStart"/>
      <w:r>
        <w:rPr>
          <w:sz w:val="28"/>
        </w:rPr>
        <w:t>высокоформализованные</w:t>
      </w:r>
      <w:proofErr w:type="spellEnd"/>
      <w:r>
        <w:rPr>
          <w:sz w:val="28"/>
        </w:rPr>
        <w:t xml:space="preserve"> методы, обеспечивающие объективность и точность </w:t>
      </w:r>
      <w:proofErr w:type="spellStart"/>
      <w:r>
        <w:rPr>
          <w:sz w:val="28"/>
        </w:rPr>
        <w:t>получаемыхданных</w:t>
      </w:r>
      <w:proofErr w:type="spellEnd"/>
      <w:r>
        <w:rPr>
          <w:sz w:val="28"/>
        </w:rPr>
        <w:t>.</w:t>
      </w:r>
    </w:p>
    <w:p w:rsidR="00F218E0" w:rsidRDefault="00C30882">
      <w:pPr>
        <w:ind w:left="823" w:right="853" w:firstLine="707"/>
        <w:jc w:val="both"/>
        <w:rPr>
          <w:sz w:val="28"/>
        </w:rPr>
      </w:pPr>
      <w:r>
        <w:rPr>
          <w:sz w:val="28"/>
        </w:rPr>
        <w:t>Полученные результаты заносятся в сводную диагностическую карту уровня развития интегративных качеств (см. Приложение).</w:t>
      </w:r>
    </w:p>
    <w:p w:rsidR="00F218E0" w:rsidRDefault="00F218E0">
      <w:pPr>
        <w:pStyle w:val="a3"/>
        <w:rPr>
          <w:sz w:val="30"/>
        </w:rPr>
      </w:pPr>
    </w:p>
    <w:p w:rsidR="00F218E0" w:rsidRDefault="00F218E0">
      <w:pPr>
        <w:pStyle w:val="a3"/>
        <w:rPr>
          <w:sz w:val="30"/>
        </w:rPr>
      </w:pPr>
    </w:p>
    <w:p w:rsidR="00F218E0" w:rsidRDefault="00F218E0">
      <w:pPr>
        <w:pStyle w:val="a3"/>
        <w:rPr>
          <w:sz w:val="30"/>
        </w:rPr>
      </w:pPr>
    </w:p>
    <w:p w:rsidR="00F218E0" w:rsidRDefault="00F218E0">
      <w:pPr>
        <w:pStyle w:val="a3"/>
        <w:rPr>
          <w:sz w:val="30"/>
        </w:rPr>
      </w:pPr>
    </w:p>
    <w:p w:rsidR="00F218E0" w:rsidRDefault="00F218E0">
      <w:pPr>
        <w:pStyle w:val="a3"/>
        <w:rPr>
          <w:sz w:val="30"/>
        </w:rPr>
      </w:pPr>
    </w:p>
    <w:p w:rsidR="00F218E0" w:rsidRDefault="00F218E0">
      <w:pPr>
        <w:pStyle w:val="a3"/>
        <w:rPr>
          <w:sz w:val="30"/>
        </w:rPr>
      </w:pPr>
    </w:p>
    <w:p w:rsidR="00F218E0" w:rsidRDefault="00F218E0">
      <w:pPr>
        <w:pStyle w:val="a3"/>
        <w:rPr>
          <w:sz w:val="30"/>
        </w:rPr>
      </w:pPr>
    </w:p>
    <w:p w:rsidR="00F218E0" w:rsidRPr="001F276F" w:rsidRDefault="00C30882" w:rsidP="001F276F">
      <w:pPr>
        <w:spacing w:before="1"/>
        <w:ind w:right="4675"/>
        <w:rPr>
          <w:b/>
          <w:sz w:val="28"/>
        </w:rPr>
        <w:sectPr w:rsidR="00F218E0" w:rsidRPr="001F276F">
          <w:footerReference w:type="default" r:id="rId27"/>
          <w:pgSz w:w="11910" w:h="16840"/>
          <w:pgMar w:top="1560" w:right="0" w:bottom="0" w:left="1020" w:header="0" w:footer="0" w:gutter="0"/>
          <w:cols w:space="720"/>
        </w:sectPr>
      </w:pPr>
      <w:r>
        <w:rPr>
          <w:noProof/>
          <w:lang w:eastAsia="ru-RU"/>
        </w:rPr>
        <w:drawing>
          <wp:anchor distT="0" distB="0" distL="0" distR="0" simplePos="0" relativeHeight="15740416" behindDoc="0" locked="0" layoutInCell="1" allowOverlap="1">
            <wp:simplePos x="0" y="0"/>
            <wp:positionH relativeFrom="page">
              <wp:posOffset>1420577</wp:posOffset>
            </wp:positionH>
            <wp:positionV relativeFrom="paragraph">
              <wp:posOffset>387461</wp:posOffset>
            </wp:positionV>
            <wp:extent cx="861171" cy="355327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8" cstate="print"/>
                    <a:stretch>
                      <a:fillRect/>
                    </a:stretch>
                  </pic:blipFill>
                  <pic:spPr>
                    <a:xfrm>
                      <a:off x="0" y="0"/>
                      <a:ext cx="861171" cy="3553274"/>
                    </a:xfrm>
                    <a:prstGeom prst="rect">
                      <a:avLst/>
                    </a:prstGeom>
                  </pic:spPr>
                </pic:pic>
              </a:graphicData>
            </a:graphic>
          </wp:anchor>
        </w:drawing>
      </w:r>
      <w:r>
        <w:rPr>
          <w:noProof/>
          <w:lang w:eastAsia="ru-RU"/>
        </w:rPr>
        <w:drawing>
          <wp:anchor distT="0" distB="0" distL="0" distR="0" simplePos="0" relativeHeight="15739904" behindDoc="0" locked="0" layoutInCell="1" allowOverlap="1">
            <wp:simplePos x="0" y="0"/>
            <wp:positionH relativeFrom="page">
              <wp:posOffset>4827904</wp:posOffset>
            </wp:positionH>
            <wp:positionV relativeFrom="paragraph">
              <wp:posOffset>-457576</wp:posOffset>
            </wp:positionV>
            <wp:extent cx="2337435" cy="397433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2337435" cy="3974334"/>
                    </a:xfrm>
                    <a:prstGeom prst="rect">
                      <a:avLst/>
                    </a:prstGeom>
                  </pic:spPr>
                </pic:pic>
              </a:graphicData>
            </a:graphic>
          </wp:anchor>
        </w:drawing>
      </w:r>
      <w:r>
        <w:rPr>
          <w:b/>
          <w:sz w:val="28"/>
        </w:rPr>
        <w:t>Задание 1. Дорису</w:t>
      </w:r>
      <w:r w:rsidR="001F276F">
        <w:rPr>
          <w:b/>
          <w:sz w:val="28"/>
        </w:rPr>
        <w:t>й половинку Дорисуй иголки ѐлке</w:t>
      </w:r>
    </w:p>
    <w:p w:rsidR="00F218E0" w:rsidRDefault="00C30882" w:rsidP="001F276F">
      <w:pPr>
        <w:spacing w:before="89"/>
        <w:ind w:right="948"/>
        <w:rPr>
          <w:b/>
          <w:sz w:val="28"/>
        </w:rPr>
      </w:pPr>
      <w:r>
        <w:rPr>
          <w:b/>
          <w:sz w:val="28"/>
        </w:rPr>
        <w:lastRenderedPageBreak/>
        <w:t>Задание 2. Найди и обведи карандашом всех животных, которые живут в лесу</w:t>
      </w: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C30882">
      <w:pPr>
        <w:pStyle w:val="a3"/>
        <w:spacing w:before="6"/>
        <w:rPr>
          <w:b/>
          <w:sz w:val="13"/>
        </w:rPr>
      </w:pPr>
      <w:r>
        <w:rPr>
          <w:noProof/>
          <w:lang w:eastAsia="ru-RU"/>
        </w:rPr>
        <w:drawing>
          <wp:anchor distT="0" distB="0" distL="0" distR="0" simplePos="0" relativeHeight="24" behindDoc="0" locked="0" layoutInCell="1" allowOverlap="1">
            <wp:simplePos x="0" y="0"/>
            <wp:positionH relativeFrom="page">
              <wp:posOffset>1056005</wp:posOffset>
            </wp:positionH>
            <wp:positionV relativeFrom="paragraph">
              <wp:posOffset>123883</wp:posOffset>
            </wp:positionV>
            <wp:extent cx="6186806" cy="231343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0" cstate="print"/>
                    <a:stretch>
                      <a:fillRect/>
                    </a:stretch>
                  </pic:blipFill>
                  <pic:spPr>
                    <a:xfrm>
                      <a:off x="0" y="0"/>
                      <a:ext cx="6186806" cy="2313432"/>
                    </a:xfrm>
                    <a:prstGeom prst="rect">
                      <a:avLst/>
                    </a:prstGeom>
                  </pic:spPr>
                </pic:pic>
              </a:graphicData>
            </a:graphic>
          </wp:anchor>
        </w:drawing>
      </w:r>
    </w:p>
    <w:p w:rsidR="00F218E0" w:rsidRDefault="00F218E0">
      <w:pPr>
        <w:pStyle w:val="a3"/>
        <w:rPr>
          <w:b/>
          <w:sz w:val="30"/>
        </w:rPr>
      </w:pPr>
    </w:p>
    <w:p w:rsidR="00F218E0" w:rsidRDefault="00F218E0">
      <w:pPr>
        <w:pStyle w:val="a3"/>
        <w:rPr>
          <w:b/>
          <w:sz w:val="30"/>
        </w:rPr>
      </w:pPr>
    </w:p>
    <w:p w:rsidR="00F218E0" w:rsidRDefault="00F218E0">
      <w:pPr>
        <w:pStyle w:val="a3"/>
        <w:rPr>
          <w:b/>
          <w:sz w:val="30"/>
        </w:rPr>
      </w:pPr>
    </w:p>
    <w:p w:rsidR="00F218E0" w:rsidRDefault="00C30882">
      <w:pPr>
        <w:spacing w:before="204"/>
        <w:ind w:left="823"/>
        <w:rPr>
          <w:b/>
          <w:sz w:val="28"/>
        </w:rPr>
      </w:pPr>
      <w:r>
        <w:rPr>
          <w:b/>
          <w:sz w:val="28"/>
        </w:rPr>
        <w:t>Задание 3. Дорисуй в каждом ряду фигурки, чтобы их было 4.</w:t>
      </w:r>
    </w:p>
    <w:p w:rsidR="00F218E0" w:rsidRDefault="00F218E0">
      <w:pPr>
        <w:rPr>
          <w:sz w:val="28"/>
        </w:rPr>
        <w:sectPr w:rsidR="00F218E0">
          <w:footerReference w:type="default" r:id="rId31"/>
          <w:pgSz w:w="11910" w:h="16840"/>
          <w:pgMar w:top="1580" w:right="0" w:bottom="280" w:left="1020" w:header="0" w:footer="0" w:gutter="0"/>
          <w:cols w:space="720"/>
        </w:sectPr>
      </w:pPr>
    </w:p>
    <w:p w:rsidR="00F218E0" w:rsidRDefault="00F218E0">
      <w:pPr>
        <w:pStyle w:val="a3"/>
        <w:spacing w:before="3"/>
        <w:rPr>
          <w:b/>
          <w:sz w:val="7"/>
        </w:rPr>
      </w:pPr>
    </w:p>
    <w:p w:rsidR="00F218E0" w:rsidRDefault="00C30882">
      <w:pPr>
        <w:pStyle w:val="a3"/>
        <w:ind w:left="1383"/>
        <w:rPr>
          <w:sz w:val="20"/>
        </w:rPr>
      </w:pPr>
      <w:r>
        <w:rPr>
          <w:noProof/>
          <w:sz w:val="20"/>
          <w:lang w:eastAsia="ru-RU"/>
        </w:rPr>
        <w:drawing>
          <wp:inline distT="0" distB="0" distL="0" distR="0">
            <wp:extent cx="3943799" cy="287569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2" cstate="print"/>
                    <a:stretch>
                      <a:fillRect/>
                    </a:stretch>
                  </pic:blipFill>
                  <pic:spPr>
                    <a:xfrm>
                      <a:off x="0" y="0"/>
                      <a:ext cx="3943799" cy="2875692"/>
                    </a:xfrm>
                    <a:prstGeom prst="rect">
                      <a:avLst/>
                    </a:prstGeom>
                  </pic:spPr>
                </pic:pic>
              </a:graphicData>
            </a:graphic>
          </wp:inline>
        </w:drawing>
      </w: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spacing w:before="7"/>
        <w:rPr>
          <w:b/>
          <w:sz w:val="19"/>
        </w:rPr>
      </w:pPr>
    </w:p>
    <w:p w:rsidR="00F218E0" w:rsidRDefault="00C30882">
      <w:pPr>
        <w:spacing w:before="89"/>
        <w:ind w:left="823"/>
        <w:rPr>
          <w:b/>
          <w:sz w:val="28"/>
        </w:rPr>
      </w:pPr>
      <w:r>
        <w:rPr>
          <w:b/>
          <w:sz w:val="28"/>
        </w:rPr>
        <w:t>Задание 4. Раскрась широкую ленту синим цветом, а узкую – красным.</w:t>
      </w: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F218E0">
      <w:pPr>
        <w:pStyle w:val="a3"/>
        <w:rPr>
          <w:b/>
          <w:sz w:val="20"/>
        </w:rPr>
      </w:pPr>
    </w:p>
    <w:p w:rsidR="00F218E0" w:rsidRDefault="00C30882">
      <w:pPr>
        <w:pStyle w:val="a3"/>
        <w:spacing w:before="10"/>
        <w:rPr>
          <w:b/>
          <w:sz w:val="18"/>
        </w:rPr>
      </w:pPr>
      <w:r>
        <w:rPr>
          <w:noProof/>
          <w:lang w:eastAsia="ru-RU"/>
        </w:rPr>
        <w:drawing>
          <wp:anchor distT="0" distB="0" distL="0" distR="0" simplePos="0" relativeHeight="25" behindDoc="0" locked="0" layoutInCell="1" allowOverlap="1">
            <wp:simplePos x="0" y="0"/>
            <wp:positionH relativeFrom="page">
              <wp:posOffset>1150671</wp:posOffset>
            </wp:positionH>
            <wp:positionV relativeFrom="paragraph">
              <wp:posOffset>162964</wp:posOffset>
            </wp:positionV>
            <wp:extent cx="5216340" cy="308876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3" cstate="print"/>
                    <a:stretch>
                      <a:fillRect/>
                    </a:stretch>
                  </pic:blipFill>
                  <pic:spPr>
                    <a:xfrm>
                      <a:off x="0" y="0"/>
                      <a:ext cx="5216340" cy="3088767"/>
                    </a:xfrm>
                    <a:prstGeom prst="rect">
                      <a:avLst/>
                    </a:prstGeom>
                  </pic:spPr>
                </pic:pic>
              </a:graphicData>
            </a:graphic>
          </wp:anchor>
        </w:drawing>
      </w:r>
    </w:p>
    <w:p w:rsidR="00F218E0" w:rsidRDefault="00F218E0">
      <w:pPr>
        <w:rPr>
          <w:sz w:val="18"/>
        </w:rPr>
        <w:sectPr w:rsidR="00F218E0">
          <w:footerReference w:type="default" r:id="rId34"/>
          <w:pgSz w:w="11910" w:h="16840"/>
          <w:pgMar w:top="1580" w:right="0" w:bottom="280" w:left="1020" w:header="0" w:footer="0" w:gutter="0"/>
          <w:cols w:space="720"/>
        </w:sectPr>
      </w:pPr>
    </w:p>
    <w:p w:rsidR="00F218E0" w:rsidRDefault="00C30882">
      <w:pPr>
        <w:spacing w:before="63"/>
        <w:ind w:left="823" w:right="1458"/>
        <w:rPr>
          <w:b/>
          <w:sz w:val="28"/>
        </w:rPr>
      </w:pPr>
      <w:r>
        <w:rPr>
          <w:b/>
          <w:sz w:val="28"/>
        </w:rPr>
        <w:lastRenderedPageBreak/>
        <w:t>Задание. 5. Проведи дорожки по пунктирным линиям, не отрывая фломастера от бумаги. Ответь на вопрос, кто что любит?</w:t>
      </w:r>
    </w:p>
    <w:p w:rsidR="00F218E0" w:rsidRDefault="00F218E0">
      <w:pPr>
        <w:pStyle w:val="a3"/>
        <w:rPr>
          <w:b/>
          <w:sz w:val="20"/>
        </w:rPr>
      </w:pPr>
    </w:p>
    <w:p w:rsidR="00F218E0" w:rsidRDefault="00F218E0">
      <w:pPr>
        <w:pStyle w:val="a3"/>
        <w:rPr>
          <w:b/>
          <w:sz w:val="20"/>
        </w:rPr>
      </w:pPr>
    </w:p>
    <w:p w:rsidR="00F218E0" w:rsidRDefault="00C30882">
      <w:pPr>
        <w:pStyle w:val="a3"/>
        <w:spacing w:before="3"/>
        <w:rPr>
          <w:b/>
          <w:sz w:val="10"/>
        </w:rPr>
      </w:pPr>
      <w:r>
        <w:rPr>
          <w:noProof/>
          <w:lang w:eastAsia="ru-RU"/>
        </w:rPr>
        <w:drawing>
          <wp:anchor distT="0" distB="0" distL="0" distR="0" simplePos="0" relativeHeight="26" behindDoc="0" locked="0" layoutInCell="1" allowOverlap="1">
            <wp:simplePos x="0" y="0"/>
            <wp:positionH relativeFrom="page">
              <wp:posOffset>713105</wp:posOffset>
            </wp:positionH>
            <wp:positionV relativeFrom="paragraph">
              <wp:posOffset>100135</wp:posOffset>
            </wp:positionV>
            <wp:extent cx="6230947" cy="753846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6230947" cy="7538466"/>
                    </a:xfrm>
                    <a:prstGeom prst="rect">
                      <a:avLst/>
                    </a:prstGeom>
                  </pic:spPr>
                </pic:pic>
              </a:graphicData>
            </a:graphic>
          </wp:anchor>
        </w:drawing>
      </w:r>
    </w:p>
    <w:p w:rsidR="00F218E0" w:rsidRDefault="00F218E0">
      <w:pPr>
        <w:rPr>
          <w:sz w:val="10"/>
        </w:rPr>
        <w:sectPr w:rsidR="00F218E0">
          <w:footerReference w:type="default" r:id="rId36"/>
          <w:pgSz w:w="11910" w:h="16840"/>
          <w:pgMar w:top="1560" w:right="0" w:bottom="280" w:left="1020" w:header="0" w:footer="0" w:gutter="0"/>
          <w:cols w:space="720"/>
        </w:sectPr>
      </w:pPr>
    </w:p>
    <w:p w:rsidR="00F218E0" w:rsidRDefault="00C30882">
      <w:pPr>
        <w:pStyle w:val="a3"/>
        <w:rPr>
          <w:b/>
          <w:sz w:val="20"/>
        </w:rPr>
      </w:pPr>
      <w:r>
        <w:rPr>
          <w:noProof/>
          <w:lang w:eastAsia="ru-RU"/>
        </w:rPr>
        <w:lastRenderedPageBreak/>
        <w:drawing>
          <wp:anchor distT="0" distB="0" distL="0" distR="0" simplePos="0" relativeHeight="15742976" behindDoc="0" locked="0" layoutInCell="1" allowOverlap="1">
            <wp:simplePos x="0" y="0"/>
            <wp:positionH relativeFrom="page">
              <wp:posOffset>3456304</wp:posOffset>
            </wp:positionH>
            <wp:positionV relativeFrom="page">
              <wp:posOffset>5389244</wp:posOffset>
            </wp:positionV>
            <wp:extent cx="1884313" cy="153809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7" cstate="print"/>
                    <a:stretch>
                      <a:fillRect/>
                    </a:stretch>
                  </pic:blipFill>
                  <pic:spPr>
                    <a:xfrm>
                      <a:off x="0" y="0"/>
                      <a:ext cx="1884313" cy="1538097"/>
                    </a:xfrm>
                    <a:prstGeom prst="rect">
                      <a:avLst/>
                    </a:prstGeom>
                  </pic:spPr>
                </pic:pic>
              </a:graphicData>
            </a:graphic>
          </wp:anchor>
        </w:drawing>
      </w:r>
      <w:r>
        <w:rPr>
          <w:noProof/>
          <w:lang w:eastAsia="ru-RU"/>
        </w:rPr>
        <w:drawing>
          <wp:anchor distT="0" distB="0" distL="0" distR="0" simplePos="0" relativeHeight="15743488" behindDoc="0" locked="0" layoutInCell="1" allowOverlap="1">
            <wp:simplePos x="0" y="0"/>
            <wp:positionH relativeFrom="page">
              <wp:posOffset>5469158</wp:posOffset>
            </wp:positionH>
            <wp:positionV relativeFrom="page">
              <wp:posOffset>5307964</wp:posOffset>
            </wp:positionV>
            <wp:extent cx="1642720" cy="177345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8" cstate="print"/>
                    <a:stretch>
                      <a:fillRect/>
                    </a:stretch>
                  </pic:blipFill>
                  <pic:spPr>
                    <a:xfrm>
                      <a:off x="0" y="0"/>
                      <a:ext cx="1642720" cy="1773459"/>
                    </a:xfrm>
                    <a:prstGeom prst="rect">
                      <a:avLst/>
                    </a:prstGeom>
                  </pic:spPr>
                </pic:pic>
              </a:graphicData>
            </a:graphic>
          </wp:anchor>
        </w:drawing>
      </w:r>
    </w:p>
    <w:p w:rsidR="00F218E0" w:rsidRDefault="00F218E0">
      <w:pPr>
        <w:pStyle w:val="a3"/>
        <w:rPr>
          <w:b/>
          <w:sz w:val="20"/>
        </w:rPr>
      </w:pPr>
    </w:p>
    <w:p w:rsidR="00F218E0" w:rsidRDefault="00F218E0">
      <w:pPr>
        <w:pStyle w:val="a3"/>
        <w:rPr>
          <w:b/>
          <w:sz w:val="20"/>
        </w:rPr>
      </w:pPr>
    </w:p>
    <w:p w:rsidR="00F218E0" w:rsidRDefault="00F218E0">
      <w:pPr>
        <w:pStyle w:val="a3"/>
        <w:spacing w:before="11"/>
        <w:rPr>
          <w:b/>
          <w:sz w:val="19"/>
        </w:rPr>
      </w:pPr>
    </w:p>
    <w:p w:rsidR="00F218E0" w:rsidRDefault="009A56D0">
      <w:pPr>
        <w:spacing w:before="89"/>
        <w:ind w:left="823"/>
        <w:rPr>
          <w:b/>
          <w:sz w:val="28"/>
        </w:rPr>
      </w:pPr>
      <w:r w:rsidRPr="009A56D0">
        <w:pict>
          <v:group id="_x0000_s1030" style="position:absolute;left:0;text-align:left;margin-left:281.15pt;margin-top:36.75pt;width:284.1pt;height:160.9pt;z-index:15742464;mso-position-horizontal-relative:page" coordorigin="5623,735" coordsize="5682,3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7976;top:735;width:3329;height:3218">
              <v:imagedata r:id="rId39" o:title=""/>
            </v:shape>
            <v:shape id="_x0000_s1031" type="#_x0000_t75" style="position:absolute;left:5623;top:803;width:2470;height:2696">
              <v:imagedata r:id="rId40" o:title=""/>
            </v:shape>
            <w10:wrap anchorx="page"/>
          </v:group>
        </w:pict>
      </w:r>
      <w:r w:rsidR="00C30882">
        <w:rPr>
          <w:b/>
          <w:sz w:val="28"/>
        </w:rPr>
        <w:t>Задание 6. Отгадай загадку и обведи фломастером правильный ответ</w:t>
      </w:r>
    </w:p>
    <w:p w:rsidR="00F218E0" w:rsidRDefault="00F218E0">
      <w:pPr>
        <w:pStyle w:val="a3"/>
        <w:spacing w:before="5" w:after="1"/>
        <w:rPr>
          <w:b/>
          <w:sz w:val="28"/>
        </w:rPr>
      </w:pPr>
    </w:p>
    <w:tbl>
      <w:tblPr>
        <w:tblStyle w:val="TableNormal"/>
        <w:tblW w:w="0" w:type="auto"/>
        <w:tblInd w:w="403" w:type="dxa"/>
        <w:tblLayout w:type="fixed"/>
        <w:tblLook w:val="01E0"/>
      </w:tblPr>
      <w:tblGrid>
        <w:gridCol w:w="4024"/>
      </w:tblGrid>
      <w:tr w:rsidR="00F218E0">
        <w:trPr>
          <w:trHeight w:val="3353"/>
        </w:trPr>
        <w:tc>
          <w:tcPr>
            <w:tcW w:w="4024" w:type="dxa"/>
          </w:tcPr>
          <w:p w:rsidR="00F218E0" w:rsidRDefault="00C30882">
            <w:pPr>
              <w:pStyle w:val="TableParagraph"/>
              <w:ind w:left="461" w:right="454"/>
              <w:jc w:val="center"/>
              <w:rPr>
                <w:sz w:val="28"/>
              </w:rPr>
            </w:pPr>
            <w:r>
              <w:rPr>
                <w:sz w:val="28"/>
              </w:rPr>
              <w:t>Ночью он совсем не спит, Дом от мышек сторожит, Молоко из миски пьѐт, Ну конечно это - (кот).</w:t>
            </w:r>
          </w:p>
        </w:tc>
      </w:tr>
      <w:tr w:rsidR="00F218E0">
        <w:trPr>
          <w:trHeight w:val="3675"/>
        </w:trPr>
        <w:tc>
          <w:tcPr>
            <w:tcW w:w="4024" w:type="dxa"/>
          </w:tcPr>
          <w:p w:rsidR="00F218E0" w:rsidRDefault="00F218E0">
            <w:pPr>
              <w:pStyle w:val="TableParagraph"/>
              <w:rPr>
                <w:b/>
                <w:sz w:val="30"/>
              </w:rPr>
            </w:pPr>
          </w:p>
          <w:p w:rsidR="00F218E0" w:rsidRDefault="00F218E0">
            <w:pPr>
              <w:pStyle w:val="TableParagraph"/>
              <w:rPr>
                <w:b/>
                <w:sz w:val="30"/>
              </w:rPr>
            </w:pPr>
          </w:p>
          <w:p w:rsidR="00F218E0" w:rsidRDefault="00F218E0">
            <w:pPr>
              <w:pStyle w:val="TableParagraph"/>
              <w:rPr>
                <w:b/>
                <w:sz w:val="30"/>
              </w:rPr>
            </w:pPr>
          </w:p>
          <w:p w:rsidR="00F218E0" w:rsidRDefault="00F218E0">
            <w:pPr>
              <w:pStyle w:val="TableParagraph"/>
              <w:rPr>
                <w:b/>
                <w:sz w:val="30"/>
              </w:rPr>
            </w:pPr>
          </w:p>
          <w:p w:rsidR="00F218E0" w:rsidRDefault="00F218E0">
            <w:pPr>
              <w:pStyle w:val="TableParagraph"/>
              <w:rPr>
                <w:b/>
                <w:sz w:val="30"/>
              </w:rPr>
            </w:pPr>
          </w:p>
          <w:p w:rsidR="00F218E0" w:rsidRDefault="00F218E0">
            <w:pPr>
              <w:pStyle w:val="TableParagraph"/>
              <w:spacing w:before="6"/>
              <w:rPr>
                <w:b/>
                <w:sz w:val="29"/>
              </w:rPr>
            </w:pPr>
          </w:p>
          <w:p w:rsidR="00F218E0" w:rsidRDefault="00C30882">
            <w:pPr>
              <w:pStyle w:val="TableParagraph"/>
              <w:ind w:left="199" w:right="197"/>
              <w:jc w:val="center"/>
              <w:rPr>
                <w:sz w:val="28"/>
              </w:rPr>
            </w:pPr>
            <w:r>
              <w:rPr>
                <w:sz w:val="28"/>
              </w:rPr>
              <w:t>Ку-ка-ре-ку кричит он звонко, Хлопает крыльями громко- громко,</w:t>
            </w:r>
          </w:p>
          <w:p w:rsidR="00F218E0" w:rsidRDefault="00C30882">
            <w:pPr>
              <w:pStyle w:val="TableParagraph"/>
              <w:spacing w:before="1" w:line="324" w:lineRule="exact"/>
              <w:ind w:left="451" w:right="454"/>
              <w:jc w:val="center"/>
              <w:rPr>
                <w:sz w:val="28"/>
              </w:rPr>
            </w:pPr>
            <w:r>
              <w:rPr>
                <w:sz w:val="28"/>
              </w:rPr>
              <w:t>Курочек верный пастух, Как зовут его? (петух).</w:t>
            </w:r>
          </w:p>
        </w:tc>
      </w:tr>
    </w:tbl>
    <w:p w:rsidR="00F218E0" w:rsidRDefault="00F218E0">
      <w:pPr>
        <w:spacing w:line="324" w:lineRule="exact"/>
        <w:jc w:val="center"/>
        <w:rPr>
          <w:sz w:val="28"/>
        </w:rPr>
        <w:sectPr w:rsidR="00F218E0">
          <w:footerReference w:type="default" r:id="rId41"/>
          <w:pgSz w:w="11910" w:h="16840"/>
          <w:pgMar w:top="1580" w:right="0" w:bottom="280" w:left="1020" w:header="0" w:footer="0" w:gutter="0"/>
          <w:cols w:space="720"/>
        </w:sectPr>
      </w:pPr>
    </w:p>
    <w:p w:rsidR="00F218E0" w:rsidRDefault="00C30882">
      <w:pPr>
        <w:spacing w:before="59"/>
        <w:ind w:left="689" w:right="6760" w:firstLine="1"/>
        <w:jc w:val="center"/>
        <w:rPr>
          <w:sz w:val="28"/>
        </w:rPr>
      </w:pPr>
      <w:r>
        <w:rPr>
          <w:noProof/>
          <w:lang w:eastAsia="ru-RU"/>
        </w:rPr>
        <w:lastRenderedPageBreak/>
        <w:drawing>
          <wp:anchor distT="0" distB="0" distL="0" distR="0" simplePos="0" relativeHeight="15744000" behindDoc="0" locked="0" layoutInCell="1" allowOverlap="1">
            <wp:simplePos x="0" y="0"/>
            <wp:positionH relativeFrom="page">
              <wp:posOffset>3456304</wp:posOffset>
            </wp:positionH>
            <wp:positionV relativeFrom="paragraph">
              <wp:posOffset>46104</wp:posOffset>
            </wp:positionV>
            <wp:extent cx="2005329" cy="1368425"/>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42" cstate="print"/>
                    <a:stretch>
                      <a:fillRect/>
                    </a:stretch>
                  </pic:blipFill>
                  <pic:spPr>
                    <a:xfrm>
                      <a:off x="0" y="0"/>
                      <a:ext cx="2005329" cy="1368425"/>
                    </a:xfrm>
                    <a:prstGeom prst="rect">
                      <a:avLst/>
                    </a:prstGeom>
                  </pic:spPr>
                </pic:pic>
              </a:graphicData>
            </a:graphic>
          </wp:anchor>
        </w:drawing>
      </w:r>
      <w:r w:rsidR="009A56D0" w:rsidRPr="009A56D0">
        <w:pict>
          <v:group id="_x0000_s1027" style="position:absolute;left:0;text-align:left;margin-left:434.15pt;margin-top:3.25pt;width:130.7pt;height:128.4pt;z-index:15744512;mso-position-horizontal-relative:page;mso-position-vertical-relative:text" coordorigin="8683,65" coordsize="2614,2568">
            <v:shape id="_x0000_s1029" type="#_x0000_t75" style="position:absolute;left:8863;top:64;width:2434;height:2568">
              <v:imagedata r:id="rId43" o:title=""/>
            </v:shape>
            <v:shape id="_x0000_s1028" type="#_x0000_t75" style="position:absolute;left:8683;top:69;width:2613;height:2247">
              <v:imagedata r:id="rId44" o:title=""/>
            </v:shape>
            <w10:wrap anchorx="page"/>
          </v:group>
        </w:pict>
      </w:r>
      <w:r>
        <w:rPr>
          <w:sz w:val="28"/>
        </w:rPr>
        <w:t>Любит красную морковку, Грызѐткапустуочень</w:t>
      </w:r>
      <w:r>
        <w:rPr>
          <w:spacing w:val="-11"/>
          <w:sz w:val="28"/>
        </w:rPr>
        <w:t xml:space="preserve">ловко, </w:t>
      </w:r>
      <w:r>
        <w:rPr>
          <w:sz w:val="28"/>
        </w:rPr>
        <w:t>Скачет он то тут, тотам,</w:t>
      </w:r>
    </w:p>
    <w:p w:rsidR="00F218E0" w:rsidRDefault="00C30882">
      <w:pPr>
        <w:ind w:left="1046" w:right="7113" w:hanging="4"/>
        <w:jc w:val="center"/>
        <w:rPr>
          <w:sz w:val="28"/>
        </w:rPr>
      </w:pPr>
      <w:r>
        <w:rPr>
          <w:sz w:val="28"/>
        </w:rPr>
        <w:t>По лесам и по полям, Серый, белый и косой,</w:t>
      </w:r>
    </w:p>
    <w:p w:rsidR="00F218E0" w:rsidRDefault="00C30882">
      <w:pPr>
        <w:spacing w:line="321" w:lineRule="exact"/>
        <w:ind w:left="627" w:right="6623"/>
        <w:jc w:val="center"/>
        <w:rPr>
          <w:sz w:val="28"/>
        </w:rPr>
      </w:pPr>
      <w:r>
        <w:rPr>
          <w:sz w:val="28"/>
        </w:rPr>
        <w:t>Кто скажите он такой - (заяц).</w:t>
      </w: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spacing w:before="7"/>
        <w:rPr>
          <w:sz w:val="20"/>
        </w:rPr>
      </w:pPr>
    </w:p>
    <w:p w:rsidR="00F218E0" w:rsidRDefault="00C30882">
      <w:pPr>
        <w:spacing w:before="89"/>
        <w:ind w:left="823" w:right="1540"/>
        <w:rPr>
          <w:b/>
          <w:sz w:val="28"/>
        </w:rPr>
      </w:pPr>
      <w:r>
        <w:rPr>
          <w:b/>
          <w:sz w:val="28"/>
        </w:rPr>
        <w:t>Задание 7. Ежик, лиса и медведь очень любят мыться под душем. Нарисуй водичку из душа тем зверюшкам, у которых она не течет.</w:t>
      </w:r>
    </w:p>
    <w:p w:rsidR="00F218E0" w:rsidRDefault="00F218E0">
      <w:pPr>
        <w:rPr>
          <w:sz w:val="28"/>
        </w:rPr>
        <w:sectPr w:rsidR="00F218E0">
          <w:footerReference w:type="default" r:id="rId45"/>
          <w:pgSz w:w="11910" w:h="16840"/>
          <w:pgMar w:top="1560" w:right="0" w:bottom="280" w:left="1020" w:header="0" w:footer="0" w:gutter="0"/>
          <w:cols w:space="720"/>
        </w:sectPr>
      </w:pPr>
    </w:p>
    <w:p w:rsidR="00F218E0" w:rsidRDefault="00F218E0">
      <w:pPr>
        <w:pStyle w:val="a3"/>
        <w:spacing w:before="4"/>
        <w:rPr>
          <w:b/>
          <w:sz w:val="20"/>
        </w:rPr>
      </w:pPr>
    </w:p>
    <w:p w:rsidR="00F218E0" w:rsidRDefault="00C30882">
      <w:pPr>
        <w:pStyle w:val="a3"/>
        <w:ind w:left="643"/>
        <w:rPr>
          <w:sz w:val="20"/>
        </w:rPr>
      </w:pPr>
      <w:r>
        <w:rPr>
          <w:noProof/>
          <w:sz w:val="20"/>
          <w:lang w:eastAsia="ru-RU"/>
        </w:rPr>
        <w:drawing>
          <wp:inline distT="0" distB="0" distL="0" distR="0">
            <wp:extent cx="5789779" cy="6916864"/>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6" cstate="print"/>
                    <a:stretch>
                      <a:fillRect/>
                    </a:stretch>
                  </pic:blipFill>
                  <pic:spPr>
                    <a:xfrm>
                      <a:off x="0" y="0"/>
                      <a:ext cx="5789779" cy="6916864"/>
                    </a:xfrm>
                    <a:prstGeom prst="rect">
                      <a:avLst/>
                    </a:prstGeom>
                  </pic:spPr>
                </pic:pic>
              </a:graphicData>
            </a:graphic>
          </wp:inline>
        </w:drawing>
      </w:r>
    </w:p>
    <w:p w:rsidR="00F218E0" w:rsidRDefault="00F218E0">
      <w:pPr>
        <w:rPr>
          <w:sz w:val="20"/>
        </w:rPr>
        <w:sectPr w:rsidR="00F218E0">
          <w:footerReference w:type="default" r:id="rId47"/>
          <w:pgSz w:w="11910" w:h="16840"/>
          <w:pgMar w:top="1580" w:right="0" w:bottom="280" w:left="1020" w:header="0" w:footer="0" w:gutter="0"/>
          <w:cols w:space="720"/>
        </w:sectPr>
      </w:pPr>
    </w:p>
    <w:p w:rsidR="00F218E0" w:rsidRDefault="00F218E0">
      <w:pPr>
        <w:pStyle w:val="a3"/>
        <w:spacing w:before="4"/>
        <w:rPr>
          <w:b/>
          <w:sz w:val="33"/>
        </w:rPr>
      </w:pPr>
    </w:p>
    <w:p w:rsidR="00F218E0" w:rsidRDefault="00C30882">
      <w:pPr>
        <w:pStyle w:val="a3"/>
        <w:spacing w:before="1"/>
        <w:ind w:left="3370" w:right="-6" w:firstLine="436"/>
      </w:pPr>
      <w:r>
        <w:t>Сводная диагностическая карта уровня развития интегративныхкачеств</w:t>
      </w:r>
    </w:p>
    <w:p w:rsidR="00F218E0" w:rsidRDefault="00C30882">
      <w:pPr>
        <w:pStyle w:val="a3"/>
        <w:tabs>
          <w:tab w:val="left" w:pos="5185"/>
        </w:tabs>
        <w:ind w:left="3365"/>
        <w:jc w:val="center"/>
      </w:pPr>
      <w:r>
        <w:t>удетей</w:t>
      </w:r>
      <w:r>
        <w:rPr>
          <w:u w:val="single"/>
        </w:rPr>
        <w:tab/>
      </w:r>
      <w:r>
        <w:t>лет</w:t>
      </w:r>
    </w:p>
    <w:p w:rsidR="00F218E0" w:rsidRDefault="00C30882">
      <w:pPr>
        <w:pStyle w:val="a3"/>
        <w:tabs>
          <w:tab w:val="left" w:pos="5460"/>
        </w:tabs>
        <w:ind w:left="3365"/>
        <w:jc w:val="center"/>
      </w:pPr>
      <w:r>
        <w:rPr>
          <w:u w:val="single"/>
        </w:rPr>
        <w:tab/>
      </w:r>
      <w:r>
        <w:t>год</w:t>
      </w:r>
    </w:p>
    <w:p w:rsidR="00F218E0" w:rsidRDefault="00C30882">
      <w:pPr>
        <w:pStyle w:val="2"/>
        <w:spacing w:before="68"/>
        <w:ind w:left="899"/>
      </w:pPr>
      <w:r>
        <w:rPr>
          <w:b w:val="0"/>
        </w:rPr>
        <w:br w:type="column"/>
      </w:r>
      <w:r>
        <w:lastRenderedPageBreak/>
        <w:t>Приложение</w:t>
      </w:r>
    </w:p>
    <w:p w:rsidR="00F218E0" w:rsidRDefault="00F218E0">
      <w:pPr>
        <w:sectPr w:rsidR="00F218E0">
          <w:footerReference w:type="default" r:id="rId48"/>
          <w:pgSz w:w="11910" w:h="16840"/>
          <w:pgMar w:top="1140" w:right="0" w:bottom="280" w:left="1020" w:header="0" w:footer="0" w:gutter="0"/>
          <w:cols w:num="2" w:space="720" w:equalWidth="0">
            <w:col w:w="7492" w:space="40"/>
            <w:col w:w="3358"/>
          </w:cols>
        </w:sectPr>
      </w:pPr>
    </w:p>
    <w:p w:rsidR="00F218E0" w:rsidRDefault="00C30882">
      <w:pPr>
        <w:tabs>
          <w:tab w:val="left" w:pos="3724"/>
        </w:tabs>
        <w:spacing w:before="1"/>
        <w:ind w:left="823"/>
        <w:rPr>
          <w:sz w:val="20"/>
        </w:rPr>
      </w:pPr>
      <w:r>
        <w:rPr>
          <w:sz w:val="20"/>
        </w:rPr>
        <w:lastRenderedPageBreak/>
        <w:t>Группа№</w:t>
      </w:r>
      <w:r>
        <w:rPr>
          <w:sz w:val="20"/>
          <w:u w:val="single"/>
        </w:rPr>
        <w:tab/>
      </w:r>
      <w:r>
        <w:rPr>
          <w:sz w:val="20"/>
        </w:rPr>
        <w:t>Воспитатели</w:t>
      </w:r>
    </w:p>
    <w:tbl>
      <w:tblPr>
        <w:tblStyle w:val="TableNormal"/>
        <w:tblpPr w:leftFromText="180" w:rightFromText="180" w:vertAnchor="text" w:horzAnchor="page" w:tblpX="415"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3061"/>
        <w:gridCol w:w="1419"/>
        <w:gridCol w:w="1822"/>
        <w:gridCol w:w="1980"/>
        <w:gridCol w:w="1426"/>
      </w:tblGrid>
      <w:tr w:rsidR="00F74550" w:rsidTr="00F74550">
        <w:trPr>
          <w:trHeight w:val="736"/>
        </w:trPr>
        <w:tc>
          <w:tcPr>
            <w:tcW w:w="540" w:type="dxa"/>
          </w:tcPr>
          <w:p w:rsidR="00F74550" w:rsidRDefault="00F74550" w:rsidP="00F74550">
            <w:pPr>
              <w:pStyle w:val="TableParagraph"/>
              <w:spacing w:before="3"/>
              <w:rPr>
                <w:sz w:val="21"/>
              </w:rPr>
            </w:pPr>
          </w:p>
          <w:p w:rsidR="00F74550" w:rsidRDefault="00F74550" w:rsidP="00F74550">
            <w:pPr>
              <w:pStyle w:val="TableParagraph"/>
              <w:ind w:left="107"/>
              <w:rPr>
                <w:sz w:val="20"/>
              </w:rPr>
            </w:pPr>
            <w:r>
              <w:rPr>
                <w:w w:val="99"/>
                <w:sz w:val="20"/>
              </w:rPr>
              <w:t>№</w:t>
            </w:r>
          </w:p>
        </w:tc>
        <w:tc>
          <w:tcPr>
            <w:tcW w:w="3061" w:type="dxa"/>
          </w:tcPr>
          <w:p w:rsidR="00F74550" w:rsidRDefault="00F74550" w:rsidP="00F74550">
            <w:pPr>
              <w:pStyle w:val="TableParagraph"/>
              <w:spacing w:before="3"/>
              <w:rPr>
                <w:sz w:val="21"/>
              </w:rPr>
            </w:pPr>
          </w:p>
          <w:p w:rsidR="00F74550" w:rsidRDefault="00F74550" w:rsidP="00F74550">
            <w:pPr>
              <w:pStyle w:val="TableParagraph"/>
              <w:ind w:left="107"/>
              <w:rPr>
                <w:sz w:val="20"/>
              </w:rPr>
            </w:pPr>
            <w:r>
              <w:rPr>
                <w:sz w:val="20"/>
              </w:rPr>
              <w:t>Ф.И. ребенка</w:t>
            </w:r>
          </w:p>
        </w:tc>
        <w:tc>
          <w:tcPr>
            <w:tcW w:w="1419" w:type="dxa"/>
          </w:tcPr>
          <w:p w:rsidR="00F74550" w:rsidRDefault="00F74550" w:rsidP="00F74550">
            <w:pPr>
              <w:pStyle w:val="TableParagraph"/>
              <w:spacing w:before="6"/>
              <w:rPr>
                <w:sz w:val="15"/>
              </w:rPr>
            </w:pPr>
          </w:p>
          <w:p w:rsidR="00F74550" w:rsidRDefault="00F74550" w:rsidP="00F74550">
            <w:pPr>
              <w:pStyle w:val="TableParagraph"/>
              <w:ind w:left="107" w:right="100"/>
              <w:rPr>
                <w:sz w:val="16"/>
              </w:rPr>
            </w:pPr>
            <w:r>
              <w:rPr>
                <w:sz w:val="16"/>
              </w:rPr>
              <w:t>Любознательный активный</w:t>
            </w:r>
          </w:p>
        </w:tc>
        <w:tc>
          <w:tcPr>
            <w:tcW w:w="1822" w:type="dxa"/>
          </w:tcPr>
          <w:p w:rsidR="00F74550" w:rsidRDefault="00F74550" w:rsidP="00F74550">
            <w:pPr>
              <w:pStyle w:val="TableParagraph"/>
              <w:spacing w:before="85"/>
              <w:ind w:left="107" w:right="671"/>
              <w:rPr>
                <w:sz w:val="16"/>
              </w:rPr>
            </w:pPr>
            <w:r>
              <w:rPr>
                <w:sz w:val="16"/>
              </w:rPr>
              <w:t>Эмоционально отзывчивый</w:t>
            </w:r>
          </w:p>
        </w:tc>
        <w:tc>
          <w:tcPr>
            <w:tcW w:w="1980" w:type="dxa"/>
          </w:tcPr>
          <w:p w:rsidR="00F74550" w:rsidRDefault="00F74550" w:rsidP="00F74550">
            <w:pPr>
              <w:pStyle w:val="TableParagraph"/>
              <w:ind w:left="107" w:right="330"/>
              <w:rPr>
                <w:sz w:val="16"/>
              </w:rPr>
            </w:pPr>
            <w:r>
              <w:rPr>
                <w:sz w:val="16"/>
              </w:rPr>
              <w:t>Способный управлять своим поведением и планировать свои</w:t>
            </w:r>
          </w:p>
          <w:p w:rsidR="00F74550" w:rsidRDefault="00F74550" w:rsidP="00F74550">
            <w:pPr>
              <w:pStyle w:val="TableParagraph"/>
              <w:spacing w:line="170" w:lineRule="exact"/>
              <w:ind w:left="107"/>
              <w:rPr>
                <w:sz w:val="16"/>
              </w:rPr>
            </w:pPr>
            <w:r>
              <w:rPr>
                <w:sz w:val="16"/>
              </w:rPr>
              <w:t>действия.</w:t>
            </w:r>
          </w:p>
        </w:tc>
        <w:tc>
          <w:tcPr>
            <w:tcW w:w="1426" w:type="dxa"/>
            <w:tcBorders>
              <w:right w:val="nil"/>
            </w:tcBorders>
          </w:tcPr>
          <w:p w:rsidR="00F74550" w:rsidRDefault="00F74550" w:rsidP="00F74550">
            <w:pPr>
              <w:pStyle w:val="TableParagraph"/>
              <w:ind w:left="107" w:right="-18"/>
              <w:rPr>
                <w:sz w:val="16"/>
              </w:rPr>
            </w:pPr>
            <w:r>
              <w:rPr>
                <w:sz w:val="16"/>
              </w:rPr>
              <w:t>Способный решать интеллектуальные</w:t>
            </w:r>
          </w:p>
          <w:p w:rsidR="00F74550" w:rsidRDefault="00F74550" w:rsidP="00F74550">
            <w:pPr>
              <w:pStyle w:val="TableParagraph"/>
              <w:spacing w:line="184" w:lineRule="exact"/>
              <w:ind w:left="107" w:right="-32"/>
              <w:rPr>
                <w:sz w:val="16"/>
              </w:rPr>
            </w:pPr>
            <w:r>
              <w:rPr>
                <w:sz w:val="16"/>
              </w:rPr>
              <w:t>личностные задачи адекватныевозраст</w:t>
            </w:r>
          </w:p>
        </w:tc>
      </w:tr>
      <w:tr w:rsidR="00F74550" w:rsidTr="00F74550">
        <w:trPr>
          <w:trHeight w:val="225"/>
        </w:trPr>
        <w:tc>
          <w:tcPr>
            <w:tcW w:w="540" w:type="dxa"/>
          </w:tcPr>
          <w:p w:rsidR="00F74550" w:rsidRDefault="00F74550" w:rsidP="00F74550">
            <w:pPr>
              <w:pStyle w:val="TableParagraph"/>
              <w:spacing w:line="202" w:lineRule="exact"/>
              <w:ind w:left="107"/>
              <w:rPr>
                <w:sz w:val="18"/>
              </w:rPr>
            </w:pPr>
            <w:r>
              <w:rPr>
                <w:sz w:val="18"/>
              </w:rPr>
              <w:t>1</w:t>
            </w:r>
          </w:p>
        </w:tc>
        <w:tc>
          <w:tcPr>
            <w:tcW w:w="3061" w:type="dxa"/>
          </w:tcPr>
          <w:p w:rsidR="00F74550" w:rsidRDefault="00F74550" w:rsidP="00F74550">
            <w:pPr>
              <w:pStyle w:val="TableParagraph"/>
              <w:rPr>
                <w:sz w:val="16"/>
              </w:rPr>
            </w:pPr>
          </w:p>
        </w:tc>
        <w:tc>
          <w:tcPr>
            <w:tcW w:w="1419" w:type="dxa"/>
          </w:tcPr>
          <w:p w:rsidR="00F74550" w:rsidRDefault="00F74550" w:rsidP="00F74550">
            <w:pPr>
              <w:pStyle w:val="TableParagraph"/>
              <w:rPr>
                <w:sz w:val="16"/>
              </w:rPr>
            </w:pPr>
          </w:p>
        </w:tc>
        <w:tc>
          <w:tcPr>
            <w:tcW w:w="1822" w:type="dxa"/>
          </w:tcPr>
          <w:p w:rsidR="00F74550" w:rsidRDefault="00F74550" w:rsidP="00F74550">
            <w:pPr>
              <w:pStyle w:val="TableParagraph"/>
              <w:rPr>
                <w:sz w:val="16"/>
              </w:rPr>
            </w:pPr>
          </w:p>
        </w:tc>
        <w:tc>
          <w:tcPr>
            <w:tcW w:w="1980" w:type="dxa"/>
          </w:tcPr>
          <w:p w:rsidR="00F74550" w:rsidRDefault="00F74550" w:rsidP="00F74550">
            <w:pPr>
              <w:pStyle w:val="TableParagraph"/>
              <w:rPr>
                <w:sz w:val="16"/>
              </w:rPr>
            </w:pPr>
          </w:p>
        </w:tc>
        <w:tc>
          <w:tcPr>
            <w:tcW w:w="1426" w:type="dxa"/>
            <w:tcBorders>
              <w:right w:val="nil"/>
            </w:tcBorders>
          </w:tcPr>
          <w:p w:rsidR="00F74550" w:rsidRDefault="00F74550" w:rsidP="00F74550">
            <w:pPr>
              <w:pStyle w:val="TableParagraph"/>
              <w:rPr>
                <w:sz w:val="16"/>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2</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6"/>
        </w:trPr>
        <w:tc>
          <w:tcPr>
            <w:tcW w:w="540" w:type="dxa"/>
          </w:tcPr>
          <w:p w:rsidR="00F74550" w:rsidRDefault="00F74550" w:rsidP="00F74550">
            <w:pPr>
              <w:pStyle w:val="TableParagraph"/>
              <w:spacing w:line="186" w:lineRule="exact"/>
              <w:ind w:left="107"/>
              <w:rPr>
                <w:sz w:val="18"/>
              </w:rPr>
            </w:pPr>
            <w:r>
              <w:rPr>
                <w:sz w:val="18"/>
              </w:rPr>
              <w:t>3</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4</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3"/>
        </w:trPr>
        <w:tc>
          <w:tcPr>
            <w:tcW w:w="540" w:type="dxa"/>
            <w:tcBorders>
              <w:bottom w:val="single" w:sz="6" w:space="0" w:color="000000"/>
            </w:tcBorders>
          </w:tcPr>
          <w:p w:rsidR="00F74550" w:rsidRDefault="00F74550" w:rsidP="00F74550">
            <w:pPr>
              <w:pStyle w:val="TableParagraph"/>
              <w:spacing w:line="184" w:lineRule="exact"/>
              <w:ind w:left="107"/>
              <w:rPr>
                <w:sz w:val="18"/>
              </w:rPr>
            </w:pPr>
            <w:r>
              <w:rPr>
                <w:sz w:val="18"/>
              </w:rPr>
              <w:t>5</w:t>
            </w:r>
          </w:p>
        </w:tc>
        <w:tc>
          <w:tcPr>
            <w:tcW w:w="3061" w:type="dxa"/>
            <w:tcBorders>
              <w:bottom w:val="single" w:sz="6" w:space="0" w:color="000000"/>
            </w:tcBorders>
          </w:tcPr>
          <w:p w:rsidR="00F74550" w:rsidRDefault="00F74550" w:rsidP="00F74550">
            <w:pPr>
              <w:pStyle w:val="TableParagraph"/>
              <w:rPr>
                <w:sz w:val="14"/>
              </w:rPr>
            </w:pPr>
          </w:p>
        </w:tc>
        <w:tc>
          <w:tcPr>
            <w:tcW w:w="1419" w:type="dxa"/>
            <w:tcBorders>
              <w:bottom w:val="single" w:sz="6" w:space="0" w:color="000000"/>
            </w:tcBorders>
          </w:tcPr>
          <w:p w:rsidR="00F74550" w:rsidRDefault="00F74550" w:rsidP="00F74550">
            <w:pPr>
              <w:pStyle w:val="TableParagraph"/>
              <w:rPr>
                <w:sz w:val="14"/>
              </w:rPr>
            </w:pPr>
          </w:p>
        </w:tc>
        <w:tc>
          <w:tcPr>
            <w:tcW w:w="1822" w:type="dxa"/>
            <w:tcBorders>
              <w:bottom w:val="single" w:sz="6" w:space="0" w:color="000000"/>
            </w:tcBorders>
          </w:tcPr>
          <w:p w:rsidR="00F74550" w:rsidRDefault="00F74550" w:rsidP="00F74550">
            <w:pPr>
              <w:pStyle w:val="TableParagraph"/>
              <w:rPr>
                <w:sz w:val="14"/>
              </w:rPr>
            </w:pPr>
          </w:p>
        </w:tc>
        <w:tc>
          <w:tcPr>
            <w:tcW w:w="1980" w:type="dxa"/>
            <w:tcBorders>
              <w:bottom w:val="single" w:sz="6" w:space="0" w:color="000000"/>
            </w:tcBorders>
          </w:tcPr>
          <w:p w:rsidR="00F74550" w:rsidRDefault="00F74550" w:rsidP="00F74550">
            <w:pPr>
              <w:pStyle w:val="TableParagraph"/>
              <w:rPr>
                <w:sz w:val="14"/>
              </w:rPr>
            </w:pPr>
          </w:p>
        </w:tc>
        <w:tc>
          <w:tcPr>
            <w:tcW w:w="1426" w:type="dxa"/>
            <w:tcBorders>
              <w:bottom w:val="single" w:sz="6" w:space="0" w:color="000000"/>
              <w:right w:val="nil"/>
            </w:tcBorders>
          </w:tcPr>
          <w:p w:rsidR="00F74550" w:rsidRDefault="00F74550" w:rsidP="00F74550">
            <w:pPr>
              <w:pStyle w:val="TableParagraph"/>
              <w:rPr>
                <w:sz w:val="14"/>
              </w:rPr>
            </w:pPr>
          </w:p>
        </w:tc>
      </w:tr>
      <w:tr w:rsidR="00F74550" w:rsidTr="00F74550">
        <w:trPr>
          <w:trHeight w:val="203"/>
        </w:trPr>
        <w:tc>
          <w:tcPr>
            <w:tcW w:w="540" w:type="dxa"/>
            <w:tcBorders>
              <w:top w:val="single" w:sz="6" w:space="0" w:color="000000"/>
            </w:tcBorders>
          </w:tcPr>
          <w:p w:rsidR="00F74550" w:rsidRDefault="00F74550" w:rsidP="00F74550">
            <w:pPr>
              <w:pStyle w:val="TableParagraph"/>
              <w:spacing w:line="184" w:lineRule="exact"/>
              <w:ind w:left="107"/>
              <w:rPr>
                <w:sz w:val="18"/>
              </w:rPr>
            </w:pPr>
            <w:r>
              <w:rPr>
                <w:sz w:val="18"/>
              </w:rPr>
              <w:t>6</w:t>
            </w:r>
          </w:p>
        </w:tc>
        <w:tc>
          <w:tcPr>
            <w:tcW w:w="3061" w:type="dxa"/>
            <w:tcBorders>
              <w:top w:val="single" w:sz="6" w:space="0" w:color="000000"/>
            </w:tcBorders>
          </w:tcPr>
          <w:p w:rsidR="00F74550" w:rsidRDefault="00F74550" w:rsidP="00F74550">
            <w:pPr>
              <w:pStyle w:val="TableParagraph"/>
              <w:rPr>
                <w:sz w:val="14"/>
              </w:rPr>
            </w:pPr>
          </w:p>
        </w:tc>
        <w:tc>
          <w:tcPr>
            <w:tcW w:w="1419" w:type="dxa"/>
            <w:tcBorders>
              <w:top w:val="single" w:sz="6" w:space="0" w:color="000000"/>
            </w:tcBorders>
          </w:tcPr>
          <w:p w:rsidR="00F74550" w:rsidRDefault="00F74550" w:rsidP="00F74550">
            <w:pPr>
              <w:pStyle w:val="TableParagraph"/>
              <w:rPr>
                <w:sz w:val="14"/>
              </w:rPr>
            </w:pPr>
          </w:p>
        </w:tc>
        <w:tc>
          <w:tcPr>
            <w:tcW w:w="1822" w:type="dxa"/>
            <w:tcBorders>
              <w:top w:val="single" w:sz="6" w:space="0" w:color="000000"/>
            </w:tcBorders>
          </w:tcPr>
          <w:p w:rsidR="00F74550" w:rsidRDefault="00F74550" w:rsidP="00F74550">
            <w:pPr>
              <w:pStyle w:val="TableParagraph"/>
              <w:rPr>
                <w:sz w:val="14"/>
              </w:rPr>
            </w:pPr>
          </w:p>
        </w:tc>
        <w:tc>
          <w:tcPr>
            <w:tcW w:w="1980" w:type="dxa"/>
            <w:tcBorders>
              <w:top w:val="single" w:sz="6" w:space="0" w:color="000000"/>
            </w:tcBorders>
          </w:tcPr>
          <w:p w:rsidR="00F74550" w:rsidRDefault="00F74550" w:rsidP="00F74550">
            <w:pPr>
              <w:pStyle w:val="TableParagraph"/>
              <w:rPr>
                <w:sz w:val="14"/>
              </w:rPr>
            </w:pPr>
          </w:p>
        </w:tc>
        <w:tc>
          <w:tcPr>
            <w:tcW w:w="1426" w:type="dxa"/>
            <w:tcBorders>
              <w:top w:val="single" w:sz="6" w:space="0" w:color="000000"/>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7</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5"/>
        </w:trPr>
        <w:tc>
          <w:tcPr>
            <w:tcW w:w="540" w:type="dxa"/>
          </w:tcPr>
          <w:p w:rsidR="00F74550" w:rsidRDefault="00F74550" w:rsidP="00F74550">
            <w:pPr>
              <w:pStyle w:val="TableParagraph"/>
              <w:spacing w:line="186" w:lineRule="exact"/>
              <w:ind w:left="107"/>
              <w:rPr>
                <w:sz w:val="18"/>
              </w:rPr>
            </w:pPr>
            <w:r>
              <w:rPr>
                <w:sz w:val="18"/>
              </w:rPr>
              <w:t>8</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9</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5"/>
        </w:trPr>
        <w:tc>
          <w:tcPr>
            <w:tcW w:w="540" w:type="dxa"/>
          </w:tcPr>
          <w:p w:rsidR="00F74550" w:rsidRDefault="00F74550" w:rsidP="00F74550">
            <w:pPr>
              <w:pStyle w:val="TableParagraph"/>
              <w:spacing w:line="186" w:lineRule="exact"/>
              <w:ind w:left="107"/>
              <w:rPr>
                <w:sz w:val="18"/>
              </w:rPr>
            </w:pPr>
            <w:r>
              <w:rPr>
                <w:sz w:val="18"/>
              </w:rPr>
              <w:t>10</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6"/>
        </w:trPr>
        <w:tc>
          <w:tcPr>
            <w:tcW w:w="540" w:type="dxa"/>
          </w:tcPr>
          <w:p w:rsidR="00F74550" w:rsidRDefault="00F74550" w:rsidP="00F74550">
            <w:pPr>
              <w:pStyle w:val="TableParagraph"/>
              <w:spacing w:line="186" w:lineRule="exact"/>
              <w:ind w:left="107"/>
              <w:rPr>
                <w:sz w:val="18"/>
              </w:rPr>
            </w:pPr>
            <w:r>
              <w:rPr>
                <w:sz w:val="18"/>
              </w:rPr>
              <w:t>11</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12</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6"/>
        </w:trPr>
        <w:tc>
          <w:tcPr>
            <w:tcW w:w="540" w:type="dxa"/>
          </w:tcPr>
          <w:p w:rsidR="00F74550" w:rsidRDefault="00F74550" w:rsidP="00F74550">
            <w:pPr>
              <w:pStyle w:val="TableParagraph"/>
              <w:spacing w:line="186" w:lineRule="exact"/>
              <w:ind w:left="107"/>
              <w:rPr>
                <w:sz w:val="18"/>
              </w:rPr>
            </w:pPr>
            <w:r>
              <w:rPr>
                <w:sz w:val="18"/>
              </w:rPr>
              <w:t>13</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14</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6"/>
        </w:trPr>
        <w:tc>
          <w:tcPr>
            <w:tcW w:w="540" w:type="dxa"/>
          </w:tcPr>
          <w:p w:rsidR="00F74550" w:rsidRDefault="00F74550" w:rsidP="00F74550">
            <w:pPr>
              <w:pStyle w:val="TableParagraph"/>
              <w:spacing w:line="186" w:lineRule="exact"/>
              <w:ind w:left="107"/>
              <w:rPr>
                <w:sz w:val="18"/>
              </w:rPr>
            </w:pPr>
            <w:r>
              <w:rPr>
                <w:sz w:val="18"/>
              </w:rPr>
              <w:t>15</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5"/>
        </w:trPr>
        <w:tc>
          <w:tcPr>
            <w:tcW w:w="540" w:type="dxa"/>
          </w:tcPr>
          <w:p w:rsidR="00F74550" w:rsidRDefault="00F74550" w:rsidP="00F74550">
            <w:pPr>
              <w:pStyle w:val="TableParagraph"/>
              <w:spacing w:line="186" w:lineRule="exact"/>
              <w:ind w:left="107"/>
              <w:rPr>
                <w:sz w:val="18"/>
              </w:rPr>
            </w:pPr>
            <w:r>
              <w:rPr>
                <w:sz w:val="18"/>
              </w:rPr>
              <w:t>16</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17</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5"/>
        </w:trPr>
        <w:tc>
          <w:tcPr>
            <w:tcW w:w="540" w:type="dxa"/>
          </w:tcPr>
          <w:p w:rsidR="00F74550" w:rsidRDefault="00F74550" w:rsidP="00F74550">
            <w:pPr>
              <w:pStyle w:val="TableParagraph"/>
              <w:spacing w:line="186" w:lineRule="exact"/>
              <w:ind w:left="107"/>
              <w:rPr>
                <w:sz w:val="18"/>
              </w:rPr>
            </w:pPr>
            <w:r>
              <w:rPr>
                <w:sz w:val="18"/>
              </w:rPr>
              <w:t>18</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8" w:lineRule="exact"/>
              <w:ind w:left="107"/>
              <w:rPr>
                <w:sz w:val="18"/>
              </w:rPr>
            </w:pPr>
            <w:r>
              <w:rPr>
                <w:sz w:val="18"/>
              </w:rPr>
              <w:t>19</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5"/>
        </w:trPr>
        <w:tc>
          <w:tcPr>
            <w:tcW w:w="540" w:type="dxa"/>
          </w:tcPr>
          <w:p w:rsidR="00F74550" w:rsidRDefault="00F74550" w:rsidP="00F74550">
            <w:pPr>
              <w:pStyle w:val="TableParagraph"/>
              <w:spacing w:line="186" w:lineRule="exact"/>
              <w:ind w:left="107"/>
              <w:rPr>
                <w:sz w:val="18"/>
              </w:rPr>
            </w:pPr>
            <w:r>
              <w:rPr>
                <w:sz w:val="18"/>
              </w:rPr>
              <w:t>20</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8"/>
        </w:trPr>
        <w:tc>
          <w:tcPr>
            <w:tcW w:w="540" w:type="dxa"/>
          </w:tcPr>
          <w:p w:rsidR="00F74550" w:rsidRDefault="00F74550" w:rsidP="00F74550">
            <w:pPr>
              <w:pStyle w:val="TableParagraph"/>
              <w:spacing w:line="189" w:lineRule="exact"/>
              <w:ind w:left="107"/>
              <w:rPr>
                <w:sz w:val="18"/>
              </w:rPr>
            </w:pPr>
            <w:r>
              <w:rPr>
                <w:sz w:val="18"/>
              </w:rPr>
              <w:t>21</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r w:rsidR="00F74550" w:rsidTr="00F74550">
        <w:trPr>
          <w:trHeight w:val="206"/>
        </w:trPr>
        <w:tc>
          <w:tcPr>
            <w:tcW w:w="540" w:type="dxa"/>
          </w:tcPr>
          <w:p w:rsidR="00F74550" w:rsidRDefault="00F74550" w:rsidP="00F74550">
            <w:pPr>
              <w:pStyle w:val="TableParagraph"/>
              <w:spacing w:line="186" w:lineRule="exact"/>
              <w:ind w:left="107"/>
              <w:rPr>
                <w:sz w:val="18"/>
              </w:rPr>
            </w:pPr>
            <w:r>
              <w:rPr>
                <w:sz w:val="18"/>
              </w:rPr>
              <w:t>22</w:t>
            </w:r>
          </w:p>
        </w:tc>
        <w:tc>
          <w:tcPr>
            <w:tcW w:w="3061" w:type="dxa"/>
          </w:tcPr>
          <w:p w:rsidR="00F74550" w:rsidRDefault="00F74550" w:rsidP="00F74550">
            <w:pPr>
              <w:pStyle w:val="TableParagraph"/>
              <w:rPr>
                <w:sz w:val="14"/>
              </w:rPr>
            </w:pPr>
          </w:p>
        </w:tc>
        <w:tc>
          <w:tcPr>
            <w:tcW w:w="1419" w:type="dxa"/>
          </w:tcPr>
          <w:p w:rsidR="00F74550" w:rsidRDefault="00F74550" w:rsidP="00F74550">
            <w:pPr>
              <w:pStyle w:val="TableParagraph"/>
              <w:rPr>
                <w:sz w:val="14"/>
              </w:rPr>
            </w:pPr>
          </w:p>
        </w:tc>
        <w:tc>
          <w:tcPr>
            <w:tcW w:w="1822" w:type="dxa"/>
          </w:tcPr>
          <w:p w:rsidR="00F74550" w:rsidRDefault="00F74550" w:rsidP="00F74550">
            <w:pPr>
              <w:pStyle w:val="TableParagraph"/>
              <w:rPr>
                <w:sz w:val="14"/>
              </w:rPr>
            </w:pPr>
          </w:p>
        </w:tc>
        <w:tc>
          <w:tcPr>
            <w:tcW w:w="1980" w:type="dxa"/>
          </w:tcPr>
          <w:p w:rsidR="00F74550" w:rsidRDefault="00F74550" w:rsidP="00F74550">
            <w:pPr>
              <w:pStyle w:val="TableParagraph"/>
              <w:rPr>
                <w:sz w:val="14"/>
              </w:rPr>
            </w:pPr>
          </w:p>
        </w:tc>
        <w:tc>
          <w:tcPr>
            <w:tcW w:w="1426" w:type="dxa"/>
            <w:tcBorders>
              <w:right w:val="nil"/>
            </w:tcBorders>
          </w:tcPr>
          <w:p w:rsidR="00F74550" w:rsidRDefault="00F74550" w:rsidP="00F74550">
            <w:pPr>
              <w:pStyle w:val="TableParagraph"/>
              <w:rPr>
                <w:sz w:val="14"/>
              </w:rPr>
            </w:pPr>
          </w:p>
        </w:tc>
      </w:tr>
    </w:tbl>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spacing w:before="10"/>
        <w:rPr>
          <w:sz w:val="18"/>
        </w:rPr>
      </w:pPr>
    </w:p>
    <w:p w:rsidR="00F218E0" w:rsidRDefault="009A56D0">
      <w:pPr>
        <w:spacing w:line="183" w:lineRule="exact"/>
        <w:ind w:left="823"/>
        <w:rPr>
          <w:sz w:val="16"/>
        </w:rPr>
      </w:pPr>
      <w:r w:rsidRPr="009A56D0">
        <w:pict>
          <v:shape id="_x0000_s1026" type="#_x0000_t202" style="position:absolute;left:0;text-align:left;margin-left:82.7pt;margin-top:-286.45pt;width:513.1pt;height:277.5pt;z-index:15745024;mso-position-horizontal-relative:page" filled="f" stroked="f">
            <v:textbox inset="0,0,0,0">
              <w:txbxContent>
                <w:p w:rsidR="00081A89" w:rsidRDefault="00081A89">
                  <w:pPr>
                    <w:pStyle w:val="a3"/>
                  </w:pPr>
                </w:p>
              </w:txbxContent>
            </v:textbox>
            <w10:wrap anchorx="page"/>
          </v:shape>
        </w:pict>
      </w:r>
      <w:r w:rsidR="00C30882">
        <w:rPr>
          <w:sz w:val="16"/>
        </w:rPr>
        <w:t>Уровни освоения</w:t>
      </w:r>
    </w:p>
    <w:p w:rsidR="00F218E0" w:rsidRDefault="00C30882">
      <w:pPr>
        <w:pStyle w:val="a4"/>
        <w:numPr>
          <w:ilvl w:val="0"/>
          <w:numId w:val="1"/>
        </w:numPr>
        <w:tabs>
          <w:tab w:val="left" w:pos="946"/>
        </w:tabs>
        <w:spacing w:line="183" w:lineRule="exact"/>
        <w:rPr>
          <w:sz w:val="16"/>
        </w:rPr>
      </w:pPr>
      <w:r>
        <w:rPr>
          <w:sz w:val="16"/>
        </w:rPr>
        <w:t>балл – требуется вниманиеспециалиста</w:t>
      </w:r>
    </w:p>
    <w:p w:rsidR="00F218E0" w:rsidRDefault="00C30882">
      <w:pPr>
        <w:pStyle w:val="a4"/>
        <w:numPr>
          <w:ilvl w:val="0"/>
          <w:numId w:val="1"/>
        </w:numPr>
        <w:tabs>
          <w:tab w:val="left" w:pos="946"/>
        </w:tabs>
        <w:spacing w:before="1"/>
        <w:ind w:left="823" w:right="6178" w:firstLine="0"/>
        <w:rPr>
          <w:sz w:val="16"/>
        </w:rPr>
      </w:pPr>
      <w:r>
        <w:rPr>
          <w:sz w:val="16"/>
        </w:rPr>
        <w:t>балла –требуется корректирующая работа специалиста 3 балла – средний уровеньразвития</w:t>
      </w:r>
    </w:p>
    <w:p w:rsidR="00F218E0" w:rsidRDefault="00C30882">
      <w:pPr>
        <w:ind w:left="823" w:right="7131"/>
        <w:rPr>
          <w:sz w:val="16"/>
        </w:rPr>
      </w:pPr>
      <w:r>
        <w:rPr>
          <w:sz w:val="16"/>
        </w:rPr>
        <w:t>4 балла – уровень развития выше среднего 5 баллов – высокий уровень развития</w:t>
      </w: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rPr>
          <w:sz w:val="20"/>
        </w:rPr>
      </w:pPr>
    </w:p>
    <w:p w:rsidR="00F218E0" w:rsidRDefault="00F218E0">
      <w:pPr>
        <w:pStyle w:val="a3"/>
        <w:spacing w:before="4"/>
        <w:rPr>
          <w:sz w:val="25"/>
        </w:rPr>
      </w:pPr>
    </w:p>
    <w:p w:rsidR="00F218E0" w:rsidRDefault="00C30882">
      <w:pPr>
        <w:pStyle w:val="a3"/>
        <w:spacing w:before="90"/>
        <w:jc w:val="right"/>
      </w:pPr>
      <w:r>
        <w:t>6</w:t>
      </w:r>
    </w:p>
    <w:sectPr w:rsidR="00F218E0" w:rsidSect="00523D55">
      <w:type w:val="continuous"/>
      <w:pgSz w:w="11910" w:h="16840"/>
      <w:pgMar w:top="1040" w:right="0" w:bottom="96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A89" w:rsidRDefault="00081A89">
      <w:r>
        <w:separator/>
      </w:r>
    </w:p>
  </w:endnote>
  <w:endnote w:type="continuationSeparator" w:id="0">
    <w:p w:rsidR="00081A89" w:rsidRDefault="00081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9A56D0">
    <w:pPr>
      <w:pStyle w:val="a3"/>
      <w:spacing w:line="14" w:lineRule="auto"/>
      <w:rPr>
        <w:sz w:val="20"/>
      </w:rPr>
    </w:pPr>
    <w:r w:rsidRPr="009A56D0">
      <w:pict>
        <v:shapetype id="_x0000_t202" coordsize="21600,21600" o:spt="202" path="m,l,21600r21600,l21600,xe">
          <v:stroke joinstyle="miter"/>
          <v:path gradientshapeok="t" o:connecttype="rect"/>
        </v:shapetype>
        <v:shape id="_x0000_s2051" type="#_x0000_t202" style="position:absolute;margin-left:543.85pt;margin-top:791.95pt;width:12pt;height:15.3pt;z-index:-19672064;mso-position-horizontal-relative:page;mso-position-vertical-relative:page" filled="f" stroked="f">
          <v:textbox inset="0,0,0,0">
            <w:txbxContent>
              <w:p w:rsidR="00081A89" w:rsidRDefault="009A56D0">
                <w:pPr>
                  <w:pStyle w:val="a3"/>
                  <w:spacing w:before="10"/>
                  <w:ind w:left="60"/>
                </w:pPr>
                <w:r>
                  <w:fldChar w:fldCharType="begin"/>
                </w:r>
                <w:r w:rsidR="00081A89">
                  <w:instrText xml:space="preserve"> PAGE </w:instrText>
                </w:r>
                <w:r>
                  <w:fldChar w:fldCharType="separate"/>
                </w:r>
                <w:r w:rsidR="0035562F">
                  <w:rPr>
                    <w:noProof/>
                  </w:rPr>
                  <w:t>2</w:t>
                </w:r>
                <w:r>
                  <w:rPr>
                    <w:noProof/>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9A56D0">
    <w:pPr>
      <w:pStyle w:val="a3"/>
      <w:spacing w:line="14" w:lineRule="auto"/>
      <w:rPr>
        <w:sz w:val="19"/>
      </w:rPr>
    </w:pPr>
    <w:r w:rsidRPr="009A56D0">
      <w:pict>
        <v:shapetype id="_x0000_t202" coordsize="21600,21600" o:spt="202" path="m,l,21600r21600,l21600,xe">
          <v:stroke joinstyle="miter"/>
          <v:path gradientshapeok="t" o:connecttype="rect"/>
        </v:shapetype>
        <v:shape id="_x0000_s2050" type="#_x0000_t202" style="position:absolute;margin-left:579.95pt;margin-top:791.35pt;width:18pt;height:15.3pt;z-index:-19671552;mso-position-horizontal-relative:page;mso-position-vertical-relative:page" filled="f" stroked="f">
          <v:textbox inset="0,0,0,0">
            <w:txbxContent>
              <w:p w:rsidR="00081A89" w:rsidRDefault="009A56D0">
                <w:pPr>
                  <w:pStyle w:val="a3"/>
                  <w:spacing w:before="10"/>
                  <w:ind w:left="60"/>
                </w:pPr>
                <w:r>
                  <w:fldChar w:fldCharType="begin"/>
                </w:r>
                <w:r w:rsidR="00081A89">
                  <w:instrText xml:space="preserve"> PAGE </w:instrText>
                </w:r>
                <w:r>
                  <w:fldChar w:fldCharType="separate"/>
                </w:r>
                <w:r w:rsidR="0035562F">
                  <w:rPr>
                    <w:noProof/>
                  </w:rPr>
                  <w:t>3</w:t>
                </w:r>
                <w:r>
                  <w:rPr>
                    <w:noProof/>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9A56D0">
    <w:pPr>
      <w:pStyle w:val="a3"/>
      <w:spacing w:line="14" w:lineRule="auto"/>
      <w:rPr>
        <w:sz w:val="20"/>
      </w:rPr>
    </w:pPr>
    <w:r w:rsidRPr="009A56D0">
      <w:pict>
        <v:shapetype id="_x0000_t202" coordsize="21600,21600" o:spt="202" path="m,l,21600r21600,l21600,xe">
          <v:stroke joinstyle="miter"/>
          <v:path gradientshapeok="t" o:connecttype="rect"/>
        </v:shapetype>
        <v:shape id="_x0000_s2049" type="#_x0000_t202" style="position:absolute;margin-left:766.9pt;margin-top:544.75pt;width:18pt;height:15.3pt;z-index:-19671040;mso-position-horizontal-relative:page;mso-position-vertical-relative:page" filled="f" stroked="f">
          <v:textbox style="mso-next-textbox:#_x0000_s2049" inset="0,0,0,0">
            <w:txbxContent>
              <w:p w:rsidR="00081A89" w:rsidRDefault="009A56D0">
                <w:pPr>
                  <w:pStyle w:val="a3"/>
                  <w:spacing w:before="10"/>
                  <w:ind w:left="60"/>
                </w:pPr>
                <w:r>
                  <w:fldChar w:fldCharType="begin"/>
                </w:r>
                <w:r w:rsidR="00081A89">
                  <w:instrText xml:space="preserve"> PAGE </w:instrText>
                </w:r>
                <w:r>
                  <w:fldChar w:fldCharType="separate"/>
                </w:r>
                <w:r w:rsidR="0035562F">
                  <w:rPr>
                    <w:noProof/>
                  </w:rPr>
                  <w:t>33</w:t>
                </w:r>
                <w:r>
                  <w:rPr>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89" w:rsidRDefault="00081A89">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A89" w:rsidRDefault="00081A89">
      <w:r>
        <w:separator/>
      </w:r>
    </w:p>
  </w:footnote>
  <w:footnote w:type="continuationSeparator" w:id="0">
    <w:p w:rsidR="00081A89" w:rsidRDefault="00081A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218D"/>
    <w:multiLevelType w:val="hybridMultilevel"/>
    <w:tmpl w:val="8C8AFACC"/>
    <w:lvl w:ilvl="0" w:tplc="1356449A">
      <w:numFmt w:val="bullet"/>
      <w:lvlText w:val="-"/>
      <w:lvlJc w:val="left"/>
      <w:pPr>
        <w:ind w:left="850" w:hanging="140"/>
      </w:pPr>
      <w:rPr>
        <w:rFonts w:ascii="Times New Roman" w:eastAsia="Times New Roman" w:hAnsi="Times New Roman" w:cs="Times New Roman" w:hint="default"/>
        <w:w w:val="99"/>
        <w:sz w:val="24"/>
        <w:szCs w:val="24"/>
        <w:lang w:val="ru-RU" w:eastAsia="en-US" w:bidi="ar-SA"/>
      </w:rPr>
    </w:lvl>
    <w:lvl w:ilvl="1" w:tplc="540A6C28">
      <w:numFmt w:val="bullet"/>
      <w:lvlText w:val="•"/>
      <w:lvlJc w:val="left"/>
      <w:pPr>
        <w:ind w:left="1853" w:hanging="140"/>
      </w:pPr>
      <w:rPr>
        <w:rFonts w:hint="default"/>
        <w:lang w:val="ru-RU" w:eastAsia="en-US" w:bidi="ar-SA"/>
      </w:rPr>
    </w:lvl>
    <w:lvl w:ilvl="2" w:tplc="C2F488A4">
      <w:numFmt w:val="bullet"/>
      <w:lvlText w:val="•"/>
      <w:lvlJc w:val="left"/>
      <w:pPr>
        <w:ind w:left="2860" w:hanging="140"/>
      </w:pPr>
      <w:rPr>
        <w:rFonts w:hint="default"/>
        <w:lang w:val="ru-RU" w:eastAsia="en-US" w:bidi="ar-SA"/>
      </w:rPr>
    </w:lvl>
    <w:lvl w:ilvl="3" w:tplc="5C78DC3E">
      <w:numFmt w:val="bullet"/>
      <w:lvlText w:val="•"/>
      <w:lvlJc w:val="left"/>
      <w:pPr>
        <w:ind w:left="3866" w:hanging="140"/>
      </w:pPr>
      <w:rPr>
        <w:rFonts w:hint="default"/>
        <w:lang w:val="ru-RU" w:eastAsia="en-US" w:bidi="ar-SA"/>
      </w:rPr>
    </w:lvl>
    <w:lvl w:ilvl="4" w:tplc="BD82DEA4">
      <w:numFmt w:val="bullet"/>
      <w:lvlText w:val="•"/>
      <w:lvlJc w:val="left"/>
      <w:pPr>
        <w:ind w:left="4873" w:hanging="140"/>
      </w:pPr>
      <w:rPr>
        <w:rFonts w:hint="default"/>
        <w:lang w:val="ru-RU" w:eastAsia="en-US" w:bidi="ar-SA"/>
      </w:rPr>
    </w:lvl>
    <w:lvl w:ilvl="5" w:tplc="D20461FA">
      <w:numFmt w:val="bullet"/>
      <w:lvlText w:val="•"/>
      <w:lvlJc w:val="left"/>
      <w:pPr>
        <w:ind w:left="5880" w:hanging="140"/>
      </w:pPr>
      <w:rPr>
        <w:rFonts w:hint="default"/>
        <w:lang w:val="ru-RU" w:eastAsia="en-US" w:bidi="ar-SA"/>
      </w:rPr>
    </w:lvl>
    <w:lvl w:ilvl="6" w:tplc="10C22CBA">
      <w:numFmt w:val="bullet"/>
      <w:lvlText w:val="•"/>
      <w:lvlJc w:val="left"/>
      <w:pPr>
        <w:ind w:left="6886" w:hanging="140"/>
      </w:pPr>
      <w:rPr>
        <w:rFonts w:hint="default"/>
        <w:lang w:val="ru-RU" w:eastAsia="en-US" w:bidi="ar-SA"/>
      </w:rPr>
    </w:lvl>
    <w:lvl w:ilvl="7" w:tplc="2D6E4FD6">
      <w:numFmt w:val="bullet"/>
      <w:lvlText w:val="•"/>
      <w:lvlJc w:val="left"/>
      <w:pPr>
        <w:ind w:left="7893" w:hanging="140"/>
      </w:pPr>
      <w:rPr>
        <w:rFonts w:hint="default"/>
        <w:lang w:val="ru-RU" w:eastAsia="en-US" w:bidi="ar-SA"/>
      </w:rPr>
    </w:lvl>
    <w:lvl w:ilvl="8" w:tplc="1F9E679E">
      <w:numFmt w:val="bullet"/>
      <w:lvlText w:val="•"/>
      <w:lvlJc w:val="left"/>
      <w:pPr>
        <w:ind w:left="8900" w:hanging="140"/>
      </w:pPr>
      <w:rPr>
        <w:rFonts w:hint="default"/>
        <w:lang w:val="ru-RU" w:eastAsia="en-US" w:bidi="ar-SA"/>
      </w:rPr>
    </w:lvl>
  </w:abstractNum>
  <w:abstractNum w:abstractNumId="1">
    <w:nsid w:val="0324377F"/>
    <w:multiLevelType w:val="hybridMultilevel"/>
    <w:tmpl w:val="A07C38E8"/>
    <w:lvl w:ilvl="0" w:tplc="994EB9A6">
      <w:numFmt w:val="bullet"/>
      <w:lvlText w:val="-"/>
      <w:lvlJc w:val="left"/>
      <w:pPr>
        <w:ind w:left="95" w:hanging="128"/>
      </w:pPr>
      <w:rPr>
        <w:rFonts w:ascii="Times New Roman" w:eastAsia="Times New Roman" w:hAnsi="Times New Roman" w:cs="Times New Roman" w:hint="default"/>
        <w:w w:val="100"/>
        <w:sz w:val="22"/>
        <w:szCs w:val="22"/>
        <w:lang w:val="ru-RU" w:eastAsia="en-US" w:bidi="ar-SA"/>
      </w:rPr>
    </w:lvl>
    <w:lvl w:ilvl="1" w:tplc="B51A5058">
      <w:numFmt w:val="bullet"/>
      <w:lvlText w:val="•"/>
      <w:lvlJc w:val="left"/>
      <w:pPr>
        <w:ind w:left="287" w:hanging="128"/>
      </w:pPr>
      <w:rPr>
        <w:rFonts w:hint="default"/>
        <w:lang w:val="ru-RU" w:eastAsia="en-US" w:bidi="ar-SA"/>
      </w:rPr>
    </w:lvl>
    <w:lvl w:ilvl="2" w:tplc="9DC05C82">
      <w:numFmt w:val="bullet"/>
      <w:lvlText w:val="•"/>
      <w:lvlJc w:val="left"/>
      <w:pPr>
        <w:ind w:left="474" w:hanging="128"/>
      </w:pPr>
      <w:rPr>
        <w:rFonts w:hint="default"/>
        <w:lang w:val="ru-RU" w:eastAsia="en-US" w:bidi="ar-SA"/>
      </w:rPr>
    </w:lvl>
    <w:lvl w:ilvl="3" w:tplc="4858CF7C">
      <w:numFmt w:val="bullet"/>
      <w:lvlText w:val="•"/>
      <w:lvlJc w:val="left"/>
      <w:pPr>
        <w:ind w:left="661" w:hanging="128"/>
      </w:pPr>
      <w:rPr>
        <w:rFonts w:hint="default"/>
        <w:lang w:val="ru-RU" w:eastAsia="en-US" w:bidi="ar-SA"/>
      </w:rPr>
    </w:lvl>
    <w:lvl w:ilvl="4" w:tplc="3C5E6B0E">
      <w:numFmt w:val="bullet"/>
      <w:lvlText w:val="•"/>
      <w:lvlJc w:val="left"/>
      <w:pPr>
        <w:ind w:left="848" w:hanging="128"/>
      </w:pPr>
      <w:rPr>
        <w:rFonts w:hint="default"/>
        <w:lang w:val="ru-RU" w:eastAsia="en-US" w:bidi="ar-SA"/>
      </w:rPr>
    </w:lvl>
    <w:lvl w:ilvl="5" w:tplc="61D81E64">
      <w:numFmt w:val="bullet"/>
      <w:lvlText w:val="•"/>
      <w:lvlJc w:val="left"/>
      <w:pPr>
        <w:ind w:left="1035" w:hanging="128"/>
      </w:pPr>
      <w:rPr>
        <w:rFonts w:hint="default"/>
        <w:lang w:val="ru-RU" w:eastAsia="en-US" w:bidi="ar-SA"/>
      </w:rPr>
    </w:lvl>
    <w:lvl w:ilvl="6" w:tplc="6D18BDD6">
      <w:numFmt w:val="bullet"/>
      <w:lvlText w:val="•"/>
      <w:lvlJc w:val="left"/>
      <w:pPr>
        <w:ind w:left="1222" w:hanging="128"/>
      </w:pPr>
      <w:rPr>
        <w:rFonts w:hint="default"/>
        <w:lang w:val="ru-RU" w:eastAsia="en-US" w:bidi="ar-SA"/>
      </w:rPr>
    </w:lvl>
    <w:lvl w:ilvl="7" w:tplc="55D8C2D8">
      <w:numFmt w:val="bullet"/>
      <w:lvlText w:val="•"/>
      <w:lvlJc w:val="left"/>
      <w:pPr>
        <w:ind w:left="1409" w:hanging="128"/>
      </w:pPr>
      <w:rPr>
        <w:rFonts w:hint="default"/>
        <w:lang w:val="ru-RU" w:eastAsia="en-US" w:bidi="ar-SA"/>
      </w:rPr>
    </w:lvl>
    <w:lvl w:ilvl="8" w:tplc="6B2AC6C8">
      <w:numFmt w:val="bullet"/>
      <w:lvlText w:val="•"/>
      <w:lvlJc w:val="left"/>
      <w:pPr>
        <w:ind w:left="1596" w:hanging="128"/>
      </w:pPr>
      <w:rPr>
        <w:rFonts w:hint="default"/>
        <w:lang w:val="ru-RU" w:eastAsia="en-US" w:bidi="ar-SA"/>
      </w:rPr>
    </w:lvl>
  </w:abstractNum>
  <w:abstractNum w:abstractNumId="2">
    <w:nsid w:val="047A7DD2"/>
    <w:multiLevelType w:val="hybridMultilevel"/>
    <w:tmpl w:val="50C8847E"/>
    <w:lvl w:ilvl="0" w:tplc="4E9C3016">
      <w:start w:val="1"/>
      <w:numFmt w:val="decimal"/>
      <w:lvlText w:val="%1"/>
      <w:lvlJc w:val="left"/>
      <w:pPr>
        <w:ind w:left="945" w:hanging="123"/>
        <w:jc w:val="left"/>
      </w:pPr>
      <w:rPr>
        <w:rFonts w:ascii="Times New Roman" w:eastAsia="Times New Roman" w:hAnsi="Times New Roman" w:cs="Times New Roman" w:hint="default"/>
        <w:w w:val="100"/>
        <w:sz w:val="16"/>
        <w:szCs w:val="16"/>
        <w:lang w:val="ru-RU" w:eastAsia="en-US" w:bidi="ar-SA"/>
      </w:rPr>
    </w:lvl>
    <w:lvl w:ilvl="1" w:tplc="06EE45AE">
      <w:numFmt w:val="bullet"/>
      <w:lvlText w:val="•"/>
      <w:lvlJc w:val="left"/>
      <w:pPr>
        <w:ind w:left="1934" w:hanging="123"/>
      </w:pPr>
      <w:rPr>
        <w:rFonts w:hint="default"/>
        <w:lang w:val="ru-RU" w:eastAsia="en-US" w:bidi="ar-SA"/>
      </w:rPr>
    </w:lvl>
    <w:lvl w:ilvl="2" w:tplc="8214D4BA">
      <w:numFmt w:val="bullet"/>
      <w:lvlText w:val="•"/>
      <w:lvlJc w:val="left"/>
      <w:pPr>
        <w:ind w:left="2929" w:hanging="123"/>
      </w:pPr>
      <w:rPr>
        <w:rFonts w:hint="default"/>
        <w:lang w:val="ru-RU" w:eastAsia="en-US" w:bidi="ar-SA"/>
      </w:rPr>
    </w:lvl>
    <w:lvl w:ilvl="3" w:tplc="713ECD44">
      <w:numFmt w:val="bullet"/>
      <w:lvlText w:val="•"/>
      <w:lvlJc w:val="left"/>
      <w:pPr>
        <w:ind w:left="3923" w:hanging="123"/>
      </w:pPr>
      <w:rPr>
        <w:rFonts w:hint="default"/>
        <w:lang w:val="ru-RU" w:eastAsia="en-US" w:bidi="ar-SA"/>
      </w:rPr>
    </w:lvl>
    <w:lvl w:ilvl="4" w:tplc="4942017C">
      <w:numFmt w:val="bullet"/>
      <w:lvlText w:val="•"/>
      <w:lvlJc w:val="left"/>
      <w:pPr>
        <w:ind w:left="4918" w:hanging="123"/>
      </w:pPr>
      <w:rPr>
        <w:rFonts w:hint="default"/>
        <w:lang w:val="ru-RU" w:eastAsia="en-US" w:bidi="ar-SA"/>
      </w:rPr>
    </w:lvl>
    <w:lvl w:ilvl="5" w:tplc="5186F4C4">
      <w:numFmt w:val="bullet"/>
      <w:lvlText w:val="•"/>
      <w:lvlJc w:val="left"/>
      <w:pPr>
        <w:ind w:left="5913" w:hanging="123"/>
      </w:pPr>
      <w:rPr>
        <w:rFonts w:hint="default"/>
        <w:lang w:val="ru-RU" w:eastAsia="en-US" w:bidi="ar-SA"/>
      </w:rPr>
    </w:lvl>
    <w:lvl w:ilvl="6" w:tplc="BF2699B8">
      <w:numFmt w:val="bullet"/>
      <w:lvlText w:val="•"/>
      <w:lvlJc w:val="left"/>
      <w:pPr>
        <w:ind w:left="6907" w:hanging="123"/>
      </w:pPr>
      <w:rPr>
        <w:rFonts w:hint="default"/>
        <w:lang w:val="ru-RU" w:eastAsia="en-US" w:bidi="ar-SA"/>
      </w:rPr>
    </w:lvl>
    <w:lvl w:ilvl="7" w:tplc="D2FED492">
      <w:numFmt w:val="bullet"/>
      <w:lvlText w:val="•"/>
      <w:lvlJc w:val="left"/>
      <w:pPr>
        <w:ind w:left="7902" w:hanging="123"/>
      </w:pPr>
      <w:rPr>
        <w:rFonts w:hint="default"/>
        <w:lang w:val="ru-RU" w:eastAsia="en-US" w:bidi="ar-SA"/>
      </w:rPr>
    </w:lvl>
    <w:lvl w:ilvl="8" w:tplc="95429380">
      <w:numFmt w:val="bullet"/>
      <w:lvlText w:val="•"/>
      <w:lvlJc w:val="left"/>
      <w:pPr>
        <w:ind w:left="8897" w:hanging="123"/>
      </w:pPr>
      <w:rPr>
        <w:rFonts w:hint="default"/>
        <w:lang w:val="ru-RU" w:eastAsia="en-US" w:bidi="ar-SA"/>
      </w:rPr>
    </w:lvl>
  </w:abstractNum>
  <w:abstractNum w:abstractNumId="3">
    <w:nsid w:val="0E7129FD"/>
    <w:multiLevelType w:val="hybridMultilevel"/>
    <w:tmpl w:val="21BC8ED2"/>
    <w:lvl w:ilvl="0" w:tplc="B80C3804">
      <w:start w:val="1"/>
      <w:numFmt w:val="decimal"/>
      <w:lvlText w:val="%1."/>
      <w:lvlJc w:val="left"/>
      <w:pPr>
        <w:ind w:left="288" w:hanging="181"/>
        <w:jc w:val="left"/>
      </w:pPr>
      <w:rPr>
        <w:rFonts w:ascii="Times New Roman" w:eastAsia="Times New Roman" w:hAnsi="Times New Roman" w:cs="Times New Roman" w:hint="default"/>
        <w:spacing w:val="-5"/>
        <w:w w:val="100"/>
        <w:sz w:val="22"/>
        <w:szCs w:val="22"/>
        <w:lang w:val="ru-RU" w:eastAsia="en-US" w:bidi="ar-SA"/>
      </w:rPr>
    </w:lvl>
    <w:lvl w:ilvl="1" w:tplc="4DCE444A">
      <w:numFmt w:val="bullet"/>
      <w:lvlText w:val="•"/>
      <w:lvlJc w:val="left"/>
      <w:pPr>
        <w:ind w:left="526" w:hanging="181"/>
      </w:pPr>
      <w:rPr>
        <w:rFonts w:hint="default"/>
        <w:lang w:val="ru-RU" w:eastAsia="en-US" w:bidi="ar-SA"/>
      </w:rPr>
    </w:lvl>
    <w:lvl w:ilvl="2" w:tplc="1764CF5A">
      <w:numFmt w:val="bullet"/>
      <w:lvlText w:val="•"/>
      <w:lvlJc w:val="left"/>
      <w:pPr>
        <w:ind w:left="772" w:hanging="181"/>
      </w:pPr>
      <w:rPr>
        <w:rFonts w:hint="default"/>
        <w:lang w:val="ru-RU" w:eastAsia="en-US" w:bidi="ar-SA"/>
      </w:rPr>
    </w:lvl>
    <w:lvl w:ilvl="3" w:tplc="3A3460E6">
      <w:numFmt w:val="bullet"/>
      <w:lvlText w:val="•"/>
      <w:lvlJc w:val="left"/>
      <w:pPr>
        <w:ind w:left="1018" w:hanging="181"/>
      </w:pPr>
      <w:rPr>
        <w:rFonts w:hint="default"/>
        <w:lang w:val="ru-RU" w:eastAsia="en-US" w:bidi="ar-SA"/>
      </w:rPr>
    </w:lvl>
    <w:lvl w:ilvl="4" w:tplc="E0A6CC5E">
      <w:numFmt w:val="bullet"/>
      <w:lvlText w:val="•"/>
      <w:lvlJc w:val="left"/>
      <w:pPr>
        <w:ind w:left="1264" w:hanging="181"/>
      </w:pPr>
      <w:rPr>
        <w:rFonts w:hint="default"/>
        <w:lang w:val="ru-RU" w:eastAsia="en-US" w:bidi="ar-SA"/>
      </w:rPr>
    </w:lvl>
    <w:lvl w:ilvl="5" w:tplc="B93E2226">
      <w:numFmt w:val="bullet"/>
      <w:lvlText w:val="•"/>
      <w:lvlJc w:val="left"/>
      <w:pPr>
        <w:ind w:left="1510" w:hanging="181"/>
      </w:pPr>
      <w:rPr>
        <w:rFonts w:hint="default"/>
        <w:lang w:val="ru-RU" w:eastAsia="en-US" w:bidi="ar-SA"/>
      </w:rPr>
    </w:lvl>
    <w:lvl w:ilvl="6" w:tplc="90C6780C">
      <w:numFmt w:val="bullet"/>
      <w:lvlText w:val="•"/>
      <w:lvlJc w:val="left"/>
      <w:pPr>
        <w:ind w:left="1756" w:hanging="181"/>
      </w:pPr>
      <w:rPr>
        <w:rFonts w:hint="default"/>
        <w:lang w:val="ru-RU" w:eastAsia="en-US" w:bidi="ar-SA"/>
      </w:rPr>
    </w:lvl>
    <w:lvl w:ilvl="7" w:tplc="F000AE7C">
      <w:numFmt w:val="bullet"/>
      <w:lvlText w:val="•"/>
      <w:lvlJc w:val="left"/>
      <w:pPr>
        <w:ind w:left="2002" w:hanging="181"/>
      </w:pPr>
      <w:rPr>
        <w:rFonts w:hint="default"/>
        <w:lang w:val="ru-RU" w:eastAsia="en-US" w:bidi="ar-SA"/>
      </w:rPr>
    </w:lvl>
    <w:lvl w:ilvl="8" w:tplc="3F6CA77C">
      <w:numFmt w:val="bullet"/>
      <w:lvlText w:val="•"/>
      <w:lvlJc w:val="left"/>
      <w:pPr>
        <w:ind w:left="2248" w:hanging="181"/>
      </w:pPr>
      <w:rPr>
        <w:rFonts w:hint="default"/>
        <w:lang w:val="ru-RU" w:eastAsia="en-US" w:bidi="ar-SA"/>
      </w:rPr>
    </w:lvl>
  </w:abstractNum>
  <w:abstractNum w:abstractNumId="4">
    <w:nsid w:val="0EC12468"/>
    <w:multiLevelType w:val="hybridMultilevel"/>
    <w:tmpl w:val="AB045E56"/>
    <w:lvl w:ilvl="0" w:tplc="6B66811E">
      <w:numFmt w:val="bullet"/>
      <w:lvlText w:val="-"/>
      <w:lvlJc w:val="left"/>
      <w:pPr>
        <w:ind w:left="94" w:hanging="130"/>
      </w:pPr>
      <w:rPr>
        <w:rFonts w:ascii="Times New Roman" w:eastAsia="Times New Roman" w:hAnsi="Times New Roman" w:cs="Times New Roman" w:hint="default"/>
        <w:w w:val="100"/>
        <w:sz w:val="22"/>
        <w:szCs w:val="22"/>
        <w:lang w:val="ru-RU" w:eastAsia="en-US" w:bidi="ar-SA"/>
      </w:rPr>
    </w:lvl>
    <w:lvl w:ilvl="1" w:tplc="0060B9A4">
      <w:numFmt w:val="bullet"/>
      <w:lvlText w:val="•"/>
      <w:lvlJc w:val="left"/>
      <w:pPr>
        <w:ind w:left="258" w:hanging="130"/>
      </w:pPr>
      <w:rPr>
        <w:rFonts w:hint="default"/>
        <w:lang w:val="ru-RU" w:eastAsia="en-US" w:bidi="ar-SA"/>
      </w:rPr>
    </w:lvl>
    <w:lvl w:ilvl="2" w:tplc="5FD02AF6">
      <w:numFmt w:val="bullet"/>
      <w:lvlText w:val="•"/>
      <w:lvlJc w:val="left"/>
      <w:pPr>
        <w:ind w:left="417" w:hanging="130"/>
      </w:pPr>
      <w:rPr>
        <w:rFonts w:hint="default"/>
        <w:lang w:val="ru-RU" w:eastAsia="en-US" w:bidi="ar-SA"/>
      </w:rPr>
    </w:lvl>
    <w:lvl w:ilvl="3" w:tplc="91E810AA">
      <w:numFmt w:val="bullet"/>
      <w:lvlText w:val="•"/>
      <w:lvlJc w:val="left"/>
      <w:pPr>
        <w:ind w:left="575" w:hanging="130"/>
      </w:pPr>
      <w:rPr>
        <w:rFonts w:hint="default"/>
        <w:lang w:val="ru-RU" w:eastAsia="en-US" w:bidi="ar-SA"/>
      </w:rPr>
    </w:lvl>
    <w:lvl w:ilvl="4" w:tplc="B5260ACE">
      <w:numFmt w:val="bullet"/>
      <w:lvlText w:val="•"/>
      <w:lvlJc w:val="left"/>
      <w:pPr>
        <w:ind w:left="734" w:hanging="130"/>
      </w:pPr>
      <w:rPr>
        <w:rFonts w:hint="default"/>
        <w:lang w:val="ru-RU" w:eastAsia="en-US" w:bidi="ar-SA"/>
      </w:rPr>
    </w:lvl>
    <w:lvl w:ilvl="5" w:tplc="FBB4E43E">
      <w:numFmt w:val="bullet"/>
      <w:lvlText w:val="•"/>
      <w:lvlJc w:val="left"/>
      <w:pPr>
        <w:ind w:left="892" w:hanging="130"/>
      </w:pPr>
      <w:rPr>
        <w:rFonts w:hint="default"/>
        <w:lang w:val="ru-RU" w:eastAsia="en-US" w:bidi="ar-SA"/>
      </w:rPr>
    </w:lvl>
    <w:lvl w:ilvl="6" w:tplc="D2AE0F00">
      <w:numFmt w:val="bullet"/>
      <w:lvlText w:val="•"/>
      <w:lvlJc w:val="left"/>
      <w:pPr>
        <w:ind w:left="1051" w:hanging="130"/>
      </w:pPr>
      <w:rPr>
        <w:rFonts w:hint="default"/>
        <w:lang w:val="ru-RU" w:eastAsia="en-US" w:bidi="ar-SA"/>
      </w:rPr>
    </w:lvl>
    <w:lvl w:ilvl="7" w:tplc="EDDA75AE">
      <w:numFmt w:val="bullet"/>
      <w:lvlText w:val="•"/>
      <w:lvlJc w:val="left"/>
      <w:pPr>
        <w:ind w:left="1209" w:hanging="130"/>
      </w:pPr>
      <w:rPr>
        <w:rFonts w:hint="default"/>
        <w:lang w:val="ru-RU" w:eastAsia="en-US" w:bidi="ar-SA"/>
      </w:rPr>
    </w:lvl>
    <w:lvl w:ilvl="8" w:tplc="26A2A294">
      <w:numFmt w:val="bullet"/>
      <w:lvlText w:val="•"/>
      <w:lvlJc w:val="left"/>
      <w:pPr>
        <w:ind w:left="1368" w:hanging="130"/>
      </w:pPr>
      <w:rPr>
        <w:rFonts w:hint="default"/>
        <w:lang w:val="ru-RU" w:eastAsia="en-US" w:bidi="ar-SA"/>
      </w:rPr>
    </w:lvl>
  </w:abstractNum>
  <w:abstractNum w:abstractNumId="5">
    <w:nsid w:val="13671A05"/>
    <w:multiLevelType w:val="hybridMultilevel"/>
    <w:tmpl w:val="BCDE3630"/>
    <w:lvl w:ilvl="0" w:tplc="21BC9E34">
      <w:numFmt w:val="bullet"/>
      <w:lvlText w:val="-"/>
      <w:lvlJc w:val="left"/>
      <w:pPr>
        <w:ind w:left="59" w:hanging="125"/>
      </w:pPr>
      <w:rPr>
        <w:rFonts w:ascii="Times New Roman" w:eastAsia="Times New Roman" w:hAnsi="Times New Roman" w:cs="Times New Roman" w:hint="default"/>
        <w:w w:val="99"/>
        <w:sz w:val="24"/>
        <w:szCs w:val="24"/>
        <w:lang w:val="ru-RU" w:eastAsia="en-US" w:bidi="ar-SA"/>
      </w:rPr>
    </w:lvl>
    <w:lvl w:ilvl="1" w:tplc="B078A2D8">
      <w:numFmt w:val="bullet"/>
      <w:lvlText w:val="•"/>
      <w:lvlJc w:val="left"/>
      <w:pPr>
        <w:ind w:left="240" w:hanging="125"/>
      </w:pPr>
      <w:rPr>
        <w:rFonts w:hint="default"/>
        <w:lang w:val="ru-RU" w:eastAsia="en-US" w:bidi="ar-SA"/>
      </w:rPr>
    </w:lvl>
    <w:lvl w:ilvl="2" w:tplc="D5DE574C">
      <w:numFmt w:val="bullet"/>
      <w:lvlText w:val="•"/>
      <w:lvlJc w:val="left"/>
      <w:pPr>
        <w:ind w:left="420" w:hanging="125"/>
      </w:pPr>
      <w:rPr>
        <w:rFonts w:hint="default"/>
        <w:lang w:val="ru-RU" w:eastAsia="en-US" w:bidi="ar-SA"/>
      </w:rPr>
    </w:lvl>
    <w:lvl w:ilvl="3" w:tplc="88FA7AC4">
      <w:numFmt w:val="bullet"/>
      <w:lvlText w:val="•"/>
      <w:lvlJc w:val="left"/>
      <w:pPr>
        <w:ind w:left="600" w:hanging="125"/>
      </w:pPr>
      <w:rPr>
        <w:rFonts w:hint="default"/>
        <w:lang w:val="ru-RU" w:eastAsia="en-US" w:bidi="ar-SA"/>
      </w:rPr>
    </w:lvl>
    <w:lvl w:ilvl="4" w:tplc="1FCA02EE">
      <w:numFmt w:val="bullet"/>
      <w:lvlText w:val="•"/>
      <w:lvlJc w:val="left"/>
      <w:pPr>
        <w:ind w:left="780" w:hanging="125"/>
      </w:pPr>
      <w:rPr>
        <w:rFonts w:hint="default"/>
        <w:lang w:val="ru-RU" w:eastAsia="en-US" w:bidi="ar-SA"/>
      </w:rPr>
    </w:lvl>
    <w:lvl w:ilvl="5" w:tplc="DDD6DFD0">
      <w:numFmt w:val="bullet"/>
      <w:lvlText w:val="•"/>
      <w:lvlJc w:val="left"/>
      <w:pPr>
        <w:ind w:left="960" w:hanging="125"/>
      </w:pPr>
      <w:rPr>
        <w:rFonts w:hint="default"/>
        <w:lang w:val="ru-RU" w:eastAsia="en-US" w:bidi="ar-SA"/>
      </w:rPr>
    </w:lvl>
    <w:lvl w:ilvl="6" w:tplc="EE084532">
      <w:numFmt w:val="bullet"/>
      <w:lvlText w:val="•"/>
      <w:lvlJc w:val="left"/>
      <w:pPr>
        <w:ind w:left="1140" w:hanging="125"/>
      </w:pPr>
      <w:rPr>
        <w:rFonts w:hint="default"/>
        <w:lang w:val="ru-RU" w:eastAsia="en-US" w:bidi="ar-SA"/>
      </w:rPr>
    </w:lvl>
    <w:lvl w:ilvl="7" w:tplc="1CA06622">
      <w:numFmt w:val="bullet"/>
      <w:lvlText w:val="•"/>
      <w:lvlJc w:val="left"/>
      <w:pPr>
        <w:ind w:left="1320" w:hanging="125"/>
      </w:pPr>
      <w:rPr>
        <w:rFonts w:hint="default"/>
        <w:lang w:val="ru-RU" w:eastAsia="en-US" w:bidi="ar-SA"/>
      </w:rPr>
    </w:lvl>
    <w:lvl w:ilvl="8" w:tplc="C0F88CB6">
      <w:numFmt w:val="bullet"/>
      <w:lvlText w:val="•"/>
      <w:lvlJc w:val="left"/>
      <w:pPr>
        <w:ind w:left="1500" w:hanging="125"/>
      </w:pPr>
      <w:rPr>
        <w:rFonts w:hint="default"/>
        <w:lang w:val="ru-RU" w:eastAsia="en-US" w:bidi="ar-SA"/>
      </w:rPr>
    </w:lvl>
  </w:abstractNum>
  <w:abstractNum w:abstractNumId="6">
    <w:nsid w:val="21045C9B"/>
    <w:multiLevelType w:val="hybridMultilevel"/>
    <w:tmpl w:val="02DE3C40"/>
    <w:lvl w:ilvl="0" w:tplc="C4EAE89A">
      <w:start w:val="1"/>
      <w:numFmt w:val="decimal"/>
      <w:lvlText w:val="%1."/>
      <w:lvlJc w:val="left"/>
      <w:pPr>
        <w:ind w:left="288" w:hanging="181"/>
        <w:jc w:val="left"/>
      </w:pPr>
      <w:rPr>
        <w:rFonts w:ascii="Times New Roman" w:eastAsia="Times New Roman" w:hAnsi="Times New Roman" w:cs="Times New Roman" w:hint="default"/>
        <w:spacing w:val="-2"/>
        <w:w w:val="100"/>
        <w:sz w:val="22"/>
        <w:szCs w:val="22"/>
        <w:lang w:val="ru-RU" w:eastAsia="en-US" w:bidi="ar-SA"/>
      </w:rPr>
    </w:lvl>
    <w:lvl w:ilvl="1" w:tplc="FEF6B1C4">
      <w:numFmt w:val="bullet"/>
      <w:lvlText w:val="•"/>
      <w:lvlJc w:val="left"/>
      <w:pPr>
        <w:ind w:left="526" w:hanging="181"/>
      </w:pPr>
      <w:rPr>
        <w:rFonts w:hint="default"/>
        <w:lang w:val="ru-RU" w:eastAsia="en-US" w:bidi="ar-SA"/>
      </w:rPr>
    </w:lvl>
    <w:lvl w:ilvl="2" w:tplc="3AA2D612">
      <w:numFmt w:val="bullet"/>
      <w:lvlText w:val="•"/>
      <w:lvlJc w:val="left"/>
      <w:pPr>
        <w:ind w:left="772" w:hanging="181"/>
      </w:pPr>
      <w:rPr>
        <w:rFonts w:hint="default"/>
        <w:lang w:val="ru-RU" w:eastAsia="en-US" w:bidi="ar-SA"/>
      </w:rPr>
    </w:lvl>
    <w:lvl w:ilvl="3" w:tplc="EC724F06">
      <w:numFmt w:val="bullet"/>
      <w:lvlText w:val="•"/>
      <w:lvlJc w:val="left"/>
      <w:pPr>
        <w:ind w:left="1018" w:hanging="181"/>
      </w:pPr>
      <w:rPr>
        <w:rFonts w:hint="default"/>
        <w:lang w:val="ru-RU" w:eastAsia="en-US" w:bidi="ar-SA"/>
      </w:rPr>
    </w:lvl>
    <w:lvl w:ilvl="4" w:tplc="1AF44262">
      <w:numFmt w:val="bullet"/>
      <w:lvlText w:val="•"/>
      <w:lvlJc w:val="left"/>
      <w:pPr>
        <w:ind w:left="1264" w:hanging="181"/>
      </w:pPr>
      <w:rPr>
        <w:rFonts w:hint="default"/>
        <w:lang w:val="ru-RU" w:eastAsia="en-US" w:bidi="ar-SA"/>
      </w:rPr>
    </w:lvl>
    <w:lvl w:ilvl="5" w:tplc="38547A3A">
      <w:numFmt w:val="bullet"/>
      <w:lvlText w:val="•"/>
      <w:lvlJc w:val="left"/>
      <w:pPr>
        <w:ind w:left="1510" w:hanging="181"/>
      </w:pPr>
      <w:rPr>
        <w:rFonts w:hint="default"/>
        <w:lang w:val="ru-RU" w:eastAsia="en-US" w:bidi="ar-SA"/>
      </w:rPr>
    </w:lvl>
    <w:lvl w:ilvl="6" w:tplc="5F3CD77E">
      <w:numFmt w:val="bullet"/>
      <w:lvlText w:val="•"/>
      <w:lvlJc w:val="left"/>
      <w:pPr>
        <w:ind w:left="1756" w:hanging="181"/>
      </w:pPr>
      <w:rPr>
        <w:rFonts w:hint="default"/>
        <w:lang w:val="ru-RU" w:eastAsia="en-US" w:bidi="ar-SA"/>
      </w:rPr>
    </w:lvl>
    <w:lvl w:ilvl="7" w:tplc="85C2D4B6">
      <w:numFmt w:val="bullet"/>
      <w:lvlText w:val="•"/>
      <w:lvlJc w:val="left"/>
      <w:pPr>
        <w:ind w:left="2002" w:hanging="181"/>
      </w:pPr>
      <w:rPr>
        <w:rFonts w:hint="default"/>
        <w:lang w:val="ru-RU" w:eastAsia="en-US" w:bidi="ar-SA"/>
      </w:rPr>
    </w:lvl>
    <w:lvl w:ilvl="8" w:tplc="DC2AB8FE">
      <w:numFmt w:val="bullet"/>
      <w:lvlText w:val="•"/>
      <w:lvlJc w:val="left"/>
      <w:pPr>
        <w:ind w:left="2248" w:hanging="181"/>
      </w:pPr>
      <w:rPr>
        <w:rFonts w:hint="default"/>
        <w:lang w:val="ru-RU" w:eastAsia="en-US" w:bidi="ar-SA"/>
      </w:rPr>
    </w:lvl>
  </w:abstractNum>
  <w:abstractNum w:abstractNumId="7">
    <w:nsid w:val="24325DEC"/>
    <w:multiLevelType w:val="hybridMultilevel"/>
    <w:tmpl w:val="031A3706"/>
    <w:lvl w:ilvl="0" w:tplc="50042018">
      <w:numFmt w:val="bullet"/>
      <w:lvlText w:val="-"/>
      <w:lvlJc w:val="left"/>
      <w:pPr>
        <w:ind w:left="95" w:hanging="130"/>
      </w:pPr>
      <w:rPr>
        <w:rFonts w:ascii="Times New Roman" w:eastAsia="Times New Roman" w:hAnsi="Times New Roman" w:cs="Times New Roman" w:hint="default"/>
        <w:w w:val="100"/>
        <w:sz w:val="22"/>
        <w:szCs w:val="22"/>
        <w:lang w:val="ru-RU" w:eastAsia="en-US" w:bidi="ar-SA"/>
      </w:rPr>
    </w:lvl>
    <w:lvl w:ilvl="1" w:tplc="7A8CF348">
      <w:numFmt w:val="bullet"/>
      <w:lvlText w:val="•"/>
      <w:lvlJc w:val="left"/>
      <w:pPr>
        <w:ind w:left="272" w:hanging="130"/>
      </w:pPr>
      <w:rPr>
        <w:rFonts w:hint="default"/>
        <w:lang w:val="ru-RU" w:eastAsia="en-US" w:bidi="ar-SA"/>
      </w:rPr>
    </w:lvl>
    <w:lvl w:ilvl="2" w:tplc="AB56AE70">
      <w:numFmt w:val="bullet"/>
      <w:lvlText w:val="•"/>
      <w:lvlJc w:val="left"/>
      <w:pPr>
        <w:ind w:left="445" w:hanging="130"/>
      </w:pPr>
      <w:rPr>
        <w:rFonts w:hint="default"/>
        <w:lang w:val="ru-RU" w:eastAsia="en-US" w:bidi="ar-SA"/>
      </w:rPr>
    </w:lvl>
    <w:lvl w:ilvl="3" w:tplc="AE22E36A">
      <w:numFmt w:val="bullet"/>
      <w:lvlText w:val="•"/>
      <w:lvlJc w:val="left"/>
      <w:pPr>
        <w:ind w:left="618" w:hanging="130"/>
      </w:pPr>
      <w:rPr>
        <w:rFonts w:hint="default"/>
        <w:lang w:val="ru-RU" w:eastAsia="en-US" w:bidi="ar-SA"/>
      </w:rPr>
    </w:lvl>
    <w:lvl w:ilvl="4" w:tplc="FE40A52C">
      <w:numFmt w:val="bullet"/>
      <w:lvlText w:val="•"/>
      <w:lvlJc w:val="left"/>
      <w:pPr>
        <w:ind w:left="790" w:hanging="130"/>
      </w:pPr>
      <w:rPr>
        <w:rFonts w:hint="default"/>
        <w:lang w:val="ru-RU" w:eastAsia="en-US" w:bidi="ar-SA"/>
      </w:rPr>
    </w:lvl>
    <w:lvl w:ilvl="5" w:tplc="F1DAF5F6">
      <w:numFmt w:val="bullet"/>
      <w:lvlText w:val="•"/>
      <w:lvlJc w:val="left"/>
      <w:pPr>
        <w:ind w:left="963" w:hanging="130"/>
      </w:pPr>
      <w:rPr>
        <w:rFonts w:hint="default"/>
        <w:lang w:val="ru-RU" w:eastAsia="en-US" w:bidi="ar-SA"/>
      </w:rPr>
    </w:lvl>
    <w:lvl w:ilvl="6" w:tplc="8ADEF638">
      <w:numFmt w:val="bullet"/>
      <w:lvlText w:val="•"/>
      <w:lvlJc w:val="left"/>
      <w:pPr>
        <w:ind w:left="1136" w:hanging="130"/>
      </w:pPr>
      <w:rPr>
        <w:rFonts w:hint="default"/>
        <w:lang w:val="ru-RU" w:eastAsia="en-US" w:bidi="ar-SA"/>
      </w:rPr>
    </w:lvl>
    <w:lvl w:ilvl="7" w:tplc="5002E2F8">
      <w:numFmt w:val="bullet"/>
      <w:lvlText w:val="•"/>
      <w:lvlJc w:val="left"/>
      <w:pPr>
        <w:ind w:left="1308" w:hanging="130"/>
      </w:pPr>
      <w:rPr>
        <w:rFonts w:hint="default"/>
        <w:lang w:val="ru-RU" w:eastAsia="en-US" w:bidi="ar-SA"/>
      </w:rPr>
    </w:lvl>
    <w:lvl w:ilvl="8" w:tplc="C560A972">
      <w:numFmt w:val="bullet"/>
      <w:lvlText w:val="•"/>
      <w:lvlJc w:val="left"/>
      <w:pPr>
        <w:ind w:left="1481" w:hanging="130"/>
      </w:pPr>
      <w:rPr>
        <w:rFonts w:hint="default"/>
        <w:lang w:val="ru-RU" w:eastAsia="en-US" w:bidi="ar-SA"/>
      </w:rPr>
    </w:lvl>
  </w:abstractNum>
  <w:abstractNum w:abstractNumId="8">
    <w:nsid w:val="28F503E5"/>
    <w:multiLevelType w:val="hybridMultilevel"/>
    <w:tmpl w:val="544695AA"/>
    <w:lvl w:ilvl="0" w:tplc="14BE31E4">
      <w:numFmt w:val="bullet"/>
      <w:lvlText w:val="-"/>
      <w:lvlJc w:val="left"/>
      <w:pPr>
        <w:ind w:left="98" w:hanging="130"/>
      </w:pPr>
      <w:rPr>
        <w:rFonts w:ascii="Times New Roman" w:eastAsia="Times New Roman" w:hAnsi="Times New Roman" w:cs="Times New Roman" w:hint="default"/>
        <w:w w:val="100"/>
        <w:sz w:val="22"/>
        <w:szCs w:val="22"/>
        <w:lang w:val="ru-RU" w:eastAsia="en-US" w:bidi="ar-SA"/>
      </w:rPr>
    </w:lvl>
    <w:lvl w:ilvl="1" w:tplc="732AB472">
      <w:numFmt w:val="bullet"/>
      <w:lvlText w:val="•"/>
      <w:lvlJc w:val="left"/>
      <w:pPr>
        <w:ind w:left="279" w:hanging="130"/>
      </w:pPr>
      <w:rPr>
        <w:rFonts w:hint="default"/>
        <w:lang w:val="ru-RU" w:eastAsia="en-US" w:bidi="ar-SA"/>
      </w:rPr>
    </w:lvl>
    <w:lvl w:ilvl="2" w:tplc="FEFA60A2">
      <w:numFmt w:val="bullet"/>
      <w:lvlText w:val="•"/>
      <w:lvlJc w:val="left"/>
      <w:pPr>
        <w:ind w:left="459" w:hanging="130"/>
      </w:pPr>
      <w:rPr>
        <w:rFonts w:hint="default"/>
        <w:lang w:val="ru-RU" w:eastAsia="en-US" w:bidi="ar-SA"/>
      </w:rPr>
    </w:lvl>
    <w:lvl w:ilvl="3" w:tplc="7D48C7E4">
      <w:numFmt w:val="bullet"/>
      <w:lvlText w:val="•"/>
      <w:lvlJc w:val="left"/>
      <w:pPr>
        <w:ind w:left="638" w:hanging="130"/>
      </w:pPr>
      <w:rPr>
        <w:rFonts w:hint="default"/>
        <w:lang w:val="ru-RU" w:eastAsia="en-US" w:bidi="ar-SA"/>
      </w:rPr>
    </w:lvl>
    <w:lvl w:ilvl="4" w:tplc="10D66388">
      <w:numFmt w:val="bullet"/>
      <w:lvlText w:val="•"/>
      <w:lvlJc w:val="left"/>
      <w:pPr>
        <w:ind w:left="818" w:hanging="130"/>
      </w:pPr>
      <w:rPr>
        <w:rFonts w:hint="default"/>
        <w:lang w:val="ru-RU" w:eastAsia="en-US" w:bidi="ar-SA"/>
      </w:rPr>
    </w:lvl>
    <w:lvl w:ilvl="5" w:tplc="C4906462">
      <w:numFmt w:val="bullet"/>
      <w:lvlText w:val="•"/>
      <w:lvlJc w:val="left"/>
      <w:pPr>
        <w:ind w:left="997" w:hanging="130"/>
      </w:pPr>
      <w:rPr>
        <w:rFonts w:hint="default"/>
        <w:lang w:val="ru-RU" w:eastAsia="en-US" w:bidi="ar-SA"/>
      </w:rPr>
    </w:lvl>
    <w:lvl w:ilvl="6" w:tplc="6C22D074">
      <w:numFmt w:val="bullet"/>
      <w:lvlText w:val="•"/>
      <w:lvlJc w:val="left"/>
      <w:pPr>
        <w:ind w:left="1177" w:hanging="130"/>
      </w:pPr>
      <w:rPr>
        <w:rFonts w:hint="default"/>
        <w:lang w:val="ru-RU" w:eastAsia="en-US" w:bidi="ar-SA"/>
      </w:rPr>
    </w:lvl>
    <w:lvl w:ilvl="7" w:tplc="74100236">
      <w:numFmt w:val="bullet"/>
      <w:lvlText w:val="•"/>
      <w:lvlJc w:val="left"/>
      <w:pPr>
        <w:ind w:left="1356" w:hanging="130"/>
      </w:pPr>
      <w:rPr>
        <w:rFonts w:hint="default"/>
        <w:lang w:val="ru-RU" w:eastAsia="en-US" w:bidi="ar-SA"/>
      </w:rPr>
    </w:lvl>
    <w:lvl w:ilvl="8" w:tplc="21900968">
      <w:numFmt w:val="bullet"/>
      <w:lvlText w:val="•"/>
      <w:lvlJc w:val="left"/>
      <w:pPr>
        <w:ind w:left="1536" w:hanging="130"/>
      </w:pPr>
      <w:rPr>
        <w:rFonts w:hint="default"/>
        <w:lang w:val="ru-RU" w:eastAsia="en-US" w:bidi="ar-SA"/>
      </w:rPr>
    </w:lvl>
  </w:abstractNum>
  <w:abstractNum w:abstractNumId="9">
    <w:nsid w:val="29293224"/>
    <w:multiLevelType w:val="hybridMultilevel"/>
    <w:tmpl w:val="7278F39C"/>
    <w:lvl w:ilvl="0" w:tplc="27845F08">
      <w:numFmt w:val="bullet"/>
      <w:lvlText w:val="-"/>
      <w:lvlJc w:val="left"/>
      <w:pPr>
        <w:ind w:left="96" w:hanging="125"/>
      </w:pPr>
      <w:rPr>
        <w:rFonts w:ascii="Times New Roman" w:eastAsia="Times New Roman" w:hAnsi="Times New Roman" w:cs="Times New Roman" w:hint="default"/>
        <w:w w:val="100"/>
        <w:sz w:val="22"/>
        <w:szCs w:val="22"/>
        <w:lang w:val="ru-RU" w:eastAsia="en-US" w:bidi="ar-SA"/>
      </w:rPr>
    </w:lvl>
    <w:lvl w:ilvl="1" w:tplc="4A4CA8FA">
      <w:numFmt w:val="bullet"/>
      <w:lvlText w:val="•"/>
      <w:lvlJc w:val="left"/>
      <w:pPr>
        <w:ind w:left="287" w:hanging="125"/>
      </w:pPr>
      <w:rPr>
        <w:rFonts w:hint="default"/>
        <w:lang w:val="ru-RU" w:eastAsia="en-US" w:bidi="ar-SA"/>
      </w:rPr>
    </w:lvl>
    <w:lvl w:ilvl="2" w:tplc="0F9A028E">
      <w:numFmt w:val="bullet"/>
      <w:lvlText w:val="•"/>
      <w:lvlJc w:val="left"/>
      <w:pPr>
        <w:ind w:left="474" w:hanging="125"/>
      </w:pPr>
      <w:rPr>
        <w:rFonts w:hint="default"/>
        <w:lang w:val="ru-RU" w:eastAsia="en-US" w:bidi="ar-SA"/>
      </w:rPr>
    </w:lvl>
    <w:lvl w:ilvl="3" w:tplc="74CC1700">
      <w:numFmt w:val="bullet"/>
      <w:lvlText w:val="•"/>
      <w:lvlJc w:val="left"/>
      <w:pPr>
        <w:ind w:left="662" w:hanging="125"/>
      </w:pPr>
      <w:rPr>
        <w:rFonts w:hint="default"/>
        <w:lang w:val="ru-RU" w:eastAsia="en-US" w:bidi="ar-SA"/>
      </w:rPr>
    </w:lvl>
    <w:lvl w:ilvl="4" w:tplc="E0DE67AA">
      <w:numFmt w:val="bullet"/>
      <w:lvlText w:val="•"/>
      <w:lvlJc w:val="left"/>
      <w:pPr>
        <w:ind w:left="849" w:hanging="125"/>
      </w:pPr>
      <w:rPr>
        <w:rFonts w:hint="default"/>
        <w:lang w:val="ru-RU" w:eastAsia="en-US" w:bidi="ar-SA"/>
      </w:rPr>
    </w:lvl>
    <w:lvl w:ilvl="5" w:tplc="56C07C0E">
      <w:numFmt w:val="bullet"/>
      <w:lvlText w:val="•"/>
      <w:lvlJc w:val="left"/>
      <w:pPr>
        <w:ind w:left="1037" w:hanging="125"/>
      </w:pPr>
      <w:rPr>
        <w:rFonts w:hint="default"/>
        <w:lang w:val="ru-RU" w:eastAsia="en-US" w:bidi="ar-SA"/>
      </w:rPr>
    </w:lvl>
    <w:lvl w:ilvl="6" w:tplc="B2E6D890">
      <w:numFmt w:val="bullet"/>
      <w:lvlText w:val="•"/>
      <w:lvlJc w:val="left"/>
      <w:pPr>
        <w:ind w:left="1224" w:hanging="125"/>
      </w:pPr>
      <w:rPr>
        <w:rFonts w:hint="default"/>
        <w:lang w:val="ru-RU" w:eastAsia="en-US" w:bidi="ar-SA"/>
      </w:rPr>
    </w:lvl>
    <w:lvl w:ilvl="7" w:tplc="9F82E52A">
      <w:numFmt w:val="bullet"/>
      <w:lvlText w:val="•"/>
      <w:lvlJc w:val="left"/>
      <w:pPr>
        <w:ind w:left="1411" w:hanging="125"/>
      </w:pPr>
      <w:rPr>
        <w:rFonts w:hint="default"/>
        <w:lang w:val="ru-RU" w:eastAsia="en-US" w:bidi="ar-SA"/>
      </w:rPr>
    </w:lvl>
    <w:lvl w:ilvl="8" w:tplc="07DE36C4">
      <w:numFmt w:val="bullet"/>
      <w:lvlText w:val="•"/>
      <w:lvlJc w:val="left"/>
      <w:pPr>
        <w:ind w:left="1599" w:hanging="125"/>
      </w:pPr>
      <w:rPr>
        <w:rFonts w:hint="default"/>
        <w:lang w:val="ru-RU" w:eastAsia="en-US" w:bidi="ar-SA"/>
      </w:rPr>
    </w:lvl>
  </w:abstractNum>
  <w:abstractNum w:abstractNumId="10">
    <w:nsid w:val="2C015CD0"/>
    <w:multiLevelType w:val="hybridMultilevel"/>
    <w:tmpl w:val="C6B48690"/>
    <w:lvl w:ilvl="0" w:tplc="CF2667AC">
      <w:numFmt w:val="bullet"/>
      <w:lvlText w:val="-"/>
      <w:lvlJc w:val="left"/>
      <w:pPr>
        <w:ind w:left="98" w:hanging="125"/>
      </w:pPr>
      <w:rPr>
        <w:rFonts w:ascii="Times New Roman" w:eastAsia="Times New Roman" w:hAnsi="Times New Roman" w:cs="Times New Roman" w:hint="default"/>
        <w:w w:val="100"/>
        <w:sz w:val="22"/>
        <w:szCs w:val="22"/>
        <w:lang w:val="ru-RU" w:eastAsia="en-US" w:bidi="ar-SA"/>
      </w:rPr>
    </w:lvl>
    <w:lvl w:ilvl="1" w:tplc="A1F6C3D6">
      <w:numFmt w:val="bullet"/>
      <w:lvlText w:val="•"/>
      <w:lvlJc w:val="left"/>
      <w:pPr>
        <w:ind w:left="287" w:hanging="125"/>
      </w:pPr>
      <w:rPr>
        <w:rFonts w:hint="default"/>
        <w:lang w:val="ru-RU" w:eastAsia="en-US" w:bidi="ar-SA"/>
      </w:rPr>
    </w:lvl>
    <w:lvl w:ilvl="2" w:tplc="8DB6246C">
      <w:numFmt w:val="bullet"/>
      <w:lvlText w:val="•"/>
      <w:lvlJc w:val="left"/>
      <w:pPr>
        <w:ind w:left="475" w:hanging="125"/>
      </w:pPr>
      <w:rPr>
        <w:rFonts w:hint="default"/>
        <w:lang w:val="ru-RU" w:eastAsia="en-US" w:bidi="ar-SA"/>
      </w:rPr>
    </w:lvl>
    <w:lvl w:ilvl="3" w:tplc="BD5CE33A">
      <w:numFmt w:val="bullet"/>
      <w:lvlText w:val="•"/>
      <w:lvlJc w:val="left"/>
      <w:pPr>
        <w:ind w:left="662" w:hanging="125"/>
      </w:pPr>
      <w:rPr>
        <w:rFonts w:hint="default"/>
        <w:lang w:val="ru-RU" w:eastAsia="en-US" w:bidi="ar-SA"/>
      </w:rPr>
    </w:lvl>
    <w:lvl w:ilvl="4" w:tplc="B862407A">
      <w:numFmt w:val="bullet"/>
      <w:lvlText w:val="•"/>
      <w:lvlJc w:val="left"/>
      <w:pPr>
        <w:ind w:left="850" w:hanging="125"/>
      </w:pPr>
      <w:rPr>
        <w:rFonts w:hint="default"/>
        <w:lang w:val="ru-RU" w:eastAsia="en-US" w:bidi="ar-SA"/>
      </w:rPr>
    </w:lvl>
    <w:lvl w:ilvl="5" w:tplc="E318AD8E">
      <w:numFmt w:val="bullet"/>
      <w:lvlText w:val="•"/>
      <w:lvlJc w:val="left"/>
      <w:pPr>
        <w:ind w:left="1037" w:hanging="125"/>
      </w:pPr>
      <w:rPr>
        <w:rFonts w:hint="default"/>
        <w:lang w:val="ru-RU" w:eastAsia="en-US" w:bidi="ar-SA"/>
      </w:rPr>
    </w:lvl>
    <w:lvl w:ilvl="6" w:tplc="A9B61932">
      <w:numFmt w:val="bullet"/>
      <w:lvlText w:val="•"/>
      <w:lvlJc w:val="left"/>
      <w:pPr>
        <w:ind w:left="1225" w:hanging="125"/>
      </w:pPr>
      <w:rPr>
        <w:rFonts w:hint="default"/>
        <w:lang w:val="ru-RU" w:eastAsia="en-US" w:bidi="ar-SA"/>
      </w:rPr>
    </w:lvl>
    <w:lvl w:ilvl="7" w:tplc="EBE40900">
      <w:numFmt w:val="bullet"/>
      <w:lvlText w:val="•"/>
      <w:lvlJc w:val="left"/>
      <w:pPr>
        <w:ind w:left="1412" w:hanging="125"/>
      </w:pPr>
      <w:rPr>
        <w:rFonts w:hint="default"/>
        <w:lang w:val="ru-RU" w:eastAsia="en-US" w:bidi="ar-SA"/>
      </w:rPr>
    </w:lvl>
    <w:lvl w:ilvl="8" w:tplc="968C195A">
      <w:numFmt w:val="bullet"/>
      <w:lvlText w:val="•"/>
      <w:lvlJc w:val="left"/>
      <w:pPr>
        <w:ind w:left="1600" w:hanging="125"/>
      </w:pPr>
      <w:rPr>
        <w:rFonts w:hint="default"/>
        <w:lang w:val="ru-RU" w:eastAsia="en-US" w:bidi="ar-SA"/>
      </w:rPr>
    </w:lvl>
  </w:abstractNum>
  <w:abstractNum w:abstractNumId="11">
    <w:nsid w:val="2DC7718A"/>
    <w:multiLevelType w:val="hybridMultilevel"/>
    <w:tmpl w:val="0498B9F6"/>
    <w:lvl w:ilvl="0" w:tplc="86E8EDB6">
      <w:start w:val="1"/>
      <w:numFmt w:val="decimal"/>
      <w:lvlText w:val="%1."/>
      <w:lvlJc w:val="left"/>
      <w:pPr>
        <w:ind w:left="107" w:hanging="181"/>
        <w:jc w:val="left"/>
      </w:pPr>
      <w:rPr>
        <w:rFonts w:ascii="Times New Roman" w:eastAsia="Times New Roman" w:hAnsi="Times New Roman" w:cs="Times New Roman" w:hint="default"/>
        <w:spacing w:val="-2"/>
        <w:w w:val="100"/>
        <w:sz w:val="22"/>
        <w:szCs w:val="22"/>
        <w:lang w:val="ru-RU" w:eastAsia="en-US" w:bidi="ar-SA"/>
      </w:rPr>
    </w:lvl>
    <w:lvl w:ilvl="1" w:tplc="11009A66">
      <w:numFmt w:val="bullet"/>
      <w:lvlText w:val="•"/>
      <w:lvlJc w:val="left"/>
      <w:pPr>
        <w:ind w:left="364" w:hanging="181"/>
      </w:pPr>
      <w:rPr>
        <w:rFonts w:hint="default"/>
        <w:lang w:val="ru-RU" w:eastAsia="en-US" w:bidi="ar-SA"/>
      </w:rPr>
    </w:lvl>
    <w:lvl w:ilvl="2" w:tplc="CD2A431A">
      <w:numFmt w:val="bullet"/>
      <w:lvlText w:val="•"/>
      <w:lvlJc w:val="left"/>
      <w:pPr>
        <w:ind w:left="628" w:hanging="181"/>
      </w:pPr>
      <w:rPr>
        <w:rFonts w:hint="default"/>
        <w:lang w:val="ru-RU" w:eastAsia="en-US" w:bidi="ar-SA"/>
      </w:rPr>
    </w:lvl>
    <w:lvl w:ilvl="3" w:tplc="9D180AB6">
      <w:numFmt w:val="bullet"/>
      <w:lvlText w:val="•"/>
      <w:lvlJc w:val="left"/>
      <w:pPr>
        <w:ind w:left="892" w:hanging="181"/>
      </w:pPr>
      <w:rPr>
        <w:rFonts w:hint="default"/>
        <w:lang w:val="ru-RU" w:eastAsia="en-US" w:bidi="ar-SA"/>
      </w:rPr>
    </w:lvl>
    <w:lvl w:ilvl="4" w:tplc="23C8274A">
      <w:numFmt w:val="bullet"/>
      <w:lvlText w:val="•"/>
      <w:lvlJc w:val="left"/>
      <w:pPr>
        <w:ind w:left="1156" w:hanging="181"/>
      </w:pPr>
      <w:rPr>
        <w:rFonts w:hint="default"/>
        <w:lang w:val="ru-RU" w:eastAsia="en-US" w:bidi="ar-SA"/>
      </w:rPr>
    </w:lvl>
    <w:lvl w:ilvl="5" w:tplc="93382F96">
      <w:numFmt w:val="bullet"/>
      <w:lvlText w:val="•"/>
      <w:lvlJc w:val="left"/>
      <w:pPr>
        <w:ind w:left="1420" w:hanging="181"/>
      </w:pPr>
      <w:rPr>
        <w:rFonts w:hint="default"/>
        <w:lang w:val="ru-RU" w:eastAsia="en-US" w:bidi="ar-SA"/>
      </w:rPr>
    </w:lvl>
    <w:lvl w:ilvl="6" w:tplc="F3EEB16C">
      <w:numFmt w:val="bullet"/>
      <w:lvlText w:val="•"/>
      <w:lvlJc w:val="left"/>
      <w:pPr>
        <w:ind w:left="1684" w:hanging="181"/>
      </w:pPr>
      <w:rPr>
        <w:rFonts w:hint="default"/>
        <w:lang w:val="ru-RU" w:eastAsia="en-US" w:bidi="ar-SA"/>
      </w:rPr>
    </w:lvl>
    <w:lvl w:ilvl="7" w:tplc="1E02B7A8">
      <w:numFmt w:val="bullet"/>
      <w:lvlText w:val="•"/>
      <w:lvlJc w:val="left"/>
      <w:pPr>
        <w:ind w:left="1948" w:hanging="181"/>
      </w:pPr>
      <w:rPr>
        <w:rFonts w:hint="default"/>
        <w:lang w:val="ru-RU" w:eastAsia="en-US" w:bidi="ar-SA"/>
      </w:rPr>
    </w:lvl>
    <w:lvl w:ilvl="8" w:tplc="4B3A5F04">
      <w:numFmt w:val="bullet"/>
      <w:lvlText w:val="•"/>
      <w:lvlJc w:val="left"/>
      <w:pPr>
        <w:ind w:left="2212" w:hanging="181"/>
      </w:pPr>
      <w:rPr>
        <w:rFonts w:hint="default"/>
        <w:lang w:val="ru-RU" w:eastAsia="en-US" w:bidi="ar-SA"/>
      </w:rPr>
    </w:lvl>
  </w:abstractNum>
  <w:abstractNum w:abstractNumId="12">
    <w:nsid w:val="2DEF75B1"/>
    <w:multiLevelType w:val="hybridMultilevel"/>
    <w:tmpl w:val="D432217A"/>
    <w:lvl w:ilvl="0" w:tplc="8FC26F78">
      <w:numFmt w:val="bullet"/>
      <w:lvlText w:val="-"/>
      <w:lvlJc w:val="left"/>
      <w:pPr>
        <w:ind w:left="96" w:hanging="125"/>
      </w:pPr>
      <w:rPr>
        <w:rFonts w:ascii="Times New Roman" w:eastAsia="Times New Roman" w:hAnsi="Times New Roman" w:cs="Times New Roman" w:hint="default"/>
        <w:w w:val="100"/>
        <w:sz w:val="22"/>
        <w:szCs w:val="22"/>
        <w:lang w:val="ru-RU" w:eastAsia="en-US" w:bidi="ar-SA"/>
      </w:rPr>
    </w:lvl>
    <w:lvl w:ilvl="1" w:tplc="C26C4BC2">
      <w:numFmt w:val="bullet"/>
      <w:lvlText w:val="•"/>
      <w:lvlJc w:val="left"/>
      <w:pPr>
        <w:ind w:left="279" w:hanging="125"/>
      </w:pPr>
      <w:rPr>
        <w:rFonts w:hint="default"/>
        <w:lang w:val="ru-RU" w:eastAsia="en-US" w:bidi="ar-SA"/>
      </w:rPr>
    </w:lvl>
    <w:lvl w:ilvl="2" w:tplc="D134683E">
      <w:numFmt w:val="bullet"/>
      <w:lvlText w:val="•"/>
      <w:lvlJc w:val="left"/>
      <w:pPr>
        <w:ind w:left="459" w:hanging="125"/>
      </w:pPr>
      <w:rPr>
        <w:rFonts w:hint="default"/>
        <w:lang w:val="ru-RU" w:eastAsia="en-US" w:bidi="ar-SA"/>
      </w:rPr>
    </w:lvl>
    <w:lvl w:ilvl="3" w:tplc="7EEEE15C">
      <w:numFmt w:val="bullet"/>
      <w:lvlText w:val="•"/>
      <w:lvlJc w:val="left"/>
      <w:pPr>
        <w:ind w:left="638" w:hanging="125"/>
      </w:pPr>
      <w:rPr>
        <w:rFonts w:hint="default"/>
        <w:lang w:val="ru-RU" w:eastAsia="en-US" w:bidi="ar-SA"/>
      </w:rPr>
    </w:lvl>
    <w:lvl w:ilvl="4" w:tplc="1E146E06">
      <w:numFmt w:val="bullet"/>
      <w:lvlText w:val="•"/>
      <w:lvlJc w:val="left"/>
      <w:pPr>
        <w:ind w:left="818" w:hanging="125"/>
      </w:pPr>
      <w:rPr>
        <w:rFonts w:hint="default"/>
        <w:lang w:val="ru-RU" w:eastAsia="en-US" w:bidi="ar-SA"/>
      </w:rPr>
    </w:lvl>
    <w:lvl w:ilvl="5" w:tplc="7BCCD3F0">
      <w:numFmt w:val="bullet"/>
      <w:lvlText w:val="•"/>
      <w:lvlJc w:val="left"/>
      <w:pPr>
        <w:ind w:left="998" w:hanging="125"/>
      </w:pPr>
      <w:rPr>
        <w:rFonts w:hint="default"/>
        <w:lang w:val="ru-RU" w:eastAsia="en-US" w:bidi="ar-SA"/>
      </w:rPr>
    </w:lvl>
    <w:lvl w:ilvl="6" w:tplc="16320230">
      <w:numFmt w:val="bullet"/>
      <w:lvlText w:val="•"/>
      <w:lvlJc w:val="left"/>
      <w:pPr>
        <w:ind w:left="1177" w:hanging="125"/>
      </w:pPr>
      <w:rPr>
        <w:rFonts w:hint="default"/>
        <w:lang w:val="ru-RU" w:eastAsia="en-US" w:bidi="ar-SA"/>
      </w:rPr>
    </w:lvl>
    <w:lvl w:ilvl="7" w:tplc="56BCEBE2">
      <w:numFmt w:val="bullet"/>
      <w:lvlText w:val="•"/>
      <w:lvlJc w:val="left"/>
      <w:pPr>
        <w:ind w:left="1357" w:hanging="125"/>
      </w:pPr>
      <w:rPr>
        <w:rFonts w:hint="default"/>
        <w:lang w:val="ru-RU" w:eastAsia="en-US" w:bidi="ar-SA"/>
      </w:rPr>
    </w:lvl>
    <w:lvl w:ilvl="8" w:tplc="F880E394">
      <w:numFmt w:val="bullet"/>
      <w:lvlText w:val="•"/>
      <w:lvlJc w:val="left"/>
      <w:pPr>
        <w:ind w:left="1536" w:hanging="125"/>
      </w:pPr>
      <w:rPr>
        <w:rFonts w:hint="default"/>
        <w:lang w:val="ru-RU" w:eastAsia="en-US" w:bidi="ar-SA"/>
      </w:rPr>
    </w:lvl>
  </w:abstractNum>
  <w:abstractNum w:abstractNumId="13">
    <w:nsid w:val="30D10DCD"/>
    <w:multiLevelType w:val="hybridMultilevel"/>
    <w:tmpl w:val="662E5B9C"/>
    <w:lvl w:ilvl="0" w:tplc="0CD486E8">
      <w:numFmt w:val="bullet"/>
      <w:lvlText w:val="-"/>
      <w:lvlJc w:val="left"/>
      <w:pPr>
        <w:ind w:left="97" w:hanging="125"/>
      </w:pPr>
      <w:rPr>
        <w:rFonts w:ascii="Times New Roman" w:eastAsia="Times New Roman" w:hAnsi="Times New Roman" w:cs="Times New Roman" w:hint="default"/>
        <w:w w:val="100"/>
        <w:sz w:val="22"/>
        <w:szCs w:val="22"/>
        <w:lang w:val="ru-RU" w:eastAsia="en-US" w:bidi="ar-SA"/>
      </w:rPr>
    </w:lvl>
    <w:lvl w:ilvl="1" w:tplc="0CC43984">
      <w:numFmt w:val="bullet"/>
      <w:lvlText w:val="•"/>
      <w:lvlJc w:val="left"/>
      <w:pPr>
        <w:ind w:left="272" w:hanging="125"/>
      </w:pPr>
      <w:rPr>
        <w:rFonts w:hint="default"/>
        <w:lang w:val="ru-RU" w:eastAsia="en-US" w:bidi="ar-SA"/>
      </w:rPr>
    </w:lvl>
    <w:lvl w:ilvl="2" w:tplc="F064B774">
      <w:numFmt w:val="bullet"/>
      <w:lvlText w:val="•"/>
      <w:lvlJc w:val="left"/>
      <w:pPr>
        <w:ind w:left="444" w:hanging="125"/>
      </w:pPr>
      <w:rPr>
        <w:rFonts w:hint="default"/>
        <w:lang w:val="ru-RU" w:eastAsia="en-US" w:bidi="ar-SA"/>
      </w:rPr>
    </w:lvl>
    <w:lvl w:ilvl="3" w:tplc="4F88AA62">
      <w:numFmt w:val="bullet"/>
      <w:lvlText w:val="•"/>
      <w:lvlJc w:val="left"/>
      <w:pPr>
        <w:ind w:left="616" w:hanging="125"/>
      </w:pPr>
      <w:rPr>
        <w:rFonts w:hint="default"/>
        <w:lang w:val="ru-RU" w:eastAsia="en-US" w:bidi="ar-SA"/>
      </w:rPr>
    </w:lvl>
    <w:lvl w:ilvl="4" w:tplc="16F403B4">
      <w:numFmt w:val="bullet"/>
      <w:lvlText w:val="•"/>
      <w:lvlJc w:val="left"/>
      <w:pPr>
        <w:ind w:left="788" w:hanging="125"/>
      </w:pPr>
      <w:rPr>
        <w:rFonts w:hint="default"/>
        <w:lang w:val="ru-RU" w:eastAsia="en-US" w:bidi="ar-SA"/>
      </w:rPr>
    </w:lvl>
    <w:lvl w:ilvl="5" w:tplc="5B72B81E">
      <w:numFmt w:val="bullet"/>
      <w:lvlText w:val="•"/>
      <w:lvlJc w:val="left"/>
      <w:pPr>
        <w:ind w:left="961" w:hanging="125"/>
      </w:pPr>
      <w:rPr>
        <w:rFonts w:hint="default"/>
        <w:lang w:val="ru-RU" w:eastAsia="en-US" w:bidi="ar-SA"/>
      </w:rPr>
    </w:lvl>
    <w:lvl w:ilvl="6" w:tplc="F774DC06">
      <w:numFmt w:val="bullet"/>
      <w:lvlText w:val="•"/>
      <w:lvlJc w:val="left"/>
      <w:pPr>
        <w:ind w:left="1133" w:hanging="125"/>
      </w:pPr>
      <w:rPr>
        <w:rFonts w:hint="default"/>
        <w:lang w:val="ru-RU" w:eastAsia="en-US" w:bidi="ar-SA"/>
      </w:rPr>
    </w:lvl>
    <w:lvl w:ilvl="7" w:tplc="7B40B9C8">
      <w:numFmt w:val="bullet"/>
      <w:lvlText w:val="•"/>
      <w:lvlJc w:val="left"/>
      <w:pPr>
        <w:ind w:left="1305" w:hanging="125"/>
      </w:pPr>
      <w:rPr>
        <w:rFonts w:hint="default"/>
        <w:lang w:val="ru-RU" w:eastAsia="en-US" w:bidi="ar-SA"/>
      </w:rPr>
    </w:lvl>
    <w:lvl w:ilvl="8" w:tplc="D59C485C">
      <w:numFmt w:val="bullet"/>
      <w:lvlText w:val="•"/>
      <w:lvlJc w:val="left"/>
      <w:pPr>
        <w:ind w:left="1477" w:hanging="125"/>
      </w:pPr>
      <w:rPr>
        <w:rFonts w:hint="default"/>
        <w:lang w:val="ru-RU" w:eastAsia="en-US" w:bidi="ar-SA"/>
      </w:rPr>
    </w:lvl>
  </w:abstractNum>
  <w:abstractNum w:abstractNumId="14">
    <w:nsid w:val="3148523B"/>
    <w:multiLevelType w:val="hybridMultilevel"/>
    <w:tmpl w:val="CB0AD8FE"/>
    <w:lvl w:ilvl="0" w:tplc="3D14B00A">
      <w:numFmt w:val="bullet"/>
      <w:lvlText w:val="-"/>
      <w:lvlJc w:val="left"/>
      <w:pPr>
        <w:ind w:left="95" w:hanging="135"/>
      </w:pPr>
      <w:rPr>
        <w:rFonts w:ascii="Times New Roman" w:eastAsia="Times New Roman" w:hAnsi="Times New Roman" w:cs="Times New Roman" w:hint="default"/>
        <w:w w:val="99"/>
        <w:sz w:val="24"/>
        <w:szCs w:val="24"/>
        <w:lang w:val="ru-RU" w:eastAsia="en-US" w:bidi="ar-SA"/>
      </w:rPr>
    </w:lvl>
    <w:lvl w:ilvl="1" w:tplc="027EF604">
      <w:numFmt w:val="bullet"/>
      <w:lvlText w:val="•"/>
      <w:lvlJc w:val="left"/>
      <w:pPr>
        <w:ind w:left="258" w:hanging="135"/>
      </w:pPr>
      <w:rPr>
        <w:rFonts w:hint="default"/>
        <w:lang w:val="ru-RU" w:eastAsia="en-US" w:bidi="ar-SA"/>
      </w:rPr>
    </w:lvl>
    <w:lvl w:ilvl="2" w:tplc="8842EB06">
      <w:numFmt w:val="bullet"/>
      <w:lvlText w:val="•"/>
      <w:lvlJc w:val="left"/>
      <w:pPr>
        <w:ind w:left="417" w:hanging="135"/>
      </w:pPr>
      <w:rPr>
        <w:rFonts w:hint="default"/>
        <w:lang w:val="ru-RU" w:eastAsia="en-US" w:bidi="ar-SA"/>
      </w:rPr>
    </w:lvl>
    <w:lvl w:ilvl="3" w:tplc="E41A72B4">
      <w:numFmt w:val="bullet"/>
      <w:lvlText w:val="•"/>
      <w:lvlJc w:val="left"/>
      <w:pPr>
        <w:ind w:left="576" w:hanging="135"/>
      </w:pPr>
      <w:rPr>
        <w:rFonts w:hint="default"/>
        <w:lang w:val="ru-RU" w:eastAsia="en-US" w:bidi="ar-SA"/>
      </w:rPr>
    </w:lvl>
    <w:lvl w:ilvl="4" w:tplc="01B02D54">
      <w:numFmt w:val="bullet"/>
      <w:lvlText w:val="•"/>
      <w:lvlJc w:val="left"/>
      <w:pPr>
        <w:ind w:left="735" w:hanging="135"/>
      </w:pPr>
      <w:rPr>
        <w:rFonts w:hint="default"/>
        <w:lang w:val="ru-RU" w:eastAsia="en-US" w:bidi="ar-SA"/>
      </w:rPr>
    </w:lvl>
    <w:lvl w:ilvl="5" w:tplc="5B7AAA34">
      <w:numFmt w:val="bullet"/>
      <w:lvlText w:val="•"/>
      <w:lvlJc w:val="left"/>
      <w:pPr>
        <w:ind w:left="894" w:hanging="135"/>
      </w:pPr>
      <w:rPr>
        <w:rFonts w:hint="default"/>
        <w:lang w:val="ru-RU" w:eastAsia="en-US" w:bidi="ar-SA"/>
      </w:rPr>
    </w:lvl>
    <w:lvl w:ilvl="6" w:tplc="FC6A1338">
      <w:numFmt w:val="bullet"/>
      <w:lvlText w:val="•"/>
      <w:lvlJc w:val="left"/>
      <w:pPr>
        <w:ind w:left="1053" w:hanging="135"/>
      </w:pPr>
      <w:rPr>
        <w:rFonts w:hint="default"/>
        <w:lang w:val="ru-RU" w:eastAsia="en-US" w:bidi="ar-SA"/>
      </w:rPr>
    </w:lvl>
    <w:lvl w:ilvl="7" w:tplc="B122FD22">
      <w:numFmt w:val="bullet"/>
      <w:lvlText w:val="•"/>
      <w:lvlJc w:val="left"/>
      <w:pPr>
        <w:ind w:left="1212" w:hanging="135"/>
      </w:pPr>
      <w:rPr>
        <w:rFonts w:hint="default"/>
        <w:lang w:val="ru-RU" w:eastAsia="en-US" w:bidi="ar-SA"/>
      </w:rPr>
    </w:lvl>
    <w:lvl w:ilvl="8" w:tplc="A5ECDBC6">
      <w:numFmt w:val="bullet"/>
      <w:lvlText w:val="•"/>
      <w:lvlJc w:val="left"/>
      <w:pPr>
        <w:ind w:left="1371" w:hanging="135"/>
      </w:pPr>
      <w:rPr>
        <w:rFonts w:hint="default"/>
        <w:lang w:val="ru-RU" w:eastAsia="en-US" w:bidi="ar-SA"/>
      </w:rPr>
    </w:lvl>
  </w:abstractNum>
  <w:abstractNum w:abstractNumId="15">
    <w:nsid w:val="31524AE6"/>
    <w:multiLevelType w:val="hybridMultilevel"/>
    <w:tmpl w:val="4D4E20BC"/>
    <w:lvl w:ilvl="0" w:tplc="5440703E">
      <w:numFmt w:val="bullet"/>
      <w:lvlText w:val="-"/>
      <w:lvlJc w:val="left"/>
      <w:pPr>
        <w:ind w:left="95" w:hanging="118"/>
      </w:pPr>
      <w:rPr>
        <w:rFonts w:ascii="Times New Roman" w:eastAsia="Times New Roman" w:hAnsi="Times New Roman" w:cs="Times New Roman" w:hint="default"/>
        <w:w w:val="100"/>
        <w:sz w:val="22"/>
        <w:szCs w:val="22"/>
        <w:lang w:val="ru-RU" w:eastAsia="en-US" w:bidi="ar-SA"/>
      </w:rPr>
    </w:lvl>
    <w:lvl w:ilvl="1" w:tplc="6D3AC64A">
      <w:numFmt w:val="bullet"/>
      <w:lvlText w:val="•"/>
      <w:lvlJc w:val="left"/>
      <w:pPr>
        <w:ind w:left="287" w:hanging="118"/>
      </w:pPr>
      <w:rPr>
        <w:rFonts w:hint="default"/>
        <w:lang w:val="ru-RU" w:eastAsia="en-US" w:bidi="ar-SA"/>
      </w:rPr>
    </w:lvl>
    <w:lvl w:ilvl="2" w:tplc="A3AEEF84">
      <w:numFmt w:val="bullet"/>
      <w:lvlText w:val="•"/>
      <w:lvlJc w:val="left"/>
      <w:pPr>
        <w:ind w:left="474" w:hanging="118"/>
      </w:pPr>
      <w:rPr>
        <w:rFonts w:hint="default"/>
        <w:lang w:val="ru-RU" w:eastAsia="en-US" w:bidi="ar-SA"/>
      </w:rPr>
    </w:lvl>
    <w:lvl w:ilvl="3" w:tplc="51661EAA">
      <w:numFmt w:val="bullet"/>
      <w:lvlText w:val="•"/>
      <w:lvlJc w:val="left"/>
      <w:pPr>
        <w:ind w:left="661" w:hanging="118"/>
      </w:pPr>
      <w:rPr>
        <w:rFonts w:hint="default"/>
        <w:lang w:val="ru-RU" w:eastAsia="en-US" w:bidi="ar-SA"/>
      </w:rPr>
    </w:lvl>
    <w:lvl w:ilvl="4" w:tplc="A53ECE38">
      <w:numFmt w:val="bullet"/>
      <w:lvlText w:val="•"/>
      <w:lvlJc w:val="left"/>
      <w:pPr>
        <w:ind w:left="849" w:hanging="118"/>
      </w:pPr>
      <w:rPr>
        <w:rFonts w:hint="default"/>
        <w:lang w:val="ru-RU" w:eastAsia="en-US" w:bidi="ar-SA"/>
      </w:rPr>
    </w:lvl>
    <w:lvl w:ilvl="5" w:tplc="CA34CA56">
      <w:numFmt w:val="bullet"/>
      <w:lvlText w:val="•"/>
      <w:lvlJc w:val="left"/>
      <w:pPr>
        <w:ind w:left="1036" w:hanging="118"/>
      </w:pPr>
      <w:rPr>
        <w:rFonts w:hint="default"/>
        <w:lang w:val="ru-RU" w:eastAsia="en-US" w:bidi="ar-SA"/>
      </w:rPr>
    </w:lvl>
    <w:lvl w:ilvl="6" w:tplc="D79E50AA">
      <w:numFmt w:val="bullet"/>
      <w:lvlText w:val="•"/>
      <w:lvlJc w:val="left"/>
      <w:pPr>
        <w:ind w:left="1223" w:hanging="118"/>
      </w:pPr>
      <w:rPr>
        <w:rFonts w:hint="default"/>
        <w:lang w:val="ru-RU" w:eastAsia="en-US" w:bidi="ar-SA"/>
      </w:rPr>
    </w:lvl>
    <w:lvl w:ilvl="7" w:tplc="F264B0C4">
      <w:numFmt w:val="bullet"/>
      <w:lvlText w:val="•"/>
      <w:lvlJc w:val="left"/>
      <w:pPr>
        <w:ind w:left="1410" w:hanging="118"/>
      </w:pPr>
      <w:rPr>
        <w:rFonts w:hint="default"/>
        <w:lang w:val="ru-RU" w:eastAsia="en-US" w:bidi="ar-SA"/>
      </w:rPr>
    </w:lvl>
    <w:lvl w:ilvl="8" w:tplc="C1C4313E">
      <w:numFmt w:val="bullet"/>
      <w:lvlText w:val="•"/>
      <w:lvlJc w:val="left"/>
      <w:pPr>
        <w:ind w:left="1598" w:hanging="118"/>
      </w:pPr>
      <w:rPr>
        <w:rFonts w:hint="default"/>
        <w:lang w:val="ru-RU" w:eastAsia="en-US" w:bidi="ar-SA"/>
      </w:rPr>
    </w:lvl>
  </w:abstractNum>
  <w:abstractNum w:abstractNumId="16">
    <w:nsid w:val="31890DE0"/>
    <w:multiLevelType w:val="hybridMultilevel"/>
    <w:tmpl w:val="D6A0346C"/>
    <w:lvl w:ilvl="0" w:tplc="6C8816EC">
      <w:numFmt w:val="bullet"/>
      <w:lvlText w:val="-"/>
      <w:lvlJc w:val="left"/>
      <w:pPr>
        <w:ind w:left="95" w:hanging="130"/>
      </w:pPr>
      <w:rPr>
        <w:rFonts w:ascii="Times New Roman" w:eastAsia="Times New Roman" w:hAnsi="Times New Roman" w:cs="Times New Roman" w:hint="default"/>
        <w:w w:val="100"/>
        <w:sz w:val="22"/>
        <w:szCs w:val="22"/>
        <w:lang w:val="ru-RU" w:eastAsia="en-US" w:bidi="ar-SA"/>
      </w:rPr>
    </w:lvl>
    <w:lvl w:ilvl="1" w:tplc="B73A9E3E">
      <w:numFmt w:val="bullet"/>
      <w:lvlText w:val="•"/>
      <w:lvlJc w:val="left"/>
      <w:pPr>
        <w:ind w:left="287" w:hanging="130"/>
      </w:pPr>
      <w:rPr>
        <w:rFonts w:hint="default"/>
        <w:lang w:val="ru-RU" w:eastAsia="en-US" w:bidi="ar-SA"/>
      </w:rPr>
    </w:lvl>
    <w:lvl w:ilvl="2" w:tplc="51DE063C">
      <w:numFmt w:val="bullet"/>
      <w:lvlText w:val="•"/>
      <w:lvlJc w:val="left"/>
      <w:pPr>
        <w:ind w:left="475" w:hanging="130"/>
      </w:pPr>
      <w:rPr>
        <w:rFonts w:hint="default"/>
        <w:lang w:val="ru-RU" w:eastAsia="en-US" w:bidi="ar-SA"/>
      </w:rPr>
    </w:lvl>
    <w:lvl w:ilvl="3" w:tplc="96C8E390">
      <w:numFmt w:val="bullet"/>
      <w:lvlText w:val="•"/>
      <w:lvlJc w:val="left"/>
      <w:pPr>
        <w:ind w:left="663" w:hanging="130"/>
      </w:pPr>
      <w:rPr>
        <w:rFonts w:hint="default"/>
        <w:lang w:val="ru-RU" w:eastAsia="en-US" w:bidi="ar-SA"/>
      </w:rPr>
    </w:lvl>
    <w:lvl w:ilvl="4" w:tplc="AA54F6FA">
      <w:numFmt w:val="bullet"/>
      <w:lvlText w:val="•"/>
      <w:lvlJc w:val="left"/>
      <w:pPr>
        <w:ind w:left="851" w:hanging="130"/>
      </w:pPr>
      <w:rPr>
        <w:rFonts w:hint="default"/>
        <w:lang w:val="ru-RU" w:eastAsia="en-US" w:bidi="ar-SA"/>
      </w:rPr>
    </w:lvl>
    <w:lvl w:ilvl="5" w:tplc="7DF8FD4E">
      <w:numFmt w:val="bullet"/>
      <w:lvlText w:val="•"/>
      <w:lvlJc w:val="left"/>
      <w:pPr>
        <w:ind w:left="1038" w:hanging="130"/>
      </w:pPr>
      <w:rPr>
        <w:rFonts w:hint="default"/>
        <w:lang w:val="ru-RU" w:eastAsia="en-US" w:bidi="ar-SA"/>
      </w:rPr>
    </w:lvl>
    <w:lvl w:ilvl="6" w:tplc="470CF660">
      <w:numFmt w:val="bullet"/>
      <w:lvlText w:val="•"/>
      <w:lvlJc w:val="left"/>
      <w:pPr>
        <w:ind w:left="1226" w:hanging="130"/>
      </w:pPr>
      <w:rPr>
        <w:rFonts w:hint="default"/>
        <w:lang w:val="ru-RU" w:eastAsia="en-US" w:bidi="ar-SA"/>
      </w:rPr>
    </w:lvl>
    <w:lvl w:ilvl="7" w:tplc="5CFCA188">
      <w:numFmt w:val="bullet"/>
      <w:lvlText w:val="•"/>
      <w:lvlJc w:val="left"/>
      <w:pPr>
        <w:ind w:left="1414" w:hanging="130"/>
      </w:pPr>
      <w:rPr>
        <w:rFonts w:hint="default"/>
        <w:lang w:val="ru-RU" w:eastAsia="en-US" w:bidi="ar-SA"/>
      </w:rPr>
    </w:lvl>
    <w:lvl w:ilvl="8" w:tplc="66A08BD2">
      <w:numFmt w:val="bullet"/>
      <w:lvlText w:val="•"/>
      <w:lvlJc w:val="left"/>
      <w:pPr>
        <w:ind w:left="1602" w:hanging="130"/>
      </w:pPr>
      <w:rPr>
        <w:rFonts w:hint="default"/>
        <w:lang w:val="ru-RU" w:eastAsia="en-US" w:bidi="ar-SA"/>
      </w:rPr>
    </w:lvl>
  </w:abstractNum>
  <w:abstractNum w:abstractNumId="17">
    <w:nsid w:val="397579C4"/>
    <w:multiLevelType w:val="hybridMultilevel"/>
    <w:tmpl w:val="6D00250A"/>
    <w:lvl w:ilvl="0" w:tplc="4D32D764">
      <w:numFmt w:val="bullet"/>
      <w:lvlText w:val="-"/>
      <w:lvlJc w:val="left"/>
      <w:pPr>
        <w:ind w:left="97" w:hanging="181"/>
      </w:pPr>
      <w:rPr>
        <w:rFonts w:ascii="Times New Roman" w:eastAsia="Times New Roman" w:hAnsi="Times New Roman" w:cs="Times New Roman" w:hint="default"/>
        <w:w w:val="100"/>
        <w:sz w:val="22"/>
        <w:szCs w:val="22"/>
        <w:lang w:val="ru-RU" w:eastAsia="en-US" w:bidi="ar-SA"/>
      </w:rPr>
    </w:lvl>
    <w:lvl w:ilvl="1" w:tplc="977A9CF4">
      <w:numFmt w:val="bullet"/>
      <w:lvlText w:val="•"/>
      <w:lvlJc w:val="left"/>
      <w:pPr>
        <w:ind w:left="258" w:hanging="181"/>
      </w:pPr>
      <w:rPr>
        <w:rFonts w:hint="default"/>
        <w:lang w:val="ru-RU" w:eastAsia="en-US" w:bidi="ar-SA"/>
      </w:rPr>
    </w:lvl>
    <w:lvl w:ilvl="2" w:tplc="D188CF74">
      <w:numFmt w:val="bullet"/>
      <w:lvlText w:val="•"/>
      <w:lvlJc w:val="left"/>
      <w:pPr>
        <w:ind w:left="417" w:hanging="181"/>
      </w:pPr>
      <w:rPr>
        <w:rFonts w:hint="default"/>
        <w:lang w:val="ru-RU" w:eastAsia="en-US" w:bidi="ar-SA"/>
      </w:rPr>
    </w:lvl>
    <w:lvl w:ilvl="3" w:tplc="1BD8B628">
      <w:numFmt w:val="bullet"/>
      <w:lvlText w:val="•"/>
      <w:lvlJc w:val="left"/>
      <w:pPr>
        <w:ind w:left="576" w:hanging="181"/>
      </w:pPr>
      <w:rPr>
        <w:rFonts w:hint="default"/>
        <w:lang w:val="ru-RU" w:eastAsia="en-US" w:bidi="ar-SA"/>
      </w:rPr>
    </w:lvl>
    <w:lvl w:ilvl="4" w:tplc="A22267F8">
      <w:numFmt w:val="bullet"/>
      <w:lvlText w:val="•"/>
      <w:lvlJc w:val="left"/>
      <w:pPr>
        <w:ind w:left="734" w:hanging="181"/>
      </w:pPr>
      <w:rPr>
        <w:rFonts w:hint="default"/>
        <w:lang w:val="ru-RU" w:eastAsia="en-US" w:bidi="ar-SA"/>
      </w:rPr>
    </w:lvl>
    <w:lvl w:ilvl="5" w:tplc="F7BC91EC">
      <w:numFmt w:val="bullet"/>
      <w:lvlText w:val="•"/>
      <w:lvlJc w:val="left"/>
      <w:pPr>
        <w:ind w:left="893" w:hanging="181"/>
      </w:pPr>
      <w:rPr>
        <w:rFonts w:hint="default"/>
        <w:lang w:val="ru-RU" w:eastAsia="en-US" w:bidi="ar-SA"/>
      </w:rPr>
    </w:lvl>
    <w:lvl w:ilvl="6" w:tplc="8B0A6C40">
      <w:numFmt w:val="bullet"/>
      <w:lvlText w:val="•"/>
      <w:lvlJc w:val="left"/>
      <w:pPr>
        <w:ind w:left="1052" w:hanging="181"/>
      </w:pPr>
      <w:rPr>
        <w:rFonts w:hint="default"/>
        <w:lang w:val="ru-RU" w:eastAsia="en-US" w:bidi="ar-SA"/>
      </w:rPr>
    </w:lvl>
    <w:lvl w:ilvl="7" w:tplc="71B8F9CA">
      <w:numFmt w:val="bullet"/>
      <w:lvlText w:val="•"/>
      <w:lvlJc w:val="left"/>
      <w:pPr>
        <w:ind w:left="1210" w:hanging="181"/>
      </w:pPr>
      <w:rPr>
        <w:rFonts w:hint="default"/>
        <w:lang w:val="ru-RU" w:eastAsia="en-US" w:bidi="ar-SA"/>
      </w:rPr>
    </w:lvl>
    <w:lvl w:ilvl="8" w:tplc="6268B716">
      <w:numFmt w:val="bullet"/>
      <w:lvlText w:val="•"/>
      <w:lvlJc w:val="left"/>
      <w:pPr>
        <w:ind w:left="1369" w:hanging="181"/>
      </w:pPr>
      <w:rPr>
        <w:rFonts w:hint="default"/>
        <w:lang w:val="ru-RU" w:eastAsia="en-US" w:bidi="ar-SA"/>
      </w:rPr>
    </w:lvl>
  </w:abstractNum>
  <w:abstractNum w:abstractNumId="18">
    <w:nsid w:val="39F05A90"/>
    <w:multiLevelType w:val="hybridMultilevel"/>
    <w:tmpl w:val="299ED5E0"/>
    <w:lvl w:ilvl="0" w:tplc="97FC3A54">
      <w:numFmt w:val="bullet"/>
      <w:lvlText w:val="-"/>
      <w:lvlJc w:val="left"/>
      <w:pPr>
        <w:ind w:left="97" w:hanging="125"/>
      </w:pPr>
      <w:rPr>
        <w:rFonts w:ascii="Times New Roman" w:eastAsia="Times New Roman" w:hAnsi="Times New Roman" w:cs="Times New Roman" w:hint="default"/>
        <w:w w:val="100"/>
        <w:sz w:val="22"/>
        <w:szCs w:val="22"/>
        <w:lang w:val="ru-RU" w:eastAsia="en-US" w:bidi="ar-SA"/>
      </w:rPr>
    </w:lvl>
    <w:lvl w:ilvl="1" w:tplc="00BA5078">
      <w:numFmt w:val="bullet"/>
      <w:lvlText w:val="•"/>
      <w:lvlJc w:val="left"/>
      <w:pPr>
        <w:ind w:left="278" w:hanging="125"/>
      </w:pPr>
      <w:rPr>
        <w:rFonts w:hint="default"/>
        <w:lang w:val="ru-RU" w:eastAsia="en-US" w:bidi="ar-SA"/>
      </w:rPr>
    </w:lvl>
    <w:lvl w:ilvl="2" w:tplc="8C143F4E">
      <w:numFmt w:val="bullet"/>
      <w:lvlText w:val="•"/>
      <w:lvlJc w:val="left"/>
      <w:pPr>
        <w:ind w:left="457" w:hanging="125"/>
      </w:pPr>
      <w:rPr>
        <w:rFonts w:hint="default"/>
        <w:lang w:val="ru-RU" w:eastAsia="en-US" w:bidi="ar-SA"/>
      </w:rPr>
    </w:lvl>
    <w:lvl w:ilvl="3" w:tplc="F4560D8A">
      <w:numFmt w:val="bullet"/>
      <w:lvlText w:val="•"/>
      <w:lvlJc w:val="left"/>
      <w:pPr>
        <w:ind w:left="636" w:hanging="125"/>
      </w:pPr>
      <w:rPr>
        <w:rFonts w:hint="default"/>
        <w:lang w:val="ru-RU" w:eastAsia="en-US" w:bidi="ar-SA"/>
      </w:rPr>
    </w:lvl>
    <w:lvl w:ilvl="4" w:tplc="AFEA1B64">
      <w:numFmt w:val="bullet"/>
      <w:lvlText w:val="•"/>
      <w:lvlJc w:val="left"/>
      <w:pPr>
        <w:ind w:left="815" w:hanging="125"/>
      </w:pPr>
      <w:rPr>
        <w:rFonts w:hint="default"/>
        <w:lang w:val="ru-RU" w:eastAsia="en-US" w:bidi="ar-SA"/>
      </w:rPr>
    </w:lvl>
    <w:lvl w:ilvl="5" w:tplc="3DFEB8E8">
      <w:numFmt w:val="bullet"/>
      <w:lvlText w:val="•"/>
      <w:lvlJc w:val="left"/>
      <w:pPr>
        <w:ind w:left="994" w:hanging="125"/>
      </w:pPr>
      <w:rPr>
        <w:rFonts w:hint="default"/>
        <w:lang w:val="ru-RU" w:eastAsia="en-US" w:bidi="ar-SA"/>
      </w:rPr>
    </w:lvl>
    <w:lvl w:ilvl="6" w:tplc="3592B352">
      <w:numFmt w:val="bullet"/>
      <w:lvlText w:val="•"/>
      <w:lvlJc w:val="left"/>
      <w:pPr>
        <w:ind w:left="1173" w:hanging="125"/>
      </w:pPr>
      <w:rPr>
        <w:rFonts w:hint="default"/>
        <w:lang w:val="ru-RU" w:eastAsia="en-US" w:bidi="ar-SA"/>
      </w:rPr>
    </w:lvl>
    <w:lvl w:ilvl="7" w:tplc="EC8A2EEA">
      <w:numFmt w:val="bullet"/>
      <w:lvlText w:val="•"/>
      <w:lvlJc w:val="left"/>
      <w:pPr>
        <w:ind w:left="1352" w:hanging="125"/>
      </w:pPr>
      <w:rPr>
        <w:rFonts w:hint="default"/>
        <w:lang w:val="ru-RU" w:eastAsia="en-US" w:bidi="ar-SA"/>
      </w:rPr>
    </w:lvl>
    <w:lvl w:ilvl="8" w:tplc="0E9CE5AA">
      <w:numFmt w:val="bullet"/>
      <w:lvlText w:val="•"/>
      <w:lvlJc w:val="left"/>
      <w:pPr>
        <w:ind w:left="1531" w:hanging="125"/>
      </w:pPr>
      <w:rPr>
        <w:rFonts w:hint="default"/>
        <w:lang w:val="ru-RU" w:eastAsia="en-US" w:bidi="ar-SA"/>
      </w:rPr>
    </w:lvl>
  </w:abstractNum>
  <w:abstractNum w:abstractNumId="19">
    <w:nsid w:val="3AED6344"/>
    <w:multiLevelType w:val="hybridMultilevel"/>
    <w:tmpl w:val="CA2200F0"/>
    <w:lvl w:ilvl="0" w:tplc="69766E1E">
      <w:numFmt w:val="bullet"/>
      <w:lvlText w:val="-"/>
      <w:lvlJc w:val="left"/>
      <w:pPr>
        <w:ind w:left="99" w:hanging="128"/>
      </w:pPr>
      <w:rPr>
        <w:rFonts w:ascii="Times New Roman" w:eastAsia="Times New Roman" w:hAnsi="Times New Roman" w:cs="Times New Roman" w:hint="default"/>
        <w:w w:val="100"/>
        <w:sz w:val="22"/>
        <w:szCs w:val="22"/>
        <w:lang w:val="ru-RU" w:eastAsia="en-US" w:bidi="ar-SA"/>
      </w:rPr>
    </w:lvl>
    <w:lvl w:ilvl="1" w:tplc="DA7C4E20">
      <w:numFmt w:val="bullet"/>
      <w:lvlText w:val="•"/>
      <w:lvlJc w:val="left"/>
      <w:pPr>
        <w:ind w:left="278" w:hanging="128"/>
      </w:pPr>
      <w:rPr>
        <w:rFonts w:hint="default"/>
        <w:lang w:val="ru-RU" w:eastAsia="en-US" w:bidi="ar-SA"/>
      </w:rPr>
    </w:lvl>
    <w:lvl w:ilvl="2" w:tplc="AE56A394">
      <w:numFmt w:val="bullet"/>
      <w:lvlText w:val="•"/>
      <w:lvlJc w:val="left"/>
      <w:pPr>
        <w:ind w:left="457" w:hanging="128"/>
      </w:pPr>
      <w:rPr>
        <w:rFonts w:hint="default"/>
        <w:lang w:val="ru-RU" w:eastAsia="en-US" w:bidi="ar-SA"/>
      </w:rPr>
    </w:lvl>
    <w:lvl w:ilvl="3" w:tplc="DAD4A932">
      <w:numFmt w:val="bullet"/>
      <w:lvlText w:val="•"/>
      <w:lvlJc w:val="left"/>
      <w:pPr>
        <w:ind w:left="636" w:hanging="128"/>
      </w:pPr>
      <w:rPr>
        <w:rFonts w:hint="default"/>
        <w:lang w:val="ru-RU" w:eastAsia="en-US" w:bidi="ar-SA"/>
      </w:rPr>
    </w:lvl>
    <w:lvl w:ilvl="4" w:tplc="80ACC1F0">
      <w:numFmt w:val="bullet"/>
      <w:lvlText w:val="•"/>
      <w:lvlJc w:val="left"/>
      <w:pPr>
        <w:ind w:left="815" w:hanging="128"/>
      </w:pPr>
      <w:rPr>
        <w:rFonts w:hint="default"/>
        <w:lang w:val="ru-RU" w:eastAsia="en-US" w:bidi="ar-SA"/>
      </w:rPr>
    </w:lvl>
    <w:lvl w:ilvl="5" w:tplc="860628EC">
      <w:numFmt w:val="bullet"/>
      <w:lvlText w:val="•"/>
      <w:lvlJc w:val="left"/>
      <w:pPr>
        <w:ind w:left="994" w:hanging="128"/>
      </w:pPr>
      <w:rPr>
        <w:rFonts w:hint="default"/>
        <w:lang w:val="ru-RU" w:eastAsia="en-US" w:bidi="ar-SA"/>
      </w:rPr>
    </w:lvl>
    <w:lvl w:ilvl="6" w:tplc="30D4A920">
      <w:numFmt w:val="bullet"/>
      <w:lvlText w:val="•"/>
      <w:lvlJc w:val="left"/>
      <w:pPr>
        <w:ind w:left="1172" w:hanging="128"/>
      </w:pPr>
      <w:rPr>
        <w:rFonts w:hint="default"/>
        <w:lang w:val="ru-RU" w:eastAsia="en-US" w:bidi="ar-SA"/>
      </w:rPr>
    </w:lvl>
    <w:lvl w:ilvl="7" w:tplc="B106A9D8">
      <w:numFmt w:val="bullet"/>
      <w:lvlText w:val="•"/>
      <w:lvlJc w:val="left"/>
      <w:pPr>
        <w:ind w:left="1351" w:hanging="128"/>
      </w:pPr>
      <w:rPr>
        <w:rFonts w:hint="default"/>
        <w:lang w:val="ru-RU" w:eastAsia="en-US" w:bidi="ar-SA"/>
      </w:rPr>
    </w:lvl>
    <w:lvl w:ilvl="8" w:tplc="553E9F04">
      <w:numFmt w:val="bullet"/>
      <w:lvlText w:val="•"/>
      <w:lvlJc w:val="left"/>
      <w:pPr>
        <w:ind w:left="1530" w:hanging="128"/>
      </w:pPr>
      <w:rPr>
        <w:rFonts w:hint="default"/>
        <w:lang w:val="ru-RU" w:eastAsia="en-US" w:bidi="ar-SA"/>
      </w:rPr>
    </w:lvl>
  </w:abstractNum>
  <w:abstractNum w:abstractNumId="20">
    <w:nsid w:val="3DD13B40"/>
    <w:multiLevelType w:val="hybridMultilevel"/>
    <w:tmpl w:val="AE30F37A"/>
    <w:lvl w:ilvl="0" w:tplc="38581A72">
      <w:start w:val="1"/>
      <w:numFmt w:val="decimal"/>
      <w:lvlText w:val="%1."/>
      <w:lvlJc w:val="left"/>
      <w:pPr>
        <w:ind w:left="288" w:hanging="181"/>
        <w:jc w:val="left"/>
      </w:pPr>
      <w:rPr>
        <w:rFonts w:ascii="Times New Roman" w:eastAsia="Times New Roman" w:hAnsi="Times New Roman" w:cs="Times New Roman" w:hint="default"/>
        <w:spacing w:val="-10"/>
        <w:w w:val="100"/>
        <w:sz w:val="22"/>
        <w:szCs w:val="22"/>
        <w:lang w:val="ru-RU" w:eastAsia="en-US" w:bidi="ar-SA"/>
      </w:rPr>
    </w:lvl>
    <w:lvl w:ilvl="1" w:tplc="DBBC6592">
      <w:numFmt w:val="bullet"/>
      <w:lvlText w:val="•"/>
      <w:lvlJc w:val="left"/>
      <w:pPr>
        <w:ind w:left="526" w:hanging="181"/>
      </w:pPr>
      <w:rPr>
        <w:rFonts w:hint="default"/>
        <w:lang w:val="ru-RU" w:eastAsia="en-US" w:bidi="ar-SA"/>
      </w:rPr>
    </w:lvl>
    <w:lvl w:ilvl="2" w:tplc="26167292">
      <w:numFmt w:val="bullet"/>
      <w:lvlText w:val="•"/>
      <w:lvlJc w:val="left"/>
      <w:pPr>
        <w:ind w:left="772" w:hanging="181"/>
      </w:pPr>
      <w:rPr>
        <w:rFonts w:hint="default"/>
        <w:lang w:val="ru-RU" w:eastAsia="en-US" w:bidi="ar-SA"/>
      </w:rPr>
    </w:lvl>
    <w:lvl w:ilvl="3" w:tplc="BA2E0410">
      <w:numFmt w:val="bullet"/>
      <w:lvlText w:val="•"/>
      <w:lvlJc w:val="left"/>
      <w:pPr>
        <w:ind w:left="1018" w:hanging="181"/>
      </w:pPr>
      <w:rPr>
        <w:rFonts w:hint="default"/>
        <w:lang w:val="ru-RU" w:eastAsia="en-US" w:bidi="ar-SA"/>
      </w:rPr>
    </w:lvl>
    <w:lvl w:ilvl="4" w:tplc="5598050A">
      <w:numFmt w:val="bullet"/>
      <w:lvlText w:val="•"/>
      <w:lvlJc w:val="left"/>
      <w:pPr>
        <w:ind w:left="1264" w:hanging="181"/>
      </w:pPr>
      <w:rPr>
        <w:rFonts w:hint="default"/>
        <w:lang w:val="ru-RU" w:eastAsia="en-US" w:bidi="ar-SA"/>
      </w:rPr>
    </w:lvl>
    <w:lvl w:ilvl="5" w:tplc="8D9C00E4">
      <w:numFmt w:val="bullet"/>
      <w:lvlText w:val="•"/>
      <w:lvlJc w:val="left"/>
      <w:pPr>
        <w:ind w:left="1510" w:hanging="181"/>
      </w:pPr>
      <w:rPr>
        <w:rFonts w:hint="default"/>
        <w:lang w:val="ru-RU" w:eastAsia="en-US" w:bidi="ar-SA"/>
      </w:rPr>
    </w:lvl>
    <w:lvl w:ilvl="6" w:tplc="87D22C1A">
      <w:numFmt w:val="bullet"/>
      <w:lvlText w:val="•"/>
      <w:lvlJc w:val="left"/>
      <w:pPr>
        <w:ind w:left="1756" w:hanging="181"/>
      </w:pPr>
      <w:rPr>
        <w:rFonts w:hint="default"/>
        <w:lang w:val="ru-RU" w:eastAsia="en-US" w:bidi="ar-SA"/>
      </w:rPr>
    </w:lvl>
    <w:lvl w:ilvl="7" w:tplc="2CDAF18E">
      <w:numFmt w:val="bullet"/>
      <w:lvlText w:val="•"/>
      <w:lvlJc w:val="left"/>
      <w:pPr>
        <w:ind w:left="2002" w:hanging="181"/>
      </w:pPr>
      <w:rPr>
        <w:rFonts w:hint="default"/>
        <w:lang w:val="ru-RU" w:eastAsia="en-US" w:bidi="ar-SA"/>
      </w:rPr>
    </w:lvl>
    <w:lvl w:ilvl="8" w:tplc="6A0834D2">
      <w:numFmt w:val="bullet"/>
      <w:lvlText w:val="•"/>
      <w:lvlJc w:val="left"/>
      <w:pPr>
        <w:ind w:left="2248" w:hanging="181"/>
      </w:pPr>
      <w:rPr>
        <w:rFonts w:hint="default"/>
        <w:lang w:val="ru-RU" w:eastAsia="en-US" w:bidi="ar-SA"/>
      </w:rPr>
    </w:lvl>
  </w:abstractNum>
  <w:abstractNum w:abstractNumId="21">
    <w:nsid w:val="40065653"/>
    <w:multiLevelType w:val="hybridMultilevel"/>
    <w:tmpl w:val="C9F8EA88"/>
    <w:lvl w:ilvl="0" w:tplc="1CAA09EA">
      <w:numFmt w:val="bullet"/>
      <w:lvlText w:val="-"/>
      <w:lvlJc w:val="left"/>
      <w:pPr>
        <w:ind w:left="94" w:hanging="130"/>
      </w:pPr>
      <w:rPr>
        <w:rFonts w:ascii="Times New Roman" w:eastAsia="Times New Roman" w:hAnsi="Times New Roman" w:cs="Times New Roman" w:hint="default"/>
        <w:w w:val="100"/>
        <w:sz w:val="22"/>
        <w:szCs w:val="22"/>
        <w:lang w:val="ru-RU" w:eastAsia="en-US" w:bidi="ar-SA"/>
      </w:rPr>
    </w:lvl>
    <w:lvl w:ilvl="1" w:tplc="C1440446">
      <w:numFmt w:val="bullet"/>
      <w:lvlText w:val="•"/>
      <w:lvlJc w:val="left"/>
      <w:pPr>
        <w:ind w:left="258" w:hanging="130"/>
      </w:pPr>
      <w:rPr>
        <w:rFonts w:hint="default"/>
        <w:lang w:val="ru-RU" w:eastAsia="en-US" w:bidi="ar-SA"/>
      </w:rPr>
    </w:lvl>
    <w:lvl w:ilvl="2" w:tplc="5B5EA292">
      <w:numFmt w:val="bullet"/>
      <w:lvlText w:val="•"/>
      <w:lvlJc w:val="left"/>
      <w:pPr>
        <w:ind w:left="417" w:hanging="130"/>
      </w:pPr>
      <w:rPr>
        <w:rFonts w:hint="default"/>
        <w:lang w:val="ru-RU" w:eastAsia="en-US" w:bidi="ar-SA"/>
      </w:rPr>
    </w:lvl>
    <w:lvl w:ilvl="3" w:tplc="5CE2D9C8">
      <w:numFmt w:val="bullet"/>
      <w:lvlText w:val="•"/>
      <w:lvlJc w:val="left"/>
      <w:pPr>
        <w:ind w:left="575" w:hanging="130"/>
      </w:pPr>
      <w:rPr>
        <w:rFonts w:hint="default"/>
        <w:lang w:val="ru-RU" w:eastAsia="en-US" w:bidi="ar-SA"/>
      </w:rPr>
    </w:lvl>
    <w:lvl w:ilvl="4" w:tplc="5BB22B18">
      <w:numFmt w:val="bullet"/>
      <w:lvlText w:val="•"/>
      <w:lvlJc w:val="left"/>
      <w:pPr>
        <w:ind w:left="734" w:hanging="130"/>
      </w:pPr>
      <w:rPr>
        <w:rFonts w:hint="default"/>
        <w:lang w:val="ru-RU" w:eastAsia="en-US" w:bidi="ar-SA"/>
      </w:rPr>
    </w:lvl>
    <w:lvl w:ilvl="5" w:tplc="BC14F456">
      <w:numFmt w:val="bullet"/>
      <w:lvlText w:val="•"/>
      <w:lvlJc w:val="left"/>
      <w:pPr>
        <w:ind w:left="892" w:hanging="130"/>
      </w:pPr>
      <w:rPr>
        <w:rFonts w:hint="default"/>
        <w:lang w:val="ru-RU" w:eastAsia="en-US" w:bidi="ar-SA"/>
      </w:rPr>
    </w:lvl>
    <w:lvl w:ilvl="6" w:tplc="256851F6">
      <w:numFmt w:val="bullet"/>
      <w:lvlText w:val="•"/>
      <w:lvlJc w:val="left"/>
      <w:pPr>
        <w:ind w:left="1051" w:hanging="130"/>
      </w:pPr>
      <w:rPr>
        <w:rFonts w:hint="default"/>
        <w:lang w:val="ru-RU" w:eastAsia="en-US" w:bidi="ar-SA"/>
      </w:rPr>
    </w:lvl>
    <w:lvl w:ilvl="7" w:tplc="E0D26B36">
      <w:numFmt w:val="bullet"/>
      <w:lvlText w:val="•"/>
      <w:lvlJc w:val="left"/>
      <w:pPr>
        <w:ind w:left="1209" w:hanging="130"/>
      </w:pPr>
      <w:rPr>
        <w:rFonts w:hint="default"/>
        <w:lang w:val="ru-RU" w:eastAsia="en-US" w:bidi="ar-SA"/>
      </w:rPr>
    </w:lvl>
    <w:lvl w:ilvl="8" w:tplc="75907F20">
      <w:numFmt w:val="bullet"/>
      <w:lvlText w:val="•"/>
      <w:lvlJc w:val="left"/>
      <w:pPr>
        <w:ind w:left="1368" w:hanging="130"/>
      </w:pPr>
      <w:rPr>
        <w:rFonts w:hint="default"/>
        <w:lang w:val="ru-RU" w:eastAsia="en-US" w:bidi="ar-SA"/>
      </w:rPr>
    </w:lvl>
  </w:abstractNum>
  <w:abstractNum w:abstractNumId="22">
    <w:nsid w:val="4348733F"/>
    <w:multiLevelType w:val="hybridMultilevel"/>
    <w:tmpl w:val="1E26D81E"/>
    <w:lvl w:ilvl="0" w:tplc="B7E8F10E">
      <w:numFmt w:val="bullet"/>
      <w:lvlText w:val="-"/>
      <w:lvlJc w:val="left"/>
      <w:pPr>
        <w:ind w:left="102" w:hanging="130"/>
      </w:pPr>
      <w:rPr>
        <w:rFonts w:ascii="Times New Roman" w:eastAsia="Times New Roman" w:hAnsi="Times New Roman" w:cs="Times New Roman" w:hint="default"/>
        <w:w w:val="103"/>
        <w:sz w:val="22"/>
        <w:szCs w:val="22"/>
        <w:lang w:val="ru-RU" w:eastAsia="en-US" w:bidi="ar-SA"/>
      </w:rPr>
    </w:lvl>
    <w:lvl w:ilvl="1" w:tplc="3CD29B9E">
      <w:numFmt w:val="bullet"/>
      <w:lvlText w:val="•"/>
      <w:lvlJc w:val="left"/>
      <w:pPr>
        <w:ind w:left="307" w:hanging="130"/>
      </w:pPr>
      <w:rPr>
        <w:rFonts w:hint="default"/>
        <w:lang w:val="ru-RU" w:eastAsia="en-US" w:bidi="ar-SA"/>
      </w:rPr>
    </w:lvl>
    <w:lvl w:ilvl="2" w:tplc="8B18979A">
      <w:numFmt w:val="bullet"/>
      <w:lvlText w:val="•"/>
      <w:lvlJc w:val="left"/>
      <w:pPr>
        <w:ind w:left="515" w:hanging="130"/>
      </w:pPr>
      <w:rPr>
        <w:rFonts w:hint="default"/>
        <w:lang w:val="ru-RU" w:eastAsia="en-US" w:bidi="ar-SA"/>
      </w:rPr>
    </w:lvl>
    <w:lvl w:ilvl="3" w:tplc="61BE21A6">
      <w:numFmt w:val="bullet"/>
      <w:lvlText w:val="•"/>
      <w:lvlJc w:val="left"/>
      <w:pPr>
        <w:ind w:left="723" w:hanging="130"/>
      </w:pPr>
      <w:rPr>
        <w:rFonts w:hint="default"/>
        <w:lang w:val="ru-RU" w:eastAsia="en-US" w:bidi="ar-SA"/>
      </w:rPr>
    </w:lvl>
    <w:lvl w:ilvl="4" w:tplc="3BC6708C">
      <w:numFmt w:val="bullet"/>
      <w:lvlText w:val="•"/>
      <w:lvlJc w:val="left"/>
      <w:pPr>
        <w:ind w:left="930" w:hanging="130"/>
      </w:pPr>
      <w:rPr>
        <w:rFonts w:hint="default"/>
        <w:lang w:val="ru-RU" w:eastAsia="en-US" w:bidi="ar-SA"/>
      </w:rPr>
    </w:lvl>
    <w:lvl w:ilvl="5" w:tplc="1F2E9B08">
      <w:numFmt w:val="bullet"/>
      <w:lvlText w:val="•"/>
      <w:lvlJc w:val="left"/>
      <w:pPr>
        <w:ind w:left="1138" w:hanging="130"/>
      </w:pPr>
      <w:rPr>
        <w:rFonts w:hint="default"/>
        <w:lang w:val="ru-RU" w:eastAsia="en-US" w:bidi="ar-SA"/>
      </w:rPr>
    </w:lvl>
    <w:lvl w:ilvl="6" w:tplc="1A824982">
      <w:numFmt w:val="bullet"/>
      <w:lvlText w:val="•"/>
      <w:lvlJc w:val="left"/>
      <w:pPr>
        <w:ind w:left="1346" w:hanging="130"/>
      </w:pPr>
      <w:rPr>
        <w:rFonts w:hint="default"/>
        <w:lang w:val="ru-RU" w:eastAsia="en-US" w:bidi="ar-SA"/>
      </w:rPr>
    </w:lvl>
    <w:lvl w:ilvl="7" w:tplc="8558E8A4">
      <w:numFmt w:val="bullet"/>
      <w:lvlText w:val="•"/>
      <w:lvlJc w:val="left"/>
      <w:pPr>
        <w:ind w:left="1553" w:hanging="130"/>
      </w:pPr>
      <w:rPr>
        <w:rFonts w:hint="default"/>
        <w:lang w:val="ru-RU" w:eastAsia="en-US" w:bidi="ar-SA"/>
      </w:rPr>
    </w:lvl>
    <w:lvl w:ilvl="8" w:tplc="6A5E023A">
      <w:numFmt w:val="bullet"/>
      <w:lvlText w:val="•"/>
      <w:lvlJc w:val="left"/>
      <w:pPr>
        <w:ind w:left="1761" w:hanging="130"/>
      </w:pPr>
      <w:rPr>
        <w:rFonts w:hint="default"/>
        <w:lang w:val="ru-RU" w:eastAsia="en-US" w:bidi="ar-SA"/>
      </w:rPr>
    </w:lvl>
  </w:abstractNum>
  <w:abstractNum w:abstractNumId="23">
    <w:nsid w:val="45D70779"/>
    <w:multiLevelType w:val="hybridMultilevel"/>
    <w:tmpl w:val="C0224C58"/>
    <w:lvl w:ilvl="0" w:tplc="23DCF990">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B9D84D4A">
      <w:numFmt w:val="bullet"/>
      <w:lvlText w:val="•"/>
      <w:lvlJc w:val="left"/>
      <w:pPr>
        <w:ind w:left="364" w:hanging="181"/>
      </w:pPr>
      <w:rPr>
        <w:rFonts w:hint="default"/>
        <w:lang w:val="ru-RU" w:eastAsia="en-US" w:bidi="ar-SA"/>
      </w:rPr>
    </w:lvl>
    <w:lvl w:ilvl="2" w:tplc="7BE465C8">
      <w:numFmt w:val="bullet"/>
      <w:lvlText w:val="•"/>
      <w:lvlJc w:val="left"/>
      <w:pPr>
        <w:ind w:left="628" w:hanging="181"/>
      </w:pPr>
      <w:rPr>
        <w:rFonts w:hint="default"/>
        <w:lang w:val="ru-RU" w:eastAsia="en-US" w:bidi="ar-SA"/>
      </w:rPr>
    </w:lvl>
    <w:lvl w:ilvl="3" w:tplc="27C8959A">
      <w:numFmt w:val="bullet"/>
      <w:lvlText w:val="•"/>
      <w:lvlJc w:val="left"/>
      <w:pPr>
        <w:ind w:left="892" w:hanging="181"/>
      </w:pPr>
      <w:rPr>
        <w:rFonts w:hint="default"/>
        <w:lang w:val="ru-RU" w:eastAsia="en-US" w:bidi="ar-SA"/>
      </w:rPr>
    </w:lvl>
    <w:lvl w:ilvl="4" w:tplc="A00A12D8">
      <w:numFmt w:val="bullet"/>
      <w:lvlText w:val="•"/>
      <w:lvlJc w:val="left"/>
      <w:pPr>
        <w:ind w:left="1156" w:hanging="181"/>
      </w:pPr>
      <w:rPr>
        <w:rFonts w:hint="default"/>
        <w:lang w:val="ru-RU" w:eastAsia="en-US" w:bidi="ar-SA"/>
      </w:rPr>
    </w:lvl>
    <w:lvl w:ilvl="5" w:tplc="667280AE">
      <w:numFmt w:val="bullet"/>
      <w:lvlText w:val="•"/>
      <w:lvlJc w:val="left"/>
      <w:pPr>
        <w:ind w:left="1420" w:hanging="181"/>
      </w:pPr>
      <w:rPr>
        <w:rFonts w:hint="default"/>
        <w:lang w:val="ru-RU" w:eastAsia="en-US" w:bidi="ar-SA"/>
      </w:rPr>
    </w:lvl>
    <w:lvl w:ilvl="6" w:tplc="388A71A4">
      <w:numFmt w:val="bullet"/>
      <w:lvlText w:val="•"/>
      <w:lvlJc w:val="left"/>
      <w:pPr>
        <w:ind w:left="1684" w:hanging="181"/>
      </w:pPr>
      <w:rPr>
        <w:rFonts w:hint="default"/>
        <w:lang w:val="ru-RU" w:eastAsia="en-US" w:bidi="ar-SA"/>
      </w:rPr>
    </w:lvl>
    <w:lvl w:ilvl="7" w:tplc="268C31C2">
      <w:numFmt w:val="bullet"/>
      <w:lvlText w:val="•"/>
      <w:lvlJc w:val="left"/>
      <w:pPr>
        <w:ind w:left="1948" w:hanging="181"/>
      </w:pPr>
      <w:rPr>
        <w:rFonts w:hint="default"/>
        <w:lang w:val="ru-RU" w:eastAsia="en-US" w:bidi="ar-SA"/>
      </w:rPr>
    </w:lvl>
    <w:lvl w:ilvl="8" w:tplc="61E8821E">
      <w:numFmt w:val="bullet"/>
      <w:lvlText w:val="•"/>
      <w:lvlJc w:val="left"/>
      <w:pPr>
        <w:ind w:left="2212" w:hanging="181"/>
      </w:pPr>
      <w:rPr>
        <w:rFonts w:hint="default"/>
        <w:lang w:val="ru-RU" w:eastAsia="en-US" w:bidi="ar-SA"/>
      </w:rPr>
    </w:lvl>
  </w:abstractNum>
  <w:abstractNum w:abstractNumId="24">
    <w:nsid w:val="49F7496B"/>
    <w:multiLevelType w:val="hybridMultilevel"/>
    <w:tmpl w:val="9C38A468"/>
    <w:lvl w:ilvl="0" w:tplc="A4D2B6B6">
      <w:numFmt w:val="bullet"/>
      <w:lvlText w:val="-"/>
      <w:lvlJc w:val="left"/>
      <w:pPr>
        <w:ind w:left="96" w:hanging="132"/>
      </w:pPr>
      <w:rPr>
        <w:rFonts w:ascii="Times New Roman" w:eastAsia="Times New Roman" w:hAnsi="Times New Roman" w:cs="Times New Roman" w:hint="default"/>
        <w:w w:val="100"/>
        <w:sz w:val="22"/>
        <w:szCs w:val="22"/>
        <w:lang w:val="ru-RU" w:eastAsia="en-US" w:bidi="ar-SA"/>
      </w:rPr>
    </w:lvl>
    <w:lvl w:ilvl="1" w:tplc="08922846">
      <w:numFmt w:val="bullet"/>
      <w:lvlText w:val="•"/>
      <w:lvlJc w:val="left"/>
      <w:pPr>
        <w:ind w:left="273" w:hanging="132"/>
      </w:pPr>
      <w:rPr>
        <w:rFonts w:hint="default"/>
        <w:lang w:val="ru-RU" w:eastAsia="en-US" w:bidi="ar-SA"/>
      </w:rPr>
    </w:lvl>
    <w:lvl w:ilvl="2" w:tplc="5894AFCA">
      <w:numFmt w:val="bullet"/>
      <w:lvlText w:val="•"/>
      <w:lvlJc w:val="left"/>
      <w:pPr>
        <w:ind w:left="446" w:hanging="132"/>
      </w:pPr>
      <w:rPr>
        <w:rFonts w:hint="default"/>
        <w:lang w:val="ru-RU" w:eastAsia="en-US" w:bidi="ar-SA"/>
      </w:rPr>
    </w:lvl>
    <w:lvl w:ilvl="3" w:tplc="892C032E">
      <w:numFmt w:val="bullet"/>
      <w:lvlText w:val="•"/>
      <w:lvlJc w:val="left"/>
      <w:pPr>
        <w:ind w:left="619" w:hanging="132"/>
      </w:pPr>
      <w:rPr>
        <w:rFonts w:hint="default"/>
        <w:lang w:val="ru-RU" w:eastAsia="en-US" w:bidi="ar-SA"/>
      </w:rPr>
    </w:lvl>
    <w:lvl w:ilvl="4" w:tplc="79985F0A">
      <w:numFmt w:val="bullet"/>
      <w:lvlText w:val="•"/>
      <w:lvlJc w:val="left"/>
      <w:pPr>
        <w:ind w:left="792" w:hanging="132"/>
      </w:pPr>
      <w:rPr>
        <w:rFonts w:hint="default"/>
        <w:lang w:val="ru-RU" w:eastAsia="en-US" w:bidi="ar-SA"/>
      </w:rPr>
    </w:lvl>
    <w:lvl w:ilvl="5" w:tplc="A014AC34">
      <w:numFmt w:val="bullet"/>
      <w:lvlText w:val="•"/>
      <w:lvlJc w:val="left"/>
      <w:pPr>
        <w:ind w:left="965" w:hanging="132"/>
      </w:pPr>
      <w:rPr>
        <w:rFonts w:hint="default"/>
        <w:lang w:val="ru-RU" w:eastAsia="en-US" w:bidi="ar-SA"/>
      </w:rPr>
    </w:lvl>
    <w:lvl w:ilvl="6" w:tplc="EBB652D4">
      <w:numFmt w:val="bullet"/>
      <w:lvlText w:val="•"/>
      <w:lvlJc w:val="left"/>
      <w:pPr>
        <w:ind w:left="1138" w:hanging="132"/>
      </w:pPr>
      <w:rPr>
        <w:rFonts w:hint="default"/>
        <w:lang w:val="ru-RU" w:eastAsia="en-US" w:bidi="ar-SA"/>
      </w:rPr>
    </w:lvl>
    <w:lvl w:ilvl="7" w:tplc="1AC66CD4">
      <w:numFmt w:val="bullet"/>
      <w:lvlText w:val="•"/>
      <w:lvlJc w:val="left"/>
      <w:pPr>
        <w:ind w:left="1311" w:hanging="132"/>
      </w:pPr>
      <w:rPr>
        <w:rFonts w:hint="default"/>
        <w:lang w:val="ru-RU" w:eastAsia="en-US" w:bidi="ar-SA"/>
      </w:rPr>
    </w:lvl>
    <w:lvl w:ilvl="8" w:tplc="7010A3F4">
      <w:numFmt w:val="bullet"/>
      <w:lvlText w:val="•"/>
      <w:lvlJc w:val="left"/>
      <w:pPr>
        <w:ind w:left="1484" w:hanging="132"/>
      </w:pPr>
      <w:rPr>
        <w:rFonts w:hint="default"/>
        <w:lang w:val="ru-RU" w:eastAsia="en-US" w:bidi="ar-SA"/>
      </w:rPr>
    </w:lvl>
  </w:abstractNum>
  <w:abstractNum w:abstractNumId="25">
    <w:nsid w:val="4A4D404D"/>
    <w:multiLevelType w:val="hybridMultilevel"/>
    <w:tmpl w:val="04F2F906"/>
    <w:lvl w:ilvl="0" w:tplc="F7CE3026">
      <w:numFmt w:val="bullet"/>
      <w:lvlText w:val="-"/>
      <w:lvlJc w:val="left"/>
      <w:pPr>
        <w:ind w:left="97" w:hanging="130"/>
      </w:pPr>
      <w:rPr>
        <w:rFonts w:ascii="Times New Roman" w:eastAsia="Times New Roman" w:hAnsi="Times New Roman" w:cs="Times New Roman" w:hint="default"/>
        <w:w w:val="100"/>
        <w:sz w:val="22"/>
        <w:szCs w:val="22"/>
        <w:lang w:val="ru-RU" w:eastAsia="en-US" w:bidi="ar-SA"/>
      </w:rPr>
    </w:lvl>
    <w:lvl w:ilvl="1" w:tplc="6F102560">
      <w:numFmt w:val="bullet"/>
      <w:lvlText w:val="•"/>
      <w:lvlJc w:val="left"/>
      <w:pPr>
        <w:ind w:left="286" w:hanging="130"/>
      </w:pPr>
      <w:rPr>
        <w:rFonts w:hint="default"/>
        <w:lang w:val="ru-RU" w:eastAsia="en-US" w:bidi="ar-SA"/>
      </w:rPr>
    </w:lvl>
    <w:lvl w:ilvl="2" w:tplc="200A8216">
      <w:numFmt w:val="bullet"/>
      <w:lvlText w:val="•"/>
      <w:lvlJc w:val="left"/>
      <w:pPr>
        <w:ind w:left="473" w:hanging="130"/>
      </w:pPr>
      <w:rPr>
        <w:rFonts w:hint="default"/>
        <w:lang w:val="ru-RU" w:eastAsia="en-US" w:bidi="ar-SA"/>
      </w:rPr>
    </w:lvl>
    <w:lvl w:ilvl="3" w:tplc="0178C488">
      <w:numFmt w:val="bullet"/>
      <w:lvlText w:val="•"/>
      <w:lvlJc w:val="left"/>
      <w:pPr>
        <w:ind w:left="660" w:hanging="130"/>
      </w:pPr>
      <w:rPr>
        <w:rFonts w:hint="default"/>
        <w:lang w:val="ru-RU" w:eastAsia="en-US" w:bidi="ar-SA"/>
      </w:rPr>
    </w:lvl>
    <w:lvl w:ilvl="4" w:tplc="09E85298">
      <w:numFmt w:val="bullet"/>
      <w:lvlText w:val="•"/>
      <w:lvlJc w:val="left"/>
      <w:pPr>
        <w:ind w:left="846" w:hanging="130"/>
      </w:pPr>
      <w:rPr>
        <w:rFonts w:hint="default"/>
        <w:lang w:val="ru-RU" w:eastAsia="en-US" w:bidi="ar-SA"/>
      </w:rPr>
    </w:lvl>
    <w:lvl w:ilvl="5" w:tplc="FD149F52">
      <w:numFmt w:val="bullet"/>
      <w:lvlText w:val="•"/>
      <w:lvlJc w:val="left"/>
      <w:pPr>
        <w:ind w:left="1033" w:hanging="130"/>
      </w:pPr>
      <w:rPr>
        <w:rFonts w:hint="default"/>
        <w:lang w:val="ru-RU" w:eastAsia="en-US" w:bidi="ar-SA"/>
      </w:rPr>
    </w:lvl>
    <w:lvl w:ilvl="6" w:tplc="A3CA1E3E">
      <w:numFmt w:val="bullet"/>
      <w:lvlText w:val="•"/>
      <w:lvlJc w:val="left"/>
      <w:pPr>
        <w:ind w:left="1220" w:hanging="130"/>
      </w:pPr>
      <w:rPr>
        <w:rFonts w:hint="default"/>
        <w:lang w:val="ru-RU" w:eastAsia="en-US" w:bidi="ar-SA"/>
      </w:rPr>
    </w:lvl>
    <w:lvl w:ilvl="7" w:tplc="86C2257E">
      <w:numFmt w:val="bullet"/>
      <w:lvlText w:val="•"/>
      <w:lvlJc w:val="left"/>
      <w:pPr>
        <w:ind w:left="1406" w:hanging="130"/>
      </w:pPr>
      <w:rPr>
        <w:rFonts w:hint="default"/>
        <w:lang w:val="ru-RU" w:eastAsia="en-US" w:bidi="ar-SA"/>
      </w:rPr>
    </w:lvl>
    <w:lvl w:ilvl="8" w:tplc="D88E5CC0">
      <w:numFmt w:val="bullet"/>
      <w:lvlText w:val="•"/>
      <w:lvlJc w:val="left"/>
      <w:pPr>
        <w:ind w:left="1593" w:hanging="130"/>
      </w:pPr>
      <w:rPr>
        <w:rFonts w:hint="default"/>
        <w:lang w:val="ru-RU" w:eastAsia="en-US" w:bidi="ar-SA"/>
      </w:rPr>
    </w:lvl>
  </w:abstractNum>
  <w:abstractNum w:abstractNumId="26">
    <w:nsid w:val="4CC31699"/>
    <w:multiLevelType w:val="hybridMultilevel"/>
    <w:tmpl w:val="12D61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FD3A42"/>
    <w:multiLevelType w:val="hybridMultilevel"/>
    <w:tmpl w:val="4AC6122C"/>
    <w:lvl w:ilvl="0" w:tplc="68C49392">
      <w:numFmt w:val="bullet"/>
      <w:lvlText w:val="-"/>
      <w:lvlJc w:val="left"/>
      <w:pPr>
        <w:ind w:left="95" w:hanging="128"/>
      </w:pPr>
      <w:rPr>
        <w:rFonts w:ascii="Times New Roman" w:eastAsia="Times New Roman" w:hAnsi="Times New Roman" w:cs="Times New Roman" w:hint="default"/>
        <w:w w:val="100"/>
        <w:sz w:val="22"/>
        <w:szCs w:val="22"/>
        <w:lang w:val="ru-RU" w:eastAsia="en-US" w:bidi="ar-SA"/>
      </w:rPr>
    </w:lvl>
    <w:lvl w:ilvl="1" w:tplc="E8EE7ACE">
      <w:numFmt w:val="bullet"/>
      <w:lvlText w:val="•"/>
      <w:lvlJc w:val="left"/>
      <w:pPr>
        <w:ind w:left="258" w:hanging="128"/>
      </w:pPr>
      <w:rPr>
        <w:rFonts w:hint="default"/>
        <w:lang w:val="ru-RU" w:eastAsia="en-US" w:bidi="ar-SA"/>
      </w:rPr>
    </w:lvl>
    <w:lvl w:ilvl="2" w:tplc="AAA86B14">
      <w:numFmt w:val="bullet"/>
      <w:lvlText w:val="•"/>
      <w:lvlJc w:val="left"/>
      <w:pPr>
        <w:ind w:left="417" w:hanging="128"/>
      </w:pPr>
      <w:rPr>
        <w:rFonts w:hint="default"/>
        <w:lang w:val="ru-RU" w:eastAsia="en-US" w:bidi="ar-SA"/>
      </w:rPr>
    </w:lvl>
    <w:lvl w:ilvl="3" w:tplc="4350CB0A">
      <w:numFmt w:val="bullet"/>
      <w:lvlText w:val="•"/>
      <w:lvlJc w:val="left"/>
      <w:pPr>
        <w:ind w:left="576" w:hanging="128"/>
      </w:pPr>
      <w:rPr>
        <w:rFonts w:hint="default"/>
        <w:lang w:val="ru-RU" w:eastAsia="en-US" w:bidi="ar-SA"/>
      </w:rPr>
    </w:lvl>
    <w:lvl w:ilvl="4" w:tplc="B9964750">
      <w:numFmt w:val="bullet"/>
      <w:lvlText w:val="•"/>
      <w:lvlJc w:val="left"/>
      <w:pPr>
        <w:ind w:left="734" w:hanging="128"/>
      </w:pPr>
      <w:rPr>
        <w:rFonts w:hint="default"/>
        <w:lang w:val="ru-RU" w:eastAsia="en-US" w:bidi="ar-SA"/>
      </w:rPr>
    </w:lvl>
    <w:lvl w:ilvl="5" w:tplc="5B9829FC">
      <w:numFmt w:val="bullet"/>
      <w:lvlText w:val="•"/>
      <w:lvlJc w:val="left"/>
      <w:pPr>
        <w:ind w:left="893" w:hanging="128"/>
      </w:pPr>
      <w:rPr>
        <w:rFonts w:hint="default"/>
        <w:lang w:val="ru-RU" w:eastAsia="en-US" w:bidi="ar-SA"/>
      </w:rPr>
    </w:lvl>
    <w:lvl w:ilvl="6" w:tplc="065A066C">
      <w:numFmt w:val="bullet"/>
      <w:lvlText w:val="•"/>
      <w:lvlJc w:val="left"/>
      <w:pPr>
        <w:ind w:left="1052" w:hanging="128"/>
      </w:pPr>
      <w:rPr>
        <w:rFonts w:hint="default"/>
        <w:lang w:val="ru-RU" w:eastAsia="en-US" w:bidi="ar-SA"/>
      </w:rPr>
    </w:lvl>
    <w:lvl w:ilvl="7" w:tplc="CD802D12">
      <w:numFmt w:val="bullet"/>
      <w:lvlText w:val="•"/>
      <w:lvlJc w:val="left"/>
      <w:pPr>
        <w:ind w:left="1210" w:hanging="128"/>
      </w:pPr>
      <w:rPr>
        <w:rFonts w:hint="default"/>
        <w:lang w:val="ru-RU" w:eastAsia="en-US" w:bidi="ar-SA"/>
      </w:rPr>
    </w:lvl>
    <w:lvl w:ilvl="8" w:tplc="9850C412">
      <w:numFmt w:val="bullet"/>
      <w:lvlText w:val="•"/>
      <w:lvlJc w:val="left"/>
      <w:pPr>
        <w:ind w:left="1369" w:hanging="128"/>
      </w:pPr>
      <w:rPr>
        <w:rFonts w:hint="default"/>
        <w:lang w:val="ru-RU" w:eastAsia="en-US" w:bidi="ar-SA"/>
      </w:rPr>
    </w:lvl>
  </w:abstractNum>
  <w:abstractNum w:abstractNumId="28">
    <w:nsid w:val="526A6F53"/>
    <w:multiLevelType w:val="hybridMultilevel"/>
    <w:tmpl w:val="C3809CE6"/>
    <w:lvl w:ilvl="0" w:tplc="A5482FE4">
      <w:start w:val="1"/>
      <w:numFmt w:val="decimal"/>
      <w:lvlText w:val="%1."/>
      <w:lvlJc w:val="left"/>
      <w:pPr>
        <w:ind w:left="1183" w:hanging="360"/>
      </w:pPr>
      <w:rPr>
        <w:rFonts w:hint="default"/>
      </w:rPr>
    </w:lvl>
    <w:lvl w:ilvl="1" w:tplc="04190019" w:tentative="1">
      <w:start w:val="1"/>
      <w:numFmt w:val="lowerLetter"/>
      <w:lvlText w:val="%2."/>
      <w:lvlJc w:val="left"/>
      <w:pPr>
        <w:ind w:left="1903" w:hanging="360"/>
      </w:pPr>
    </w:lvl>
    <w:lvl w:ilvl="2" w:tplc="0419001B" w:tentative="1">
      <w:start w:val="1"/>
      <w:numFmt w:val="lowerRoman"/>
      <w:lvlText w:val="%3."/>
      <w:lvlJc w:val="right"/>
      <w:pPr>
        <w:ind w:left="2623" w:hanging="180"/>
      </w:pPr>
    </w:lvl>
    <w:lvl w:ilvl="3" w:tplc="0419000F" w:tentative="1">
      <w:start w:val="1"/>
      <w:numFmt w:val="decimal"/>
      <w:lvlText w:val="%4."/>
      <w:lvlJc w:val="left"/>
      <w:pPr>
        <w:ind w:left="3343" w:hanging="360"/>
      </w:pPr>
    </w:lvl>
    <w:lvl w:ilvl="4" w:tplc="04190019" w:tentative="1">
      <w:start w:val="1"/>
      <w:numFmt w:val="lowerLetter"/>
      <w:lvlText w:val="%5."/>
      <w:lvlJc w:val="left"/>
      <w:pPr>
        <w:ind w:left="4063" w:hanging="360"/>
      </w:pPr>
    </w:lvl>
    <w:lvl w:ilvl="5" w:tplc="0419001B" w:tentative="1">
      <w:start w:val="1"/>
      <w:numFmt w:val="lowerRoman"/>
      <w:lvlText w:val="%6."/>
      <w:lvlJc w:val="right"/>
      <w:pPr>
        <w:ind w:left="4783" w:hanging="180"/>
      </w:pPr>
    </w:lvl>
    <w:lvl w:ilvl="6" w:tplc="0419000F" w:tentative="1">
      <w:start w:val="1"/>
      <w:numFmt w:val="decimal"/>
      <w:lvlText w:val="%7."/>
      <w:lvlJc w:val="left"/>
      <w:pPr>
        <w:ind w:left="5503" w:hanging="360"/>
      </w:pPr>
    </w:lvl>
    <w:lvl w:ilvl="7" w:tplc="04190019" w:tentative="1">
      <w:start w:val="1"/>
      <w:numFmt w:val="lowerLetter"/>
      <w:lvlText w:val="%8."/>
      <w:lvlJc w:val="left"/>
      <w:pPr>
        <w:ind w:left="6223" w:hanging="360"/>
      </w:pPr>
    </w:lvl>
    <w:lvl w:ilvl="8" w:tplc="0419001B" w:tentative="1">
      <w:start w:val="1"/>
      <w:numFmt w:val="lowerRoman"/>
      <w:lvlText w:val="%9."/>
      <w:lvlJc w:val="right"/>
      <w:pPr>
        <w:ind w:left="6943" w:hanging="180"/>
      </w:pPr>
    </w:lvl>
  </w:abstractNum>
  <w:abstractNum w:abstractNumId="29">
    <w:nsid w:val="5348439F"/>
    <w:multiLevelType w:val="hybridMultilevel"/>
    <w:tmpl w:val="C99A9F20"/>
    <w:lvl w:ilvl="0" w:tplc="FD88075E">
      <w:numFmt w:val="bullet"/>
      <w:lvlText w:val="-"/>
      <w:lvlJc w:val="left"/>
      <w:pPr>
        <w:ind w:left="96" w:hanging="118"/>
      </w:pPr>
      <w:rPr>
        <w:rFonts w:ascii="Times New Roman" w:eastAsia="Times New Roman" w:hAnsi="Times New Roman" w:cs="Times New Roman" w:hint="default"/>
        <w:w w:val="99"/>
        <w:sz w:val="20"/>
        <w:szCs w:val="20"/>
        <w:lang w:val="ru-RU" w:eastAsia="en-US" w:bidi="ar-SA"/>
      </w:rPr>
    </w:lvl>
    <w:lvl w:ilvl="1" w:tplc="19C625E4">
      <w:numFmt w:val="bullet"/>
      <w:lvlText w:val="•"/>
      <w:lvlJc w:val="left"/>
      <w:pPr>
        <w:ind w:left="328" w:hanging="118"/>
      </w:pPr>
      <w:rPr>
        <w:rFonts w:hint="default"/>
        <w:lang w:val="ru-RU" w:eastAsia="en-US" w:bidi="ar-SA"/>
      </w:rPr>
    </w:lvl>
    <w:lvl w:ilvl="2" w:tplc="E1ECDF60">
      <w:numFmt w:val="bullet"/>
      <w:lvlText w:val="•"/>
      <w:lvlJc w:val="left"/>
      <w:pPr>
        <w:ind w:left="557" w:hanging="118"/>
      </w:pPr>
      <w:rPr>
        <w:rFonts w:hint="default"/>
        <w:lang w:val="ru-RU" w:eastAsia="en-US" w:bidi="ar-SA"/>
      </w:rPr>
    </w:lvl>
    <w:lvl w:ilvl="3" w:tplc="126AF24E">
      <w:numFmt w:val="bullet"/>
      <w:lvlText w:val="•"/>
      <w:lvlJc w:val="left"/>
      <w:pPr>
        <w:ind w:left="785" w:hanging="118"/>
      </w:pPr>
      <w:rPr>
        <w:rFonts w:hint="default"/>
        <w:lang w:val="ru-RU" w:eastAsia="en-US" w:bidi="ar-SA"/>
      </w:rPr>
    </w:lvl>
    <w:lvl w:ilvl="4" w:tplc="55400E02">
      <w:numFmt w:val="bullet"/>
      <w:lvlText w:val="•"/>
      <w:lvlJc w:val="left"/>
      <w:pPr>
        <w:ind w:left="1014" w:hanging="118"/>
      </w:pPr>
      <w:rPr>
        <w:rFonts w:hint="default"/>
        <w:lang w:val="ru-RU" w:eastAsia="en-US" w:bidi="ar-SA"/>
      </w:rPr>
    </w:lvl>
    <w:lvl w:ilvl="5" w:tplc="CBEE092C">
      <w:numFmt w:val="bullet"/>
      <w:lvlText w:val="•"/>
      <w:lvlJc w:val="left"/>
      <w:pPr>
        <w:ind w:left="1242" w:hanging="118"/>
      </w:pPr>
      <w:rPr>
        <w:rFonts w:hint="default"/>
        <w:lang w:val="ru-RU" w:eastAsia="en-US" w:bidi="ar-SA"/>
      </w:rPr>
    </w:lvl>
    <w:lvl w:ilvl="6" w:tplc="1CD0985A">
      <w:numFmt w:val="bullet"/>
      <w:lvlText w:val="•"/>
      <w:lvlJc w:val="left"/>
      <w:pPr>
        <w:ind w:left="1471" w:hanging="118"/>
      </w:pPr>
      <w:rPr>
        <w:rFonts w:hint="default"/>
        <w:lang w:val="ru-RU" w:eastAsia="en-US" w:bidi="ar-SA"/>
      </w:rPr>
    </w:lvl>
    <w:lvl w:ilvl="7" w:tplc="2E8E5472">
      <w:numFmt w:val="bullet"/>
      <w:lvlText w:val="•"/>
      <w:lvlJc w:val="left"/>
      <w:pPr>
        <w:ind w:left="1699" w:hanging="118"/>
      </w:pPr>
      <w:rPr>
        <w:rFonts w:hint="default"/>
        <w:lang w:val="ru-RU" w:eastAsia="en-US" w:bidi="ar-SA"/>
      </w:rPr>
    </w:lvl>
    <w:lvl w:ilvl="8" w:tplc="F18ABDE0">
      <w:numFmt w:val="bullet"/>
      <w:lvlText w:val="•"/>
      <w:lvlJc w:val="left"/>
      <w:pPr>
        <w:ind w:left="1928" w:hanging="118"/>
      </w:pPr>
      <w:rPr>
        <w:rFonts w:hint="default"/>
        <w:lang w:val="ru-RU" w:eastAsia="en-US" w:bidi="ar-SA"/>
      </w:rPr>
    </w:lvl>
  </w:abstractNum>
  <w:abstractNum w:abstractNumId="30">
    <w:nsid w:val="551429A4"/>
    <w:multiLevelType w:val="hybridMultilevel"/>
    <w:tmpl w:val="6E6C8FC4"/>
    <w:lvl w:ilvl="0" w:tplc="E5AA490A">
      <w:numFmt w:val="bullet"/>
      <w:lvlText w:val="-"/>
      <w:lvlJc w:val="left"/>
      <w:pPr>
        <w:ind w:left="122" w:hanging="140"/>
      </w:pPr>
      <w:rPr>
        <w:rFonts w:ascii="Times New Roman" w:eastAsia="Times New Roman" w:hAnsi="Times New Roman" w:cs="Times New Roman" w:hint="default"/>
        <w:w w:val="99"/>
        <w:sz w:val="24"/>
        <w:szCs w:val="24"/>
        <w:lang w:val="ru-RU" w:eastAsia="en-US" w:bidi="ar-SA"/>
      </w:rPr>
    </w:lvl>
    <w:lvl w:ilvl="1" w:tplc="9AA40CDA">
      <w:numFmt w:val="bullet"/>
      <w:lvlText w:val="-"/>
      <w:lvlJc w:val="left"/>
      <w:pPr>
        <w:ind w:left="881" w:hanging="140"/>
      </w:pPr>
      <w:rPr>
        <w:rFonts w:ascii="Times New Roman" w:eastAsia="Times New Roman" w:hAnsi="Times New Roman" w:cs="Times New Roman" w:hint="default"/>
        <w:w w:val="99"/>
        <w:sz w:val="24"/>
        <w:szCs w:val="24"/>
        <w:lang w:val="ru-RU" w:eastAsia="en-US" w:bidi="ar-SA"/>
      </w:rPr>
    </w:lvl>
    <w:lvl w:ilvl="2" w:tplc="7466FBE8">
      <w:numFmt w:val="bullet"/>
      <w:lvlText w:val="•"/>
      <w:lvlJc w:val="left"/>
      <w:pPr>
        <w:ind w:left="1985" w:hanging="140"/>
      </w:pPr>
      <w:rPr>
        <w:rFonts w:hint="default"/>
        <w:lang w:val="ru-RU" w:eastAsia="en-US" w:bidi="ar-SA"/>
      </w:rPr>
    </w:lvl>
    <w:lvl w:ilvl="3" w:tplc="833E5D68">
      <w:numFmt w:val="bullet"/>
      <w:lvlText w:val="•"/>
      <w:lvlJc w:val="left"/>
      <w:pPr>
        <w:ind w:left="3090" w:hanging="140"/>
      </w:pPr>
      <w:rPr>
        <w:rFonts w:hint="default"/>
        <w:lang w:val="ru-RU" w:eastAsia="en-US" w:bidi="ar-SA"/>
      </w:rPr>
    </w:lvl>
    <w:lvl w:ilvl="4" w:tplc="B332354C">
      <w:numFmt w:val="bullet"/>
      <w:lvlText w:val="•"/>
      <w:lvlJc w:val="left"/>
      <w:pPr>
        <w:ind w:left="4195" w:hanging="140"/>
      </w:pPr>
      <w:rPr>
        <w:rFonts w:hint="default"/>
        <w:lang w:val="ru-RU" w:eastAsia="en-US" w:bidi="ar-SA"/>
      </w:rPr>
    </w:lvl>
    <w:lvl w:ilvl="5" w:tplc="1E483680">
      <w:numFmt w:val="bullet"/>
      <w:lvlText w:val="•"/>
      <w:lvlJc w:val="left"/>
      <w:pPr>
        <w:ind w:left="5300" w:hanging="140"/>
      </w:pPr>
      <w:rPr>
        <w:rFonts w:hint="default"/>
        <w:lang w:val="ru-RU" w:eastAsia="en-US" w:bidi="ar-SA"/>
      </w:rPr>
    </w:lvl>
    <w:lvl w:ilvl="6" w:tplc="1990EACC">
      <w:numFmt w:val="bullet"/>
      <w:lvlText w:val="•"/>
      <w:lvlJc w:val="left"/>
      <w:pPr>
        <w:ind w:left="6405" w:hanging="140"/>
      </w:pPr>
      <w:rPr>
        <w:rFonts w:hint="default"/>
        <w:lang w:val="ru-RU" w:eastAsia="en-US" w:bidi="ar-SA"/>
      </w:rPr>
    </w:lvl>
    <w:lvl w:ilvl="7" w:tplc="1958A5D6">
      <w:numFmt w:val="bullet"/>
      <w:lvlText w:val="•"/>
      <w:lvlJc w:val="left"/>
      <w:pPr>
        <w:ind w:left="7510" w:hanging="140"/>
      </w:pPr>
      <w:rPr>
        <w:rFonts w:hint="default"/>
        <w:lang w:val="ru-RU" w:eastAsia="en-US" w:bidi="ar-SA"/>
      </w:rPr>
    </w:lvl>
    <w:lvl w:ilvl="8" w:tplc="9294E09C">
      <w:numFmt w:val="bullet"/>
      <w:lvlText w:val="•"/>
      <w:lvlJc w:val="left"/>
      <w:pPr>
        <w:ind w:left="8616" w:hanging="140"/>
      </w:pPr>
      <w:rPr>
        <w:rFonts w:hint="default"/>
        <w:lang w:val="ru-RU" w:eastAsia="en-US" w:bidi="ar-SA"/>
      </w:rPr>
    </w:lvl>
  </w:abstractNum>
  <w:abstractNum w:abstractNumId="31">
    <w:nsid w:val="55E27987"/>
    <w:multiLevelType w:val="hybridMultilevel"/>
    <w:tmpl w:val="162E4BC4"/>
    <w:lvl w:ilvl="0" w:tplc="0CBE16C6">
      <w:numFmt w:val="bullet"/>
      <w:lvlText w:val="•"/>
      <w:lvlJc w:val="left"/>
      <w:pPr>
        <w:ind w:left="721" w:hanging="142"/>
      </w:pPr>
      <w:rPr>
        <w:rFonts w:ascii="Times New Roman" w:eastAsia="Times New Roman" w:hAnsi="Times New Roman" w:cs="Times New Roman" w:hint="default"/>
        <w:w w:val="100"/>
        <w:sz w:val="24"/>
        <w:szCs w:val="24"/>
        <w:lang w:val="ru-RU" w:eastAsia="en-US" w:bidi="ar-SA"/>
      </w:rPr>
    </w:lvl>
    <w:lvl w:ilvl="1" w:tplc="EA6E20FC">
      <w:numFmt w:val="bullet"/>
      <w:lvlText w:val="•"/>
      <w:lvlJc w:val="left"/>
      <w:pPr>
        <w:ind w:left="1676" w:hanging="142"/>
      </w:pPr>
      <w:rPr>
        <w:rFonts w:hint="default"/>
        <w:lang w:val="ru-RU" w:eastAsia="en-US" w:bidi="ar-SA"/>
      </w:rPr>
    </w:lvl>
    <w:lvl w:ilvl="2" w:tplc="E56CFC80">
      <w:numFmt w:val="bullet"/>
      <w:lvlText w:val="•"/>
      <w:lvlJc w:val="left"/>
      <w:pPr>
        <w:ind w:left="2633" w:hanging="142"/>
      </w:pPr>
      <w:rPr>
        <w:rFonts w:hint="default"/>
        <w:lang w:val="ru-RU" w:eastAsia="en-US" w:bidi="ar-SA"/>
      </w:rPr>
    </w:lvl>
    <w:lvl w:ilvl="3" w:tplc="6E1A771A">
      <w:numFmt w:val="bullet"/>
      <w:lvlText w:val="•"/>
      <w:lvlJc w:val="left"/>
      <w:pPr>
        <w:ind w:left="3589" w:hanging="142"/>
      </w:pPr>
      <w:rPr>
        <w:rFonts w:hint="default"/>
        <w:lang w:val="ru-RU" w:eastAsia="en-US" w:bidi="ar-SA"/>
      </w:rPr>
    </w:lvl>
    <w:lvl w:ilvl="4" w:tplc="C5000D4C">
      <w:numFmt w:val="bullet"/>
      <w:lvlText w:val="•"/>
      <w:lvlJc w:val="left"/>
      <w:pPr>
        <w:ind w:left="4546" w:hanging="142"/>
      </w:pPr>
      <w:rPr>
        <w:rFonts w:hint="default"/>
        <w:lang w:val="ru-RU" w:eastAsia="en-US" w:bidi="ar-SA"/>
      </w:rPr>
    </w:lvl>
    <w:lvl w:ilvl="5" w:tplc="7BE6C5A0">
      <w:numFmt w:val="bullet"/>
      <w:lvlText w:val="•"/>
      <w:lvlJc w:val="left"/>
      <w:pPr>
        <w:ind w:left="5503" w:hanging="142"/>
      </w:pPr>
      <w:rPr>
        <w:rFonts w:hint="default"/>
        <w:lang w:val="ru-RU" w:eastAsia="en-US" w:bidi="ar-SA"/>
      </w:rPr>
    </w:lvl>
    <w:lvl w:ilvl="6" w:tplc="1BB0936E">
      <w:numFmt w:val="bullet"/>
      <w:lvlText w:val="•"/>
      <w:lvlJc w:val="left"/>
      <w:pPr>
        <w:ind w:left="6459" w:hanging="142"/>
      </w:pPr>
      <w:rPr>
        <w:rFonts w:hint="default"/>
        <w:lang w:val="ru-RU" w:eastAsia="en-US" w:bidi="ar-SA"/>
      </w:rPr>
    </w:lvl>
    <w:lvl w:ilvl="7" w:tplc="8408CFCA">
      <w:numFmt w:val="bullet"/>
      <w:lvlText w:val="•"/>
      <w:lvlJc w:val="left"/>
      <w:pPr>
        <w:ind w:left="7416" w:hanging="142"/>
      </w:pPr>
      <w:rPr>
        <w:rFonts w:hint="default"/>
        <w:lang w:val="ru-RU" w:eastAsia="en-US" w:bidi="ar-SA"/>
      </w:rPr>
    </w:lvl>
    <w:lvl w:ilvl="8" w:tplc="2788EDF8">
      <w:numFmt w:val="bullet"/>
      <w:lvlText w:val="•"/>
      <w:lvlJc w:val="left"/>
      <w:pPr>
        <w:ind w:left="8373" w:hanging="142"/>
      </w:pPr>
      <w:rPr>
        <w:rFonts w:hint="default"/>
        <w:lang w:val="ru-RU" w:eastAsia="en-US" w:bidi="ar-SA"/>
      </w:rPr>
    </w:lvl>
  </w:abstractNum>
  <w:abstractNum w:abstractNumId="32">
    <w:nsid w:val="5CAB431A"/>
    <w:multiLevelType w:val="hybridMultilevel"/>
    <w:tmpl w:val="FC5A9590"/>
    <w:lvl w:ilvl="0" w:tplc="4036C198">
      <w:numFmt w:val="bullet"/>
      <w:lvlText w:val="-"/>
      <w:lvlJc w:val="left"/>
      <w:pPr>
        <w:ind w:left="94" w:hanging="125"/>
      </w:pPr>
      <w:rPr>
        <w:rFonts w:hint="default"/>
        <w:w w:val="100"/>
        <w:lang w:val="ru-RU" w:eastAsia="en-US" w:bidi="ar-SA"/>
      </w:rPr>
    </w:lvl>
    <w:lvl w:ilvl="1" w:tplc="8CD427E6">
      <w:numFmt w:val="bullet"/>
      <w:lvlText w:val="•"/>
      <w:lvlJc w:val="left"/>
      <w:pPr>
        <w:ind w:left="273" w:hanging="125"/>
      </w:pPr>
      <w:rPr>
        <w:rFonts w:hint="default"/>
        <w:lang w:val="ru-RU" w:eastAsia="en-US" w:bidi="ar-SA"/>
      </w:rPr>
    </w:lvl>
    <w:lvl w:ilvl="2" w:tplc="092ACE6A">
      <w:numFmt w:val="bullet"/>
      <w:lvlText w:val="•"/>
      <w:lvlJc w:val="left"/>
      <w:pPr>
        <w:ind w:left="446" w:hanging="125"/>
      </w:pPr>
      <w:rPr>
        <w:rFonts w:hint="default"/>
        <w:lang w:val="ru-RU" w:eastAsia="en-US" w:bidi="ar-SA"/>
      </w:rPr>
    </w:lvl>
    <w:lvl w:ilvl="3" w:tplc="4CB66E1E">
      <w:numFmt w:val="bullet"/>
      <w:lvlText w:val="•"/>
      <w:lvlJc w:val="left"/>
      <w:pPr>
        <w:ind w:left="619" w:hanging="125"/>
      </w:pPr>
      <w:rPr>
        <w:rFonts w:hint="default"/>
        <w:lang w:val="ru-RU" w:eastAsia="en-US" w:bidi="ar-SA"/>
      </w:rPr>
    </w:lvl>
    <w:lvl w:ilvl="4" w:tplc="10063114">
      <w:numFmt w:val="bullet"/>
      <w:lvlText w:val="•"/>
      <w:lvlJc w:val="left"/>
      <w:pPr>
        <w:ind w:left="792" w:hanging="125"/>
      </w:pPr>
      <w:rPr>
        <w:rFonts w:hint="default"/>
        <w:lang w:val="ru-RU" w:eastAsia="en-US" w:bidi="ar-SA"/>
      </w:rPr>
    </w:lvl>
    <w:lvl w:ilvl="5" w:tplc="133A073C">
      <w:numFmt w:val="bullet"/>
      <w:lvlText w:val="•"/>
      <w:lvlJc w:val="left"/>
      <w:pPr>
        <w:ind w:left="965" w:hanging="125"/>
      </w:pPr>
      <w:rPr>
        <w:rFonts w:hint="default"/>
        <w:lang w:val="ru-RU" w:eastAsia="en-US" w:bidi="ar-SA"/>
      </w:rPr>
    </w:lvl>
    <w:lvl w:ilvl="6" w:tplc="DC24068A">
      <w:numFmt w:val="bullet"/>
      <w:lvlText w:val="•"/>
      <w:lvlJc w:val="left"/>
      <w:pPr>
        <w:ind w:left="1138" w:hanging="125"/>
      </w:pPr>
      <w:rPr>
        <w:rFonts w:hint="default"/>
        <w:lang w:val="ru-RU" w:eastAsia="en-US" w:bidi="ar-SA"/>
      </w:rPr>
    </w:lvl>
    <w:lvl w:ilvl="7" w:tplc="533CAF52">
      <w:numFmt w:val="bullet"/>
      <w:lvlText w:val="•"/>
      <w:lvlJc w:val="left"/>
      <w:pPr>
        <w:ind w:left="1311" w:hanging="125"/>
      </w:pPr>
      <w:rPr>
        <w:rFonts w:hint="default"/>
        <w:lang w:val="ru-RU" w:eastAsia="en-US" w:bidi="ar-SA"/>
      </w:rPr>
    </w:lvl>
    <w:lvl w:ilvl="8" w:tplc="80CC81BC">
      <w:numFmt w:val="bullet"/>
      <w:lvlText w:val="•"/>
      <w:lvlJc w:val="left"/>
      <w:pPr>
        <w:ind w:left="1484" w:hanging="125"/>
      </w:pPr>
      <w:rPr>
        <w:rFonts w:hint="default"/>
        <w:lang w:val="ru-RU" w:eastAsia="en-US" w:bidi="ar-SA"/>
      </w:rPr>
    </w:lvl>
  </w:abstractNum>
  <w:abstractNum w:abstractNumId="33">
    <w:nsid w:val="5D9144CC"/>
    <w:multiLevelType w:val="hybridMultilevel"/>
    <w:tmpl w:val="0BECC536"/>
    <w:lvl w:ilvl="0" w:tplc="652CE836">
      <w:start w:val="1"/>
      <w:numFmt w:val="decimal"/>
      <w:lvlText w:val="%1."/>
      <w:lvlJc w:val="left"/>
      <w:pPr>
        <w:ind w:left="107" w:hanging="181"/>
        <w:jc w:val="left"/>
      </w:pPr>
      <w:rPr>
        <w:rFonts w:ascii="Times New Roman" w:eastAsia="Times New Roman" w:hAnsi="Times New Roman" w:cs="Times New Roman" w:hint="default"/>
        <w:spacing w:val="-4"/>
        <w:w w:val="100"/>
        <w:sz w:val="22"/>
        <w:szCs w:val="22"/>
        <w:lang w:val="ru-RU" w:eastAsia="en-US" w:bidi="ar-SA"/>
      </w:rPr>
    </w:lvl>
    <w:lvl w:ilvl="1" w:tplc="084CBE7E">
      <w:numFmt w:val="bullet"/>
      <w:lvlText w:val="•"/>
      <w:lvlJc w:val="left"/>
      <w:pPr>
        <w:ind w:left="364" w:hanging="181"/>
      </w:pPr>
      <w:rPr>
        <w:rFonts w:hint="default"/>
        <w:lang w:val="ru-RU" w:eastAsia="en-US" w:bidi="ar-SA"/>
      </w:rPr>
    </w:lvl>
    <w:lvl w:ilvl="2" w:tplc="77E04346">
      <w:numFmt w:val="bullet"/>
      <w:lvlText w:val="•"/>
      <w:lvlJc w:val="left"/>
      <w:pPr>
        <w:ind w:left="628" w:hanging="181"/>
      </w:pPr>
      <w:rPr>
        <w:rFonts w:hint="default"/>
        <w:lang w:val="ru-RU" w:eastAsia="en-US" w:bidi="ar-SA"/>
      </w:rPr>
    </w:lvl>
    <w:lvl w:ilvl="3" w:tplc="48FC7268">
      <w:numFmt w:val="bullet"/>
      <w:lvlText w:val="•"/>
      <w:lvlJc w:val="left"/>
      <w:pPr>
        <w:ind w:left="892" w:hanging="181"/>
      </w:pPr>
      <w:rPr>
        <w:rFonts w:hint="default"/>
        <w:lang w:val="ru-RU" w:eastAsia="en-US" w:bidi="ar-SA"/>
      </w:rPr>
    </w:lvl>
    <w:lvl w:ilvl="4" w:tplc="878C951C">
      <w:numFmt w:val="bullet"/>
      <w:lvlText w:val="•"/>
      <w:lvlJc w:val="left"/>
      <w:pPr>
        <w:ind w:left="1156" w:hanging="181"/>
      </w:pPr>
      <w:rPr>
        <w:rFonts w:hint="default"/>
        <w:lang w:val="ru-RU" w:eastAsia="en-US" w:bidi="ar-SA"/>
      </w:rPr>
    </w:lvl>
    <w:lvl w:ilvl="5" w:tplc="F4ECB33E">
      <w:numFmt w:val="bullet"/>
      <w:lvlText w:val="•"/>
      <w:lvlJc w:val="left"/>
      <w:pPr>
        <w:ind w:left="1420" w:hanging="181"/>
      </w:pPr>
      <w:rPr>
        <w:rFonts w:hint="default"/>
        <w:lang w:val="ru-RU" w:eastAsia="en-US" w:bidi="ar-SA"/>
      </w:rPr>
    </w:lvl>
    <w:lvl w:ilvl="6" w:tplc="BF081C26">
      <w:numFmt w:val="bullet"/>
      <w:lvlText w:val="•"/>
      <w:lvlJc w:val="left"/>
      <w:pPr>
        <w:ind w:left="1684" w:hanging="181"/>
      </w:pPr>
      <w:rPr>
        <w:rFonts w:hint="default"/>
        <w:lang w:val="ru-RU" w:eastAsia="en-US" w:bidi="ar-SA"/>
      </w:rPr>
    </w:lvl>
    <w:lvl w:ilvl="7" w:tplc="648CDE3C">
      <w:numFmt w:val="bullet"/>
      <w:lvlText w:val="•"/>
      <w:lvlJc w:val="left"/>
      <w:pPr>
        <w:ind w:left="1948" w:hanging="181"/>
      </w:pPr>
      <w:rPr>
        <w:rFonts w:hint="default"/>
        <w:lang w:val="ru-RU" w:eastAsia="en-US" w:bidi="ar-SA"/>
      </w:rPr>
    </w:lvl>
    <w:lvl w:ilvl="8" w:tplc="57027BCC">
      <w:numFmt w:val="bullet"/>
      <w:lvlText w:val="•"/>
      <w:lvlJc w:val="left"/>
      <w:pPr>
        <w:ind w:left="2212" w:hanging="181"/>
      </w:pPr>
      <w:rPr>
        <w:rFonts w:hint="default"/>
        <w:lang w:val="ru-RU" w:eastAsia="en-US" w:bidi="ar-SA"/>
      </w:rPr>
    </w:lvl>
  </w:abstractNum>
  <w:abstractNum w:abstractNumId="34">
    <w:nsid w:val="5E854CEA"/>
    <w:multiLevelType w:val="hybridMultilevel"/>
    <w:tmpl w:val="D9F063FE"/>
    <w:lvl w:ilvl="0" w:tplc="7F5C88A8">
      <w:start w:val="1"/>
      <w:numFmt w:val="decimal"/>
      <w:lvlText w:val="%1."/>
      <w:lvlJc w:val="left"/>
      <w:pPr>
        <w:ind w:left="348" w:hanging="181"/>
        <w:jc w:val="left"/>
      </w:pPr>
      <w:rPr>
        <w:rFonts w:ascii="Times New Roman" w:eastAsia="Times New Roman" w:hAnsi="Times New Roman" w:cs="Times New Roman" w:hint="default"/>
        <w:spacing w:val="-1"/>
        <w:w w:val="100"/>
        <w:sz w:val="22"/>
        <w:szCs w:val="22"/>
        <w:lang w:val="ru-RU" w:eastAsia="en-US" w:bidi="ar-SA"/>
      </w:rPr>
    </w:lvl>
    <w:lvl w:ilvl="1" w:tplc="F600FAA4">
      <w:numFmt w:val="bullet"/>
      <w:lvlText w:val="•"/>
      <w:lvlJc w:val="left"/>
      <w:pPr>
        <w:ind w:left="580" w:hanging="181"/>
      </w:pPr>
      <w:rPr>
        <w:rFonts w:hint="default"/>
        <w:lang w:val="ru-RU" w:eastAsia="en-US" w:bidi="ar-SA"/>
      </w:rPr>
    </w:lvl>
    <w:lvl w:ilvl="2" w:tplc="1046B76C">
      <w:numFmt w:val="bullet"/>
      <w:lvlText w:val="•"/>
      <w:lvlJc w:val="left"/>
      <w:pPr>
        <w:ind w:left="820" w:hanging="181"/>
      </w:pPr>
      <w:rPr>
        <w:rFonts w:hint="default"/>
        <w:lang w:val="ru-RU" w:eastAsia="en-US" w:bidi="ar-SA"/>
      </w:rPr>
    </w:lvl>
    <w:lvl w:ilvl="3" w:tplc="3BC2DD92">
      <w:numFmt w:val="bullet"/>
      <w:lvlText w:val="•"/>
      <w:lvlJc w:val="left"/>
      <w:pPr>
        <w:ind w:left="1060" w:hanging="181"/>
      </w:pPr>
      <w:rPr>
        <w:rFonts w:hint="default"/>
        <w:lang w:val="ru-RU" w:eastAsia="en-US" w:bidi="ar-SA"/>
      </w:rPr>
    </w:lvl>
    <w:lvl w:ilvl="4" w:tplc="E924C7A2">
      <w:numFmt w:val="bullet"/>
      <w:lvlText w:val="•"/>
      <w:lvlJc w:val="left"/>
      <w:pPr>
        <w:ind w:left="1300" w:hanging="181"/>
      </w:pPr>
      <w:rPr>
        <w:rFonts w:hint="default"/>
        <w:lang w:val="ru-RU" w:eastAsia="en-US" w:bidi="ar-SA"/>
      </w:rPr>
    </w:lvl>
    <w:lvl w:ilvl="5" w:tplc="0BFE5A88">
      <w:numFmt w:val="bullet"/>
      <w:lvlText w:val="•"/>
      <w:lvlJc w:val="left"/>
      <w:pPr>
        <w:ind w:left="1540" w:hanging="181"/>
      </w:pPr>
      <w:rPr>
        <w:rFonts w:hint="default"/>
        <w:lang w:val="ru-RU" w:eastAsia="en-US" w:bidi="ar-SA"/>
      </w:rPr>
    </w:lvl>
    <w:lvl w:ilvl="6" w:tplc="6B8C348A">
      <w:numFmt w:val="bullet"/>
      <w:lvlText w:val="•"/>
      <w:lvlJc w:val="left"/>
      <w:pPr>
        <w:ind w:left="1780" w:hanging="181"/>
      </w:pPr>
      <w:rPr>
        <w:rFonts w:hint="default"/>
        <w:lang w:val="ru-RU" w:eastAsia="en-US" w:bidi="ar-SA"/>
      </w:rPr>
    </w:lvl>
    <w:lvl w:ilvl="7" w:tplc="E542A90A">
      <w:numFmt w:val="bullet"/>
      <w:lvlText w:val="•"/>
      <w:lvlJc w:val="left"/>
      <w:pPr>
        <w:ind w:left="2020" w:hanging="181"/>
      </w:pPr>
      <w:rPr>
        <w:rFonts w:hint="default"/>
        <w:lang w:val="ru-RU" w:eastAsia="en-US" w:bidi="ar-SA"/>
      </w:rPr>
    </w:lvl>
    <w:lvl w:ilvl="8" w:tplc="61D0CC36">
      <w:numFmt w:val="bullet"/>
      <w:lvlText w:val="•"/>
      <w:lvlJc w:val="left"/>
      <w:pPr>
        <w:ind w:left="2260" w:hanging="181"/>
      </w:pPr>
      <w:rPr>
        <w:rFonts w:hint="default"/>
        <w:lang w:val="ru-RU" w:eastAsia="en-US" w:bidi="ar-SA"/>
      </w:rPr>
    </w:lvl>
  </w:abstractNum>
  <w:abstractNum w:abstractNumId="35">
    <w:nsid w:val="5ED01BB8"/>
    <w:multiLevelType w:val="hybridMultilevel"/>
    <w:tmpl w:val="3676D700"/>
    <w:lvl w:ilvl="0" w:tplc="BBF4F176">
      <w:numFmt w:val="bullet"/>
      <w:lvlText w:val="-"/>
      <w:lvlJc w:val="left"/>
      <w:pPr>
        <w:ind w:left="96" w:hanging="130"/>
      </w:pPr>
      <w:rPr>
        <w:rFonts w:ascii="Times New Roman" w:eastAsia="Times New Roman" w:hAnsi="Times New Roman" w:cs="Times New Roman" w:hint="default"/>
        <w:w w:val="100"/>
        <w:sz w:val="22"/>
        <w:szCs w:val="22"/>
        <w:lang w:val="ru-RU" w:eastAsia="en-US" w:bidi="ar-SA"/>
      </w:rPr>
    </w:lvl>
    <w:lvl w:ilvl="1" w:tplc="D8200450">
      <w:numFmt w:val="bullet"/>
      <w:lvlText w:val="•"/>
      <w:lvlJc w:val="left"/>
      <w:pPr>
        <w:ind w:left="286" w:hanging="130"/>
      </w:pPr>
      <w:rPr>
        <w:rFonts w:hint="default"/>
        <w:lang w:val="ru-RU" w:eastAsia="en-US" w:bidi="ar-SA"/>
      </w:rPr>
    </w:lvl>
    <w:lvl w:ilvl="2" w:tplc="F45652A4">
      <w:numFmt w:val="bullet"/>
      <w:lvlText w:val="•"/>
      <w:lvlJc w:val="left"/>
      <w:pPr>
        <w:ind w:left="473" w:hanging="130"/>
      </w:pPr>
      <w:rPr>
        <w:rFonts w:hint="default"/>
        <w:lang w:val="ru-RU" w:eastAsia="en-US" w:bidi="ar-SA"/>
      </w:rPr>
    </w:lvl>
    <w:lvl w:ilvl="3" w:tplc="D69EF22C">
      <w:numFmt w:val="bullet"/>
      <w:lvlText w:val="•"/>
      <w:lvlJc w:val="left"/>
      <w:pPr>
        <w:ind w:left="659" w:hanging="130"/>
      </w:pPr>
      <w:rPr>
        <w:rFonts w:hint="default"/>
        <w:lang w:val="ru-RU" w:eastAsia="en-US" w:bidi="ar-SA"/>
      </w:rPr>
    </w:lvl>
    <w:lvl w:ilvl="4" w:tplc="3C0C12DE">
      <w:numFmt w:val="bullet"/>
      <w:lvlText w:val="•"/>
      <w:lvlJc w:val="left"/>
      <w:pPr>
        <w:ind w:left="846" w:hanging="130"/>
      </w:pPr>
      <w:rPr>
        <w:rFonts w:hint="default"/>
        <w:lang w:val="ru-RU" w:eastAsia="en-US" w:bidi="ar-SA"/>
      </w:rPr>
    </w:lvl>
    <w:lvl w:ilvl="5" w:tplc="1ACC77BA">
      <w:numFmt w:val="bullet"/>
      <w:lvlText w:val="•"/>
      <w:lvlJc w:val="left"/>
      <w:pPr>
        <w:ind w:left="1032" w:hanging="130"/>
      </w:pPr>
      <w:rPr>
        <w:rFonts w:hint="default"/>
        <w:lang w:val="ru-RU" w:eastAsia="en-US" w:bidi="ar-SA"/>
      </w:rPr>
    </w:lvl>
    <w:lvl w:ilvl="6" w:tplc="7E54FA12">
      <w:numFmt w:val="bullet"/>
      <w:lvlText w:val="•"/>
      <w:lvlJc w:val="left"/>
      <w:pPr>
        <w:ind w:left="1219" w:hanging="130"/>
      </w:pPr>
      <w:rPr>
        <w:rFonts w:hint="default"/>
        <w:lang w:val="ru-RU" w:eastAsia="en-US" w:bidi="ar-SA"/>
      </w:rPr>
    </w:lvl>
    <w:lvl w:ilvl="7" w:tplc="296A2346">
      <w:numFmt w:val="bullet"/>
      <w:lvlText w:val="•"/>
      <w:lvlJc w:val="left"/>
      <w:pPr>
        <w:ind w:left="1405" w:hanging="130"/>
      </w:pPr>
      <w:rPr>
        <w:rFonts w:hint="default"/>
        <w:lang w:val="ru-RU" w:eastAsia="en-US" w:bidi="ar-SA"/>
      </w:rPr>
    </w:lvl>
    <w:lvl w:ilvl="8" w:tplc="91283F44">
      <w:numFmt w:val="bullet"/>
      <w:lvlText w:val="•"/>
      <w:lvlJc w:val="left"/>
      <w:pPr>
        <w:ind w:left="1592" w:hanging="130"/>
      </w:pPr>
      <w:rPr>
        <w:rFonts w:hint="default"/>
        <w:lang w:val="ru-RU" w:eastAsia="en-US" w:bidi="ar-SA"/>
      </w:rPr>
    </w:lvl>
  </w:abstractNum>
  <w:abstractNum w:abstractNumId="36">
    <w:nsid w:val="60AC5F73"/>
    <w:multiLevelType w:val="hybridMultilevel"/>
    <w:tmpl w:val="FF8E88E2"/>
    <w:lvl w:ilvl="0" w:tplc="ED4E668A">
      <w:numFmt w:val="bullet"/>
      <w:lvlText w:val="-"/>
      <w:lvlJc w:val="left"/>
      <w:pPr>
        <w:ind w:left="96" w:hanging="118"/>
      </w:pPr>
      <w:rPr>
        <w:rFonts w:ascii="Times New Roman" w:eastAsia="Times New Roman" w:hAnsi="Times New Roman" w:cs="Times New Roman" w:hint="default"/>
        <w:w w:val="99"/>
        <w:sz w:val="20"/>
        <w:szCs w:val="20"/>
        <w:lang w:val="ru-RU" w:eastAsia="en-US" w:bidi="ar-SA"/>
      </w:rPr>
    </w:lvl>
    <w:lvl w:ilvl="1" w:tplc="4380DE20">
      <w:numFmt w:val="bullet"/>
      <w:lvlText w:val="•"/>
      <w:lvlJc w:val="left"/>
      <w:pPr>
        <w:ind w:left="301" w:hanging="118"/>
      </w:pPr>
      <w:rPr>
        <w:rFonts w:hint="default"/>
        <w:lang w:val="ru-RU" w:eastAsia="en-US" w:bidi="ar-SA"/>
      </w:rPr>
    </w:lvl>
    <w:lvl w:ilvl="2" w:tplc="1D524F68">
      <w:numFmt w:val="bullet"/>
      <w:lvlText w:val="•"/>
      <w:lvlJc w:val="left"/>
      <w:pPr>
        <w:ind w:left="503" w:hanging="118"/>
      </w:pPr>
      <w:rPr>
        <w:rFonts w:hint="default"/>
        <w:lang w:val="ru-RU" w:eastAsia="en-US" w:bidi="ar-SA"/>
      </w:rPr>
    </w:lvl>
    <w:lvl w:ilvl="3" w:tplc="AC8C202C">
      <w:numFmt w:val="bullet"/>
      <w:lvlText w:val="•"/>
      <w:lvlJc w:val="left"/>
      <w:pPr>
        <w:ind w:left="704" w:hanging="118"/>
      </w:pPr>
      <w:rPr>
        <w:rFonts w:hint="default"/>
        <w:lang w:val="ru-RU" w:eastAsia="en-US" w:bidi="ar-SA"/>
      </w:rPr>
    </w:lvl>
    <w:lvl w:ilvl="4" w:tplc="B73ABF58">
      <w:numFmt w:val="bullet"/>
      <w:lvlText w:val="•"/>
      <w:lvlJc w:val="left"/>
      <w:pPr>
        <w:ind w:left="906" w:hanging="118"/>
      </w:pPr>
      <w:rPr>
        <w:rFonts w:hint="default"/>
        <w:lang w:val="ru-RU" w:eastAsia="en-US" w:bidi="ar-SA"/>
      </w:rPr>
    </w:lvl>
    <w:lvl w:ilvl="5" w:tplc="0C1A81E2">
      <w:numFmt w:val="bullet"/>
      <w:lvlText w:val="•"/>
      <w:lvlJc w:val="left"/>
      <w:pPr>
        <w:ind w:left="1108" w:hanging="118"/>
      </w:pPr>
      <w:rPr>
        <w:rFonts w:hint="default"/>
        <w:lang w:val="ru-RU" w:eastAsia="en-US" w:bidi="ar-SA"/>
      </w:rPr>
    </w:lvl>
    <w:lvl w:ilvl="6" w:tplc="4E72F006">
      <w:numFmt w:val="bullet"/>
      <w:lvlText w:val="•"/>
      <w:lvlJc w:val="left"/>
      <w:pPr>
        <w:ind w:left="1309" w:hanging="118"/>
      </w:pPr>
      <w:rPr>
        <w:rFonts w:hint="default"/>
        <w:lang w:val="ru-RU" w:eastAsia="en-US" w:bidi="ar-SA"/>
      </w:rPr>
    </w:lvl>
    <w:lvl w:ilvl="7" w:tplc="D00CD556">
      <w:numFmt w:val="bullet"/>
      <w:lvlText w:val="•"/>
      <w:lvlJc w:val="left"/>
      <w:pPr>
        <w:ind w:left="1511" w:hanging="118"/>
      </w:pPr>
      <w:rPr>
        <w:rFonts w:hint="default"/>
        <w:lang w:val="ru-RU" w:eastAsia="en-US" w:bidi="ar-SA"/>
      </w:rPr>
    </w:lvl>
    <w:lvl w:ilvl="8" w:tplc="BB46F964">
      <w:numFmt w:val="bullet"/>
      <w:lvlText w:val="•"/>
      <w:lvlJc w:val="left"/>
      <w:pPr>
        <w:ind w:left="1712" w:hanging="118"/>
      </w:pPr>
      <w:rPr>
        <w:rFonts w:hint="default"/>
        <w:lang w:val="ru-RU" w:eastAsia="en-US" w:bidi="ar-SA"/>
      </w:rPr>
    </w:lvl>
  </w:abstractNum>
  <w:abstractNum w:abstractNumId="37">
    <w:nsid w:val="60B6662F"/>
    <w:multiLevelType w:val="hybridMultilevel"/>
    <w:tmpl w:val="B54468EA"/>
    <w:lvl w:ilvl="0" w:tplc="7D242CC6">
      <w:numFmt w:val="bullet"/>
      <w:lvlText w:val=""/>
      <w:lvlJc w:val="left"/>
      <w:pPr>
        <w:ind w:left="721" w:hanging="372"/>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E049FB"/>
    <w:multiLevelType w:val="hybridMultilevel"/>
    <w:tmpl w:val="CF66FF22"/>
    <w:lvl w:ilvl="0" w:tplc="6B204212">
      <w:numFmt w:val="bullet"/>
      <w:lvlText w:val=""/>
      <w:lvlJc w:val="left"/>
      <w:pPr>
        <w:ind w:left="721" w:hanging="154"/>
      </w:pPr>
      <w:rPr>
        <w:rFonts w:ascii="Symbol" w:eastAsia="Symbol" w:hAnsi="Symbol" w:cs="Symbol" w:hint="default"/>
        <w:w w:val="100"/>
        <w:sz w:val="24"/>
        <w:szCs w:val="24"/>
        <w:lang w:val="ru-RU" w:eastAsia="en-US" w:bidi="ar-SA"/>
      </w:rPr>
    </w:lvl>
    <w:lvl w:ilvl="1" w:tplc="0AB622CE">
      <w:numFmt w:val="bullet"/>
      <w:lvlText w:val="•"/>
      <w:lvlJc w:val="left"/>
      <w:pPr>
        <w:ind w:left="1676" w:hanging="154"/>
      </w:pPr>
      <w:rPr>
        <w:rFonts w:hint="default"/>
        <w:lang w:val="ru-RU" w:eastAsia="en-US" w:bidi="ar-SA"/>
      </w:rPr>
    </w:lvl>
    <w:lvl w:ilvl="2" w:tplc="A8D45B70">
      <w:numFmt w:val="bullet"/>
      <w:lvlText w:val="•"/>
      <w:lvlJc w:val="left"/>
      <w:pPr>
        <w:ind w:left="2633" w:hanging="154"/>
      </w:pPr>
      <w:rPr>
        <w:rFonts w:hint="default"/>
        <w:lang w:val="ru-RU" w:eastAsia="en-US" w:bidi="ar-SA"/>
      </w:rPr>
    </w:lvl>
    <w:lvl w:ilvl="3" w:tplc="3DCAE9FA">
      <w:numFmt w:val="bullet"/>
      <w:lvlText w:val="•"/>
      <w:lvlJc w:val="left"/>
      <w:pPr>
        <w:ind w:left="3589" w:hanging="154"/>
      </w:pPr>
      <w:rPr>
        <w:rFonts w:hint="default"/>
        <w:lang w:val="ru-RU" w:eastAsia="en-US" w:bidi="ar-SA"/>
      </w:rPr>
    </w:lvl>
    <w:lvl w:ilvl="4" w:tplc="E4645A04">
      <w:numFmt w:val="bullet"/>
      <w:lvlText w:val="•"/>
      <w:lvlJc w:val="left"/>
      <w:pPr>
        <w:ind w:left="4546" w:hanging="154"/>
      </w:pPr>
      <w:rPr>
        <w:rFonts w:hint="default"/>
        <w:lang w:val="ru-RU" w:eastAsia="en-US" w:bidi="ar-SA"/>
      </w:rPr>
    </w:lvl>
    <w:lvl w:ilvl="5" w:tplc="C66E1DDC">
      <w:numFmt w:val="bullet"/>
      <w:lvlText w:val="•"/>
      <w:lvlJc w:val="left"/>
      <w:pPr>
        <w:ind w:left="5503" w:hanging="154"/>
      </w:pPr>
      <w:rPr>
        <w:rFonts w:hint="default"/>
        <w:lang w:val="ru-RU" w:eastAsia="en-US" w:bidi="ar-SA"/>
      </w:rPr>
    </w:lvl>
    <w:lvl w:ilvl="6" w:tplc="FCB2CA5A">
      <w:numFmt w:val="bullet"/>
      <w:lvlText w:val="•"/>
      <w:lvlJc w:val="left"/>
      <w:pPr>
        <w:ind w:left="6459" w:hanging="154"/>
      </w:pPr>
      <w:rPr>
        <w:rFonts w:hint="default"/>
        <w:lang w:val="ru-RU" w:eastAsia="en-US" w:bidi="ar-SA"/>
      </w:rPr>
    </w:lvl>
    <w:lvl w:ilvl="7" w:tplc="7E60C060">
      <w:numFmt w:val="bullet"/>
      <w:lvlText w:val="•"/>
      <w:lvlJc w:val="left"/>
      <w:pPr>
        <w:ind w:left="7416" w:hanging="154"/>
      </w:pPr>
      <w:rPr>
        <w:rFonts w:hint="default"/>
        <w:lang w:val="ru-RU" w:eastAsia="en-US" w:bidi="ar-SA"/>
      </w:rPr>
    </w:lvl>
    <w:lvl w:ilvl="8" w:tplc="BE52D0A4">
      <w:numFmt w:val="bullet"/>
      <w:lvlText w:val="•"/>
      <w:lvlJc w:val="left"/>
      <w:pPr>
        <w:ind w:left="8373" w:hanging="154"/>
      </w:pPr>
      <w:rPr>
        <w:rFonts w:hint="default"/>
        <w:lang w:val="ru-RU" w:eastAsia="en-US" w:bidi="ar-SA"/>
      </w:rPr>
    </w:lvl>
  </w:abstractNum>
  <w:abstractNum w:abstractNumId="39">
    <w:nsid w:val="6BAB47A5"/>
    <w:multiLevelType w:val="hybridMultilevel"/>
    <w:tmpl w:val="8F400E7C"/>
    <w:lvl w:ilvl="0" w:tplc="26B449BE">
      <w:start w:val="1"/>
      <w:numFmt w:val="decimal"/>
      <w:lvlText w:val="%1."/>
      <w:lvlJc w:val="left"/>
      <w:pPr>
        <w:ind w:left="288" w:hanging="181"/>
        <w:jc w:val="left"/>
      </w:pPr>
      <w:rPr>
        <w:rFonts w:ascii="Times New Roman" w:eastAsia="Times New Roman" w:hAnsi="Times New Roman" w:cs="Times New Roman" w:hint="default"/>
        <w:spacing w:val="-1"/>
        <w:w w:val="100"/>
        <w:sz w:val="22"/>
        <w:szCs w:val="22"/>
        <w:lang w:val="ru-RU" w:eastAsia="en-US" w:bidi="ar-SA"/>
      </w:rPr>
    </w:lvl>
    <w:lvl w:ilvl="1" w:tplc="895E7944">
      <w:numFmt w:val="bullet"/>
      <w:lvlText w:val="•"/>
      <w:lvlJc w:val="left"/>
      <w:pPr>
        <w:ind w:left="526" w:hanging="181"/>
      </w:pPr>
      <w:rPr>
        <w:rFonts w:hint="default"/>
        <w:lang w:val="ru-RU" w:eastAsia="en-US" w:bidi="ar-SA"/>
      </w:rPr>
    </w:lvl>
    <w:lvl w:ilvl="2" w:tplc="CA1E7EEA">
      <w:numFmt w:val="bullet"/>
      <w:lvlText w:val="•"/>
      <w:lvlJc w:val="left"/>
      <w:pPr>
        <w:ind w:left="772" w:hanging="181"/>
      </w:pPr>
      <w:rPr>
        <w:rFonts w:hint="default"/>
        <w:lang w:val="ru-RU" w:eastAsia="en-US" w:bidi="ar-SA"/>
      </w:rPr>
    </w:lvl>
    <w:lvl w:ilvl="3" w:tplc="7DFA87DA">
      <w:numFmt w:val="bullet"/>
      <w:lvlText w:val="•"/>
      <w:lvlJc w:val="left"/>
      <w:pPr>
        <w:ind w:left="1018" w:hanging="181"/>
      </w:pPr>
      <w:rPr>
        <w:rFonts w:hint="default"/>
        <w:lang w:val="ru-RU" w:eastAsia="en-US" w:bidi="ar-SA"/>
      </w:rPr>
    </w:lvl>
    <w:lvl w:ilvl="4" w:tplc="19FC5CEC">
      <w:numFmt w:val="bullet"/>
      <w:lvlText w:val="•"/>
      <w:lvlJc w:val="left"/>
      <w:pPr>
        <w:ind w:left="1264" w:hanging="181"/>
      </w:pPr>
      <w:rPr>
        <w:rFonts w:hint="default"/>
        <w:lang w:val="ru-RU" w:eastAsia="en-US" w:bidi="ar-SA"/>
      </w:rPr>
    </w:lvl>
    <w:lvl w:ilvl="5" w:tplc="4B206AB2">
      <w:numFmt w:val="bullet"/>
      <w:lvlText w:val="•"/>
      <w:lvlJc w:val="left"/>
      <w:pPr>
        <w:ind w:left="1510" w:hanging="181"/>
      </w:pPr>
      <w:rPr>
        <w:rFonts w:hint="default"/>
        <w:lang w:val="ru-RU" w:eastAsia="en-US" w:bidi="ar-SA"/>
      </w:rPr>
    </w:lvl>
    <w:lvl w:ilvl="6" w:tplc="9E70CFB2">
      <w:numFmt w:val="bullet"/>
      <w:lvlText w:val="•"/>
      <w:lvlJc w:val="left"/>
      <w:pPr>
        <w:ind w:left="1756" w:hanging="181"/>
      </w:pPr>
      <w:rPr>
        <w:rFonts w:hint="default"/>
        <w:lang w:val="ru-RU" w:eastAsia="en-US" w:bidi="ar-SA"/>
      </w:rPr>
    </w:lvl>
    <w:lvl w:ilvl="7" w:tplc="6ECABB88">
      <w:numFmt w:val="bullet"/>
      <w:lvlText w:val="•"/>
      <w:lvlJc w:val="left"/>
      <w:pPr>
        <w:ind w:left="2002" w:hanging="181"/>
      </w:pPr>
      <w:rPr>
        <w:rFonts w:hint="default"/>
        <w:lang w:val="ru-RU" w:eastAsia="en-US" w:bidi="ar-SA"/>
      </w:rPr>
    </w:lvl>
    <w:lvl w:ilvl="8" w:tplc="E4E6D868">
      <w:numFmt w:val="bullet"/>
      <w:lvlText w:val="•"/>
      <w:lvlJc w:val="left"/>
      <w:pPr>
        <w:ind w:left="2248" w:hanging="181"/>
      </w:pPr>
      <w:rPr>
        <w:rFonts w:hint="default"/>
        <w:lang w:val="ru-RU" w:eastAsia="en-US" w:bidi="ar-SA"/>
      </w:rPr>
    </w:lvl>
  </w:abstractNum>
  <w:abstractNum w:abstractNumId="40">
    <w:nsid w:val="6DBC0B8C"/>
    <w:multiLevelType w:val="hybridMultilevel"/>
    <w:tmpl w:val="70F83E9E"/>
    <w:lvl w:ilvl="0" w:tplc="8A6CDE40">
      <w:start w:val="1"/>
      <w:numFmt w:val="decimal"/>
      <w:lvlText w:val="%1."/>
      <w:lvlJc w:val="left"/>
      <w:pPr>
        <w:ind w:left="107" w:hanging="181"/>
        <w:jc w:val="left"/>
      </w:pPr>
      <w:rPr>
        <w:rFonts w:ascii="Times New Roman" w:eastAsia="Times New Roman" w:hAnsi="Times New Roman" w:cs="Times New Roman" w:hint="default"/>
        <w:spacing w:val="-10"/>
        <w:w w:val="100"/>
        <w:sz w:val="22"/>
        <w:szCs w:val="22"/>
        <w:lang w:val="ru-RU" w:eastAsia="en-US" w:bidi="ar-SA"/>
      </w:rPr>
    </w:lvl>
    <w:lvl w:ilvl="1" w:tplc="EB48B308">
      <w:numFmt w:val="bullet"/>
      <w:lvlText w:val="•"/>
      <w:lvlJc w:val="left"/>
      <w:pPr>
        <w:ind w:left="364" w:hanging="181"/>
      </w:pPr>
      <w:rPr>
        <w:rFonts w:hint="default"/>
        <w:lang w:val="ru-RU" w:eastAsia="en-US" w:bidi="ar-SA"/>
      </w:rPr>
    </w:lvl>
    <w:lvl w:ilvl="2" w:tplc="BAC25414">
      <w:numFmt w:val="bullet"/>
      <w:lvlText w:val="•"/>
      <w:lvlJc w:val="left"/>
      <w:pPr>
        <w:ind w:left="628" w:hanging="181"/>
      </w:pPr>
      <w:rPr>
        <w:rFonts w:hint="default"/>
        <w:lang w:val="ru-RU" w:eastAsia="en-US" w:bidi="ar-SA"/>
      </w:rPr>
    </w:lvl>
    <w:lvl w:ilvl="3" w:tplc="E40C5118">
      <w:numFmt w:val="bullet"/>
      <w:lvlText w:val="•"/>
      <w:lvlJc w:val="left"/>
      <w:pPr>
        <w:ind w:left="892" w:hanging="181"/>
      </w:pPr>
      <w:rPr>
        <w:rFonts w:hint="default"/>
        <w:lang w:val="ru-RU" w:eastAsia="en-US" w:bidi="ar-SA"/>
      </w:rPr>
    </w:lvl>
    <w:lvl w:ilvl="4" w:tplc="618A7C96">
      <w:numFmt w:val="bullet"/>
      <w:lvlText w:val="•"/>
      <w:lvlJc w:val="left"/>
      <w:pPr>
        <w:ind w:left="1156" w:hanging="181"/>
      </w:pPr>
      <w:rPr>
        <w:rFonts w:hint="default"/>
        <w:lang w:val="ru-RU" w:eastAsia="en-US" w:bidi="ar-SA"/>
      </w:rPr>
    </w:lvl>
    <w:lvl w:ilvl="5" w:tplc="05AA833A">
      <w:numFmt w:val="bullet"/>
      <w:lvlText w:val="•"/>
      <w:lvlJc w:val="left"/>
      <w:pPr>
        <w:ind w:left="1420" w:hanging="181"/>
      </w:pPr>
      <w:rPr>
        <w:rFonts w:hint="default"/>
        <w:lang w:val="ru-RU" w:eastAsia="en-US" w:bidi="ar-SA"/>
      </w:rPr>
    </w:lvl>
    <w:lvl w:ilvl="6" w:tplc="AA4E1CEC">
      <w:numFmt w:val="bullet"/>
      <w:lvlText w:val="•"/>
      <w:lvlJc w:val="left"/>
      <w:pPr>
        <w:ind w:left="1684" w:hanging="181"/>
      </w:pPr>
      <w:rPr>
        <w:rFonts w:hint="default"/>
        <w:lang w:val="ru-RU" w:eastAsia="en-US" w:bidi="ar-SA"/>
      </w:rPr>
    </w:lvl>
    <w:lvl w:ilvl="7" w:tplc="078CEE8C">
      <w:numFmt w:val="bullet"/>
      <w:lvlText w:val="•"/>
      <w:lvlJc w:val="left"/>
      <w:pPr>
        <w:ind w:left="1948" w:hanging="181"/>
      </w:pPr>
      <w:rPr>
        <w:rFonts w:hint="default"/>
        <w:lang w:val="ru-RU" w:eastAsia="en-US" w:bidi="ar-SA"/>
      </w:rPr>
    </w:lvl>
    <w:lvl w:ilvl="8" w:tplc="15581EDA">
      <w:numFmt w:val="bullet"/>
      <w:lvlText w:val="•"/>
      <w:lvlJc w:val="left"/>
      <w:pPr>
        <w:ind w:left="2212" w:hanging="181"/>
      </w:pPr>
      <w:rPr>
        <w:rFonts w:hint="default"/>
        <w:lang w:val="ru-RU" w:eastAsia="en-US" w:bidi="ar-SA"/>
      </w:rPr>
    </w:lvl>
  </w:abstractNum>
  <w:abstractNum w:abstractNumId="41">
    <w:nsid w:val="6F531C53"/>
    <w:multiLevelType w:val="hybridMultilevel"/>
    <w:tmpl w:val="97309462"/>
    <w:lvl w:ilvl="0" w:tplc="FC40E792">
      <w:numFmt w:val="bullet"/>
      <w:lvlText w:val="-"/>
      <w:lvlJc w:val="left"/>
      <w:pPr>
        <w:ind w:left="97" w:hanging="130"/>
      </w:pPr>
      <w:rPr>
        <w:rFonts w:ascii="Times New Roman" w:eastAsia="Times New Roman" w:hAnsi="Times New Roman" w:cs="Times New Roman" w:hint="default"/>
        <w:w w:val="100"/>
        <w:sz w:val="22"/>
        <w:szCs w:val="22"/>
        <w:lang w:val="ru-RU" w:eastAsia="en-US" w:bidi="ar-SA"/>
      </w:rPr>
    </w:lvl>
    <w:lvl w:ilvl="1" w:tplc="65A4B2BC">
      <w:numFmt w:val="bullet"/>
      <w:lvlText w:val="•"/>
      <w:lvlJc w:val="left"/>
      <w:pPr>
        <w:ind w:left="288" w:hanging="130"/>
      </w:pPr>
      <w:rPr>
        <w:rFonts w:hint="default"/>
        <w:lang w:val="ru-RU" w:eastAsia="en-US" w:bidi="ar-SA"/>
      </w:rPr>
    </w:lvl>
    <w:lvl w:ilvl="2" w:tplc="8548948A">
      <w:numFmt w:val="bullet"/>
      <w:lvlText w:val="•"/>
      <w:lvlJc w:val="left"/>
      <w:pPr>
        <w:ind w:left="477" w:hanging="130"/>
      </w:pPr>
      <w:rPr>
        <w:rFonts w:hint="default"/>
        <w:lang w:val="ru-RU" w:eastAsia="en-US" w:bidi="ar-SA"/>
      </w:rPr>
    </w:lvl>
    <w:lvl w:ilvl="3" w:tplc="138AFF30">
      <w:numFmt w:val="bullet"/>
      <w:lvlText w:val="•"/>
      <w:lvlJc w:val="left"/>
      <w:pPr>
        <w:ind w:left="665" w:hanging="130"/>
      </w:pPr>
      <w:rPr>
        <w:rFonts w:hint="default"/>
        <w:lang w:val="ru-RU" w:eastAsia="en-US" w:bidi="ar-SA"/>
      </w:rPr>
    </w:lvl>
    <w:lvl w:ilvl="4" w:tplc="6C3A7372">
      <w:numFmt w:val="bullet"/>
      <w:lvlText w:val="•"/>
      <w:lvlJc w:val="left"/>
      <w:pPr>
        <w:ind w:left="854" w:hanging="130"/>
      </w:pPr>
      <w:rPr>
        <w:rFonts w:hint="default"/>
        <w:lang w:val="ru-RU" w:eastAsia="en-US" w:bidi="ar-SA"/>
      </w:rPr>
    </w:lvl>
    <w:lvl w:ilvl="5" w:tplc="65EA4F2A">
      <w:numFmt w:val="bullet"/>
      <w:lvlText w:val="•"/>
      <w:lvlJc w:val="left"/>
      <w:pPr>
        <w:ind w:left="1042" w:hanging="130"/>
      </w:pPr>
      <w:rPr>
        <w:rFonts w:hint="default"/>
        <w:lang w:val="ru-RU" w:eastAsia="en-US" w:bidi="ar-SA"/>
      </w:rPr>
    </w:lvl>
    <w:lvl w:ilvl="6" w:tplc="968299E4">
      <w:numFmt w:val="bullet"/>
      <w:lvlText w:val="•"/>
      <w:lvlJc w:val="left"/>
      <w:pPr>
        <w:ind w:left="1231" w:hanging="130"/>
      </w:pPr>
      <w:rPr>
        <w:rFonts w:hint="default"/>
        <w:lang w:val="ru-RU" w:eastAsia="en-US" w:bidi="ar-SA"/>
      </w:rPr>
    </w:lvl>
    <w:lvl w:ilvl="7" w:tplc="3BDA9A3A">
      <w:numFmt w:val="bullet"/>
      <w:lvlText w:val="•"/>
      <w:lvlJc w:val="left"/>
      <w:pPr>
        <w:ind w:left="1419" w:hanging="130"/>
      </w:pPr>
      <w:rPr>
        <w:rFonts w:hint="default"/>
        <w:lang w:val="ru-RU" w:eastAsia="en-US" w:bidi="ar-SA"/>
      </w:rPr>
    </w:lvl>
    <w:lvl w:ilvl="8" w:tplc="45DA0B2E">
      <w:numFmt w:val="bullet"/>
      <w:lvlText w:val="•"/>
      <w:lvlJc w:val="left"/>
      <w:pPr>
        <w:ind w:left="1608" w:hanging="130"/>
      </w:pPr>
      <w:rPr>
        <w:rFonts w:hint="default"/>
        <w:lang w:val="ru-RU" w:eastAsia="en-US" w:bidi="ar-SA"/>
      </w:rPr>
    </w:lvl>
  </w:abstractNum>
  <w:abstractNum w:abstractNumId="42">
    <w:nsid w:val="7A600260"/>
    <w:multiLevelType w:val="hybridMultilevel"/>
    <w:tmpl w:val="A01CC57C"/>
    <w:lvl w:ilvl="0" w:tplc="E3606550">
      <w:start w:val="1"/>
      <w:numFmt w:val="decimal"/>
      <w:lvlText w:val="%1."/>
      <w:lvlJc w:val="left"/>
      <w:pPr>
        <w:ind w:left="1242" w:hanging="360"/>
        <w:jc w:val="left"/>
      </w:pPr>
      <w:rPr>
        <w:rFonts w:ascii="Times New Roman" w:eastAsia="Times New Roman" w:hAnsi="Times New Roman" w:cs="Times New Roman" w:hint="default"/>
        <w:spacing w:val="-4"/>
        <w:w w:val="100"/>
        <w:sz w:val="24"/>
        <w:szCs w:val="24"/>
        <w:lang w:val="ru-RU" w:eastAsia="en-US" w:bidi="ar-SA"/>
      </w:rPr>
    </w:lvl>
    <w:lvl w:ilvl="1" w:tplc="22B4BC14">
      <w:numFmt w:val="bullet"/>
      <w:lvlText w:val="•"/>
      <w:lvlJc w:val="left"/>
      <w:pPr>
        <w:ind w:left="2144" w:hanging="360"/>
      </w:pPr>
      <w:rPr>
        <w:rFonts w:hint="default"/>
        <w:lang w:val="ru-RU" w:eastAsia="en-US" w:bidi="ar-SA"/>
      </w:rPr>
    </w:lvl>
    <w:lvl w:ilvl="2" w:tplc="C50E24E2">
      <w:numFmt w:val="bullet"/>
      <w:lvlText w:val="•"/>
      <w:lvlJc w:val="left"/>
      <w:pPr>
        <w:ind w:left="3049" w:hanging="360"/>
      </w:pPr>
      <w:rPr>
        <w:rFonts w:hint="default"/>
        <w:lang w:val="ru-RU" w:eastAsia="en-US" w:bidi="ar-SA"/>
      </w:rPr>
    </w:lvl>
    <w:lvl w:ilvl="3" w:tplc="651EAE2A">
      <w:numFmt w:val="bullet"/>
      <w:lvlText w:val="•"/>
      <w:lvlJc w:val="left"/>
      <w:pPr>
        <w:ind w:left="3953" w:hanging="360"/>
      </w:pPr>
      <w:rPr>
        <w:rFonts w:hint="default"/>
        <w:lang w:val="ru-RU" w:eastAsia="en-US" w:bidi="ar-SA"/>
      </w:rPr>
    </w:lvl>
    <w:lvl w:ilvl="4" w:tplc="FCB4146A">
      <w:numFmt w:val="bullet"/>
      <w:lvlText w:val="•"/>
      <w:lvlJc w:val="left"/>
      <w:pPr>
        <w:ind w:left="4858" w:hanging="360"/>
      </w:pPr>
      <w:rPr>
        <w:rFonts w:hint="default"/>
        <w:lang w:val="ru-RU" w:eastAsia="en-US" w:bidi="ar-SA"/>
      </w:rPr>
    </w:lvl>
    <w:lvl w:ilvl="5" w:tplc="A3CC7A8C">
      <w:numFmt w:val="bullet"/>
      <w:lvlText w:val="•"/>
      <w:lvlJc w:val="left"/>
      <w:pPr>
        <w:ind w:left="5763" w:hanging="360"/>
      </w:pPr>
      <w:rPr>
        <w:rFonts w:hint="default"/>
        <w:lang w:val="ru-RU" w:eastAsia="en-US" w:bidi="ar-SA"/>
      </w:rPr>
    </w:lvl>
    <w:lvl w:ilvl="6" w:tplc="AE9C1706">
      <w:numFmt w:val="bullet"/>
      <w:lvlText w:val="•"/>
      <w:lvlJc w:val="left"/>
      <w:pPr>
        <w:ind w:left="6667" w:hanging="360"/>
      </w:pPr>
      <w:rPr>
        <w:rFonts w:hint="default"/>
        <w:lang w:val="ru-RU" w:eastAsia="en-US" w:bidi="ar-SA"/>
      </w:rPr>
    </w:lvl>
    <w:lvl w:ilvl="7" w:tplc="A1FCD038">
      <w:numFmt w:val="bullet"/>
      <w:lvlText w:val="•"/>
      <w:lvlJc w:val="left"/>
      <w:pPr>
        <w:ind w:left="7572" w:hanging="360"/>
      </w:pPr>
      <w:rPr>
        <w:rFonts w:hint="default"/>
        <w:lang w:val="ru-RU" w:eastAsia="en-US" w:bidi="ar-SA"/>
      </w:rPr>
    </w:lvl>
    <w:lvl w:ilvl="8" w:tplc="B51A2F94">
      <w:numFmt w:val="bullet"/>
      <w:lvlText w:val="•"/>
      <w:lvlJc w:val="left"/>
      <w:pPr>
        <w:ind w:left="8477" w:hanging="360"/>
      </w:pPr>
      <w:rPr>
        <w:rFonts w:hint="default"/>
        <w:lang w:val="ru-RU" w:eastAsia="en-US" w:bidi="ar-SA"/>
      </w:rPr>
    </w:lvl>
  </w:abstractNum>
  <w:abstractNum w:abstractNumId="43">
    <w:nsid w:val="7B7B70A6"/>
    <w:multiLevelType w:val="hybridMultilevel"/>
    <w:tmpl w:val="BD7E2C96"/>
    <w:lvl w:ilvl="0" w:tplc="D29E9D80">
      <w:numFmt w:val="bullet"/>
      <w:lvlText w:val="-"/>
      <w:lvlJc w:val="left"/>
      <w:pPr>
        <w:ind w:left="94" w:hanging="130"/>
      </w:pPr>
      <w:rPr>
        <w:rFonts w:ascii="Times New Roman" w:eastAsia="Times New Roman" w:hAnsi="Times New Roman" w:cs="Times New Roman" w:hint="default"/>
        <w:w w:val="100"/>
        <w:sz w:val="22"/>
        <w:szCs w:val="22"/>
        <w:lang w:val="ru-RU" w:eastAsia="en-US" w:bidi="ar-SA"/>
      </w:rPr>
    </w:lvl>
    <w:lvl w:ilvl="1" w:tplc="D1426722">
      <w:numFmt w:val="bullet"/>
      <w:lvlText w:val="•"/>
      <w:lvlJc w:val="left"/>
      <w:pPr>
        <w:ind w:left="258" w:hanging="130"/>
      </w:pPr>
      <w:rPr>
        <w:rFonts w:hint="default"/>
        <w:lang w:val="ru-RU" w:eastAsia="en-US" w:bidi="ar-SA"/>
      </w:rPr>
    </w:lvl>
    <w:lvl w:ilvl="2" w:tplc="08889080">
      <w:numFmt w:val="bullet"/>
      <w:lvlText w:val="•"/>
      <w:lvlJc w:val="left"/>
      <w:pPr>
        <w:ind w:left="417" w:hanging="130"/>
      </w:pPr>
      <w:rPr>
        <w:rFonts w:hint="default"/>
        <w:lang w:val="ru-RU" w:eastAsia="en-US" w:bidi="ar-SA"/>
      </w:rPr>
    </w:lvl>
    <w:lvl w:ilvl="3" w:tplc="F45874A2">
      <w:numFmt w:val="bullet"/>
      <w:lvlText w:val="•"/>
      <w:lvlJc w:val="left"/>
      <w:pPr>
        <w:ind w:left="575" w:hanging="130"/>
      </w:pPr>
      <w:rPr>
        <w:rFonts w:hint="default"/>
        <w:lang w:val="ru-RU" w:eastAsia="en-US" w:bidi="ar-SA"/>
      </w:rPr>
    </w:lvl>
    <w:lvl w:ilvl="4" w:tplc="D642185C">
      <w:numFmt w:val="bullet"/>
      <w:lvlText w:val="•"/>
      <w:lvlJc w:val="left"/>
      <w:pPr>
        <w:ind w:left="734" w:hanging="130"/>
      </w:pPr>
      <w:rPr>
        <w:rFonts w:hint="default"/>
        <w:lang w:val="ru-RU" w:eastAsia="en-US" w:bidi="ar-SA"/>
      </w:rPr>
    </w:lvl>
    <w:lvl w:ilvl="5" w:tplc="C6ECC712">
      <w:numFmt w:val="bullet"/>
      <w:lvlText w:val="•"/>
      <w:lvlJc w:val="left"/>
      <w:pPr>
        <w:ind w:left="892" w:hanging="130"/>
      </w:pPr>
      <w:rPr>
        <w:rFonts w:hint="default"/>
        <w:lang w:val="ru-RU" w:eastAsia="en-US" w:bidi="ar-SA"/>
      </w:rPr>
    </w:lvl>
    <w:lvl w:ilvl="6" w:tplc="8974866E">
      <w:numFmt w:val="bullet"/>
      <w:lvlText w:val="•"/>
      <w:lvlJc w:val="left"/>
      <w:pPr>
        <w:ind w:left="1051" w:hanging="130"/>
      </w:pPr>
      <w:rPr>
        <w:rFonts w:hint="default"/>
        <w:lang w:val="ru-RU" w:eastAsia="en-US" w:bidi="ar-SA"/>
      </w:rPr>
    </w:lvl>
    <w:lvl w:ilvl="7" w:tplc="B4BAF72A">
      <w:numFmt w:val="bullet"/>
      <w:lvlText w:val="•"/>
      <w:lvlJc w:val="left"/>
      <w:pPr>
        <w:ind w:left="1209" w:hanging="130"/>
      </w:pPr>
      <w:rPr>
        <w:rFonts w:hint="default"/>
        <w:lang w:val="ru-RU" w:eastAsia="en-US" w:bidi="ar-SA"/>
      </w:rPr>
    </w:lvl>
    <w:lvl w:ilvl="8" w:tplc="BD200520">
      <w:numFmt w:val="bullet"/>
      <w:lvlText w:val="•"/>
      <w:lvlJc w:val="left"/>
      <w:pPr>
        <w:ind w:left="1368" w:hanging="130"/>
      </w:pPr>
      <w:rPr>
        <w:rFonts w:hint="default"/>
        <w:lang w:val="ru-RU" w:eastAsia="en-US" w:bidi="ar-SA"/>
      </w:rPr>
    </w:lvl>
  </w:abstractNum>
  <w:abstractNum w:abstractNumId="44">
    <w:nsid w:val="7C300644"/>
    <w:multiLevelType w:val="hybridMultilevel"/>
    <w:tmpl w:val="062C0F96"/>
    <w:lvl w:ilvl="0" w:tplc="38687ED0">
      <w:start w:val="1"/>
      <w:numFmt w:val="decimal"/>
      <w:lvlText w:val="%1."/>
      <w:lvlJc w:val="left"/>
      <w:pPr>
        <w:ind w:left="839" w:hanging="177"/>
        <w:jc w:val="left"/>
      </w:pPr>
      <w:rPr>
        <w:rFonts w:hint="default"/>
        <w:spacing w:val="-5"/>
        <w:w w:val="100"/>
        <w:lang w:val="ru-RU" w:eastAsia="en-US" w:bidi="ar-SA"/>
      </w:rPr>
    </w:lvl>
    <w:lvl w:ilvl="1" w:tplc="694E2B74">
      <w:start w:val="4"/>
      <w:numFmt w:val="decimal"/>
      <w:lvlText w:val="%2."/>
      <w:lvlJc w:val="left"/>
      <w:pPr>
        <w:ind w:left="1571" w:hanging="181"/>
        <w:jc w:val="right"/>
      </w:pPr>
      <w:rPr>
        <w:rFonts w:ascii="Times New Roman" w:eastAsia="Times New Roman" w:hAnsi="Times New Roman" w:cs="Times New Roman" w:hint="default"/>
        <w:b/>
        <w:bCs/>
        <w:w w:val="100"/>
        <w:sz w:val="22"/>
        <w:szCs w:val="22"/>
        <w:lang w:val="ru-RU" w:eastAsia="en-US" w:bidi="ar-SA"/>
      </w:rPr>
    </w:lvl>
    <w:lvl w:ilvl="2" w:tplc="8EE4615A">
      <w:numFmt w:val="bullet"/>
      <w:lvlText w:val=""/>
      <w:lvlJc w:val="left"/>
      <w:pPr>
        <w:ind w:left="1922" w:hanging="360"/>
      </w:pPr>
      <w:rPr>
        <w:rFonts w:ascii="Wingdings" w:eastAsia="Wingdings" w:hAnsi="Wingdings" w:cs="Wingdings" w:hint="default"/>
        <w:w w:val="100"/>
        <w:sz w:val="24"/>
        <w:szCs w:val="24"/>
        <w:lang w:val="ru-RU" w:eastAsia="en-US" w:bidi="ar-SA"/>
      </w:rPr>
    </w:lvl>
    <w:lvl w:ilvl="3" w:tplc="51CA10C8">
      <w:numFmt w:val="bullet"/>
      <w:lvlText w:val="•"/>
      <w:lvlJc w:val="left"/>
      <w:pPr>
        <w:ind w:left="2965" w:hanging="360"/>
      </w:pPr>
      <w:rPr>
        <w:rFonts w:hint="default"/>
        <w:lang w:val="ru-RU" w:eastAsia="en-US" w:bidi="ar-SA"/>
      </w:rPr>
    </w:lvl>
    <w:lvl w:ilvl="4" w:tplc="158C0EAA">
      <w:numFmt w:val="bullet"/>
      <w:lvlText w:val="•"/>
      <w:lvlJc w:val="left"/>
      <w:pPr>
        <w:ind w:left="4011" w:hanging="360"/>
      </w:pPr>
      <w:rPr>
        <w:rFonts w:hint="default"/>
        <w:lang w:val="ru-RU" w:eastAsia="en-US" w:bidi="ar-SA"/>
      </w:rPr>
    </w:lvl>
    <w:lvl w:ilvl="5" w:tplc="1406ACAC">
      <w:numFmt w:val="bullet"/>
      <w:lvlText w:val="•"/>
      <w:lvlJc w:val="left"/>
      <w:pPr>
        <w:ind w:left="5057" w:hanging="360"/>
      </w:pPr>
      <w:rPr>
        <w:rFonts w:hint="default"/>
        <w:lang w:val="ru-RU" w:eastAsia="en-US" w:bidi="ar-SA"/>
      </w:rPr>
    </w:lvl>
    <w:lvl w:ilvl="6" w:tplc="F05A3064">
      <w:numFmt w:val="bullet"/>
      <w:lvlText w:val="•"/>
      <w:lvlJc w:val="left"/>
      <w:pPr>
        <w:ind w:left="6103" w:hanging="360"/>
      </w:pPr>
      <w:rPr>
        <w:rFonts w:hint="default"/>
        <w:lang w:val="ru-RU" w:eastAsia="en-US" w:bidi="ar-SA"/>
      </w:rPr>
    </w:lvl>
    <w:lvl w:ilvl="7" w:tplc="BDFAA52E">
      <w:numFmt w:val="bullet"/>
      <w:lvlText w:val="•"/>
      <w:lvlJc w:val="left"/>
      <w:pPr>
        <w:ind w:left="7149" w:hanging="360"/>
      </w:pPr>
      <w:rPr>
        <w:rFonts w:hint="default"/>
        <w:lang w:val="ru-RU" w:eastAsia="en-US" w:bidi="ar-SA"/>
      </w:rPr>
    </w:lvl>
    <w:lvl w:ilvl="8" w:tplc="7C9CEDCA">
      <w:numFmt w:val="bullet"/>
      <w:lvlText w:val="•"/>
      <w:lvlJc w:val="left"/>
      <w:pPr>
        <w:ind w:left="8194" w:hanging="360"/>
      </w:pPr>
      <w:rPr>
        <w:rFonts w:hint="default"/>
        <w:lang w:val="ru-RU" w:eastAsia="en-US" w:bidi="ar-SA"/>
      </w:rPr>
    </w:lvl>
  </w:abstractNum>
  <w:abstractNum w:abstractNumId="45">
    <w:nsid w:val="7D5E5CD1"/>
    <w:multiLevelType w:val="hybridMultilevel"/>
    <w:tmpl w:val="12CA43AC"/>
    <w:lvl w:ilvl="0" w:tplc="7A164340">
      <w:numFmt w:val="bullet"/>
      <w:lvlText w:val="•"/>
      <w:lvlJc w:val="left"/>
      <w:pPr>
        <w:ind w:left="663" w:hanging="144"/>
      </w:pPr>
      <w:rPr>
        <w:rFonts w:ascii="Times New Roman" w:eastAsia="Times New Roman" w:hAnsi="Times New Roman" w:cs="Times New Roman" w:hint="default"/>
        <w:w w:val="100"/>
        <w:sz w:val="24"/>
        <w:szCs w:val="24"/>
        <w:lang w:val="ru-RU" w:eastAsia="en-US" w:bidi="ar-SA"/>
      </w:rPr>
    </w:lvl>
    <w:lvl w:ilvl="1" w:tplc="7D242CC6">
      <w:numFmt w:val="bullet"/>
      <w:lvlText w:val=""/>
      <w:lvlJc w:val="left"/>
      <w:pPr>
        <w:ind w:left="721" w:hanging="372"/>
      </w:pPr>
      <w:rPr>
        <w:rFonts w:ascii="Symbol" w:eastAsia="Symbol" w:hAnsi="Symbol" w:cs="Symbol" w:hint="default"/>
        <w:w w:val="100"/>
        <w:sz w:val="24"/>
        <w:szCs w:val="24"/>
        <w:lang w:val="ru-RU" w:eastAsia="en-US" w:bidi="ar-SA"/>
      </w:rPr>
    </w:lvl>
    <w:lvl w:ilvl="2" w:tplc="F232EBF0">
      <w:numFmt w:val="bullet"/>
      <w:lvlText w:val="•"/>
      <w:lvlJc w:val="left"/>
      <w:pPr>
        <w:ind w:left="1782" w:hanging="372"/>
      </w:pPr>
      <w:rPr>
        <w:rFonts w:hint="default"/>
        <w:lang w:val="ru-RU" w:eastAsia="en-US" w:bidi="ar-SA"/>
      </w:rPr>
    </w:lvl>
    <w:lvl w:ilvl="3" w:tplc="F1ACF20C">
      <w:numFmt w:val="bullet"/>
      <w:lvlText w:val="•"/>
      <w:lvlJc w:val="left"/>
      <w:pPr>
        <w:ind w:left="2845" w:hanging="372"/>
      </w:pPr>
      <w:rPr>
        <w:rFonts w:hint="default"/>
        <w:lang w:val="ru-RU" w:eastAsia="en-US" w:bidi="ar-SA"/>
      </w:rPr>
    </w:lvl>
    <w:lvl w:ilvl="4" w:tplc="3ADC91CE">
      <w:numFmt w:val="bullet"/>
      <w:lvlText w:val="•"/>
      <w:lvlJc w:val="left"/>
      <w:pPr>
        <w:ind w:left="3908" w:hanging="372"/>
      </w:pPr>
      <w:rPr>
        <w:rFonts w:hint="default"/>
        <w:lang w:val="ru-RU" w:eastAsia="en-US" w:bidi="ar-SA"/>
      </w:rPr>
    </w:lvl>
    <w:lvl w:ilvl="5" w:tplc="2E224E18">
      <w:numFmt w:val="bullet"/>
      <w:lvlText w:val="•"/>
      <w:lvlJc w:val="left"/>
      <w:pPr>
        <w:ind w:left="4971" w:hanging="372"/>
      </w:pPr>
      <w:rPr>
        <w:rFonts w:hint="default"/>
        <w:lang w:val="ru-RU" w:eastAsia="en-US" w:bidi="ar-SA"/>
      </w:rPr>
    </w:lvl>
    <w:lvl w:ilvl="6" w:tplc="600C4616">
      <w:numFmt w:val="bullet"/>
      <w:lvlText w:val="•"/>
      <w:lvlJc w:val="left"/>
      <w:pPr>
        <w:ind w:left="6034" w:hanging="372"/>
      </w:pPr>
      <w:rPr>
        <w:rFonts w:hint="default"/>
        <w:lang w:val="ru-RU" w:eastAsia="en-US" w:bidi="ar-SA"/>
      </w:rPr>
    </w:lvl>
    <w:lvl w:ilvl="7" w:tplc="14A0B92C">
      <w:numFmt w:val="bullet"/>
      <w:lvlText w:val="•"/>
      <w:lvlJc w:val="left"/>
      <w:pPr>
        <w:ind w:left="7097" w:hanging="372"/>
      </w:pPr>
      <w:rPr>
        <w:rFonts w:hint="default"/>
        <w:lang w:val="ru-RU" w:eastAsia="en-US" w:bidi="ar-SA"/>
      </w:rPr>
    </w:lvl>
    <w:lvl w:ilvl="8" w:tplc="4AA4EC76">
      <w:numFmt w:val="bullet"/>
      <w:lvlText w:val="•"/>
      <w:lvlJc w:val="left"/>
      <w:pPr>
        <w:ind w:left="8160" w:hanging="372"/>
      </w:pPr>
      <w:rPr>
        <w:rFonts w:hint="default"/>
        <w:lang w:val="ru-RU" w:eastAsia="en-US" w:bidi="ar-SA"/>
      </w:rPr>
    </w:lvl>
  </w:abstractNum>
  <w:abstractNum w:abstractNumId="46">
    <w:nsid w:val="7F1407F6"/>
    <w:multiLevelType w:val="hybridMultilevel"/>
    <w:tmpl w:val="49A809E6"/>
    <w:lvl w:ilvl="0" w:tplc="38E03EA8">
      <w:numFmt w:val="bullet"/>
      <w:lvlText w:val="-"/>
      <w:lvlJc w:val="left"/>
      <w:pPr>
        <w:ind w:left="79" w:hanging="128"/>
      </w:pPr>
      <w:rPr>
        <w:rFonts w:ascii="Times New Roman" w:eastAsia="Times New Roman" w:hAnsi="Times New Roman" w:cs="Times New Roman" w:hint="default"/>
        <w:w w:val="100"/>
        <w:sz w:val="22"/>
        <w:szCs w:val="22"/>
        <w:lang w:val="ru-RU" w:eastAsia="en-US" w:bidi="ar-SA"/>
      </w:rPr>
    </w:lvl>
    <w:lvl w:ilvl="1" w:tplc="2F5E8294">
      <w:numFmt w:val="bullet"/>
      <w:lvlText w:val="•"/>
      <w:lvlJc w:val="left"/>
      <w:pPr>
        <w:ind w:left="258" w:hanging="128"/>
      </w:pPr>
      <w:rPr>
        <w:rFonts w:hint="default"/>
        <w:lang w:val="ru-RU" w:eastAsia="en-US" w:bidi="ar-SA"/>
      </w:rPr>
    </w:lvl>
    <w:lvl w:ilvl="2" w:tplc="F3CC7714">
      <w:numFmt w:val="bullet"/>
      <w:lvlText w:val="•"/>
      <w:lvlJc w:val="left"/>
      <w:pPr>
        <w:ind w:left="437" w:hanging="128"/>
      </w:pPr>
      <w:rPr>
        <w:rFonts w:hint="default"/>
        <w:lang w:val="ru-RU" w:eastAsia="en-US" w:bidi="ar-SA"/>
      </w:rPr>
    </w:lvl>
    <w:lvl w:ilvl="3" w:tplc="AE06C4D2">
      <w:numFmt w:val="bullet"/>
      <w:lvlText w:val="•"/>
      <w:lvlJc w:val="left"/>
      <w:pPr>
        <w:ind w:left="616" w:hanging="128"/>
      </w:pPr>
      <w:rPr>
        <w:rFonts w:hint="default"/>
        <w:lang w:val="ru-RU" w:eastAsia="en-US" w:bidi="ar-SA"/>
      </w:rPr>
    </w:lvl>
    <w:lvl w:ilvl="4" w:tplc="2DAA1A4A">
      <w:numFmt w:val="bullet"/>
      <w:lvlText w:val="•"/>
      <w:lvlJc w:val="left"/>
      <w:pPr>
        <w:ind w:left="795" w:hanging="128"/>
      </w:pPr>
      <w:rPr>
        <w:rFonts w:hint="default"/>
        <w:lang w:val="ru-RU" w:eastAsia="en-US" w:bidi="ar-SA"/>
      </w:rPr>
    </w:lvl>
    <w:lvl w:ilvl="5" w:tplc="E5CAF302">
      <w:numFmt w:val="bullet"/>
      <w:lvlText w:val="•"/>
      <w:lvlJc w:val="left"/>
      <w:pPr>
        <w:ind w:left="974" w:hanging="128"/>
      </w:pPr>
      <w:rPr>
        <w:rFonts w:hint="default"/>
        <w:lang w:val="ru-RU" w:eastAsia="en-US" w:bidi="ar-SA"/>
      </w:rPr>
    </w:lvl>
    <w:lvl w:ilvl="6" w:tplc="1720A4D2">
      <w:numFmt w:val="bullet"/>
      <w:lvlText w:val="•"/>
      <w:lvlJc w:val="left"/>
      <w:pPr>
        <w:ind w:left="1153" w:hanging="128"/>
      </w:pPr>
      <w:rPr>
        <w:rFonts w:hint="default"/>
        <w:lang w:val="ru-RU" w:eastAsia="en-US" w:bidi="ar-SA"/>
      </w:rPr>
    </w:lvl>
    <w:lvl w:ilvl="7" w:tplc="B4F83B24">
      <w:numFmt w:val="bullet"/>
      <w:lvlText w:val="•"/>
      <w:lvlJc w:val="left"/>
      <w:pPr>
        <w:ind w:left="1332" w:hanging="128"/>
      </w:pPr>
      <w:rPr>
        <w:rFonts w:hint="default"/>
        <w:lang w:val="ru-RU" w:eastAsia="en-US" w:bidi="ar-SA"/>
      </w:rPr>
    </w:lvl>
    <w:lvl w:ilvl="8" w:tplc="5FB2BEC8">
      <w:numFmt w:val="bullet"/>
      <w:lvlText w:val="•"/>
      <w:lvlJc w:val="left"/>
      <w:pPr>
        <w:ind w:left="1511" w:hanging="128"/>
      </w:pPr>
      <w:rPr>
        <w:rFonts w:hint="default"/>
        <w:lang w:val="ru-RU" w:eastAsia="en-US" w:bidi="ar-SA"/>
      </w:rPr>
    </w:lvl>
  </w:abstractNum>
  <w:num w:numId="1">
    <w:abstractNumId w:val="2"/>
  </w:num>
  <w:num w:numId="2">
    <w:abstractNumId w:val="0"/>
  </w:num>
  <w:num w:numId="3">
    <w:abstractNumId w:val="19"/>
  </w:num>
  <w:num w:numId="4">
    <w:abstractNumId w:val="46"/>
  </w:num>
  <w:num w:numId="5">
    <w:abstractNumId w:val="24"/>
  </w:num>
  <w:num w:numId="6">
    <w:abstractNumId w:val="9"/>
  </w:num>
  <w:num w:numId="7">
    <w:abstractNumId w:val="15"/>
  </w:num>
  <w:num w:numId="8">
    <w:abstractNumId w:val="16"/>
  </w:num>
  <w:num w:numId="9">
    <w:abstractNumId w:val="10"/>
  </w:num>
  <w:num w:numId="10">
    <w:abstractNumId w:val="41"/>
  </w:num>
  <w:num w:numId="11">
    <w:abstractNumId w:val="7"/>
  </w:num>
  <w:num w:numId="12">
    <w:abstractNumId w:val="1"/>
  </w:num>
  <w:num w:numId="13">
    <w:abstractNumId w:val="25"/>
  </w:num>
  <w:num w:numId="14">
    <w:abstractNumId w:val="35"/>
  </w:num>
  <w:num w:numId="15">
    <w:abstractNumId w:val="13"/>
  </w:num>
  <w:num w:numId="16">
    <w:abstractNumId w:val="18"/>
  </w:num>
  <w:num w:numId="17">
    <w:abstractNumId w:val="12"/>
  </w:num>
  <w:num w:numId="18">
    <w:abstractNumId w:val="8"/>
  </w:num>
  <w:num w:numId="19">
    <w:abstractNumId w:val="5"/>
  </w:num>
  <w:num w:numId="20">
    <w:abstractNumId w:val="32"/>
  </w:num>
  <w:num w:numId="21">
    <w:abstractNumId w:val="30"/>
  </w:num>
  <w:num w:numId="22">
    <w:abstractNumId w:val="22"/>
  </w:num>
  <w:num w:numId="23">
    <w:abstractNumId w:val="29"/>
  </w:num>
  <w:num w:numId="24">
    <w:abstractNumId w:val="36"/>
  </w:num>
  <w:num w:numId="25">
    <w:abstractNumId w:val="43"/>
  </w:num>
  <w:num w:numId="26">
    <w:abstractNumId w:val="4"/>
  </w:num>
  <w:num w:numId="27">
    <w:abstractNumId w:val="27"/>
  </w:num>
  <w:num w:numId="28">
    <w:abstractNumId w:val="21"/>
  </w:num>
  <w:num w:numId="29">
    <w:abstractNumId w:val="17"/>
  </w:num>
  <w:num w:numId="30">
    <w:abstractNumId w:val="14"/>
  </w:num>
  <w:num w:numId="31">
    <w:abstractNumId w:val="39"/>
  </w:num>
  <w:num w:numId="32">
    <w:abstractNumId w:val="23"/>
  </w:num>
  <w:num w:numId="33">
    <w:abstractNumId w:val="6"/>
  </w:num>
  <w:num w:numId="34">
    <w:abstractNumId w:val="11"/>
  </w:num>
  <w:num w:numId="35">
    <w:abstractNumId w:val="20"/>
  </w:num>
  <w:num w:numId="36">
    <w:abstractNumId w:val="33"/>
  </w:num>
  <w:num w:numId="37">
    <w:abstractNumId w:val="34"/>
  </w:num>
  <w:num w:numId="38">
    <w:abstractNumId w:val="40"/>
  </w:num>
  <w:num w:numId="39">
    <w:abstractNumId w:val="3"/>
  </w:num>
  <w:num w:numId="40">
    <w:abstractNumId w:val="38"/>
  </w:num>
  <w:num w:numId="41">
    <w:abstractNumId w:val="31"/>
  </w:num>
  <w:num w:numId="42">
    <w:abstractNumId w:val="45"/>
  </w:num>
  <w:num w:numId="43">
    <w:abstractNumId w:val="44"/>
  </w:num>
  <w:num w:numId="44">
    <w:abstractNumId w:val="42"/>
  </w:num>
  <w:num w:numId="45">
    <w:abstractNumId w:val="37"/>
  </w:num>
  <w:num w:numId="46">
    <w:abstractNumId w:val="26"/>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
  <w:rsids>
    <w:rsidRoot w:val="00F218E0"/>
    <w:rsid w:val="00081A89"/>
    <w:rsid w:val="000B0F32"/>
    <w:rsid w:val="001B1BB1"/>
    <w:rsid w:val="001F276F"/>
    <w:rsid w:val="001F43CF"/>
    <w:rsid w:val="00232980"/>
    <w:rsid w:val="00280243"/>
    <w:rsid w:val="002F3F19"/>
    <w:rsid w:val="00335D9F"/>
    <w:rsid w:val="0035562F"/>
    <w:rsid w:val="0039529D"/>
    <w:rsid w:val="003A5164"/>
    <w:rsid w:val="003B4BDD"/>
    <w:rsid w:val="003F0F5F"/>
    <w:rsid w:val="0042036A"/>
    <w:rsid w:val="00487879"/>
    <w:rsid w:val="00523D55"/>
    <w:rsid w:val="005628CB"/>
    <w:rsid w:val="005912EE"/>
    <w:rsid w:val="00654021"/>
    <w:rsid w:val="00681301"/>
    <w:rsid w:val="00733506"/>
    <w:rsid w:val="007B20C1"/>
    <w:rsid w:val="007E0083"/>
    <w:rsid w:val="007F5CE0"/>
    <w:rsid w:val="007F6F12"/>
    <w:rsid w:val="00810CC9"/>
    <w:rsid w:val="00836C81"/>
    <w:rsid w:val="00885C68"/>
    <w:rsid w:val="00933FC4"/>
    <w:rsid w:val="00990FA1"/>
    <w:rsid w:val="009A56D0"/>
    <w:rsid w:val="00A1283D"/>
    <w:rsid w:val="00A2137B"/>
    <w:rsid w:val="00AD5DD0"/>
    <w:rsid w:val="00B06EB8"/>
    <w:rsid w:val="00B76867"/>
    <w:rsid w:val="00C30882"/>
    <w:rsid w:val="00DB09DA"/>
    <w:rsid w:val="00E1139D"/>
    <w:rsid w:val="00ED5803"/>
    <w:rsid w:val="00F123BF"/>
    <w:rsid w:val="00F218E0"/>
    <w:rsid w:val="00F74550"/>
    <w:rsid w:val="00FD6FF2"/>
    <w:rsid w:val="00FE3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529D"/>
    <w:rPr>
      <w:rFonts w:ascii="Times New Roman" w:eastAsia="Times New Roman" w:hAnsi="Times New Roman" w:cs="Times New Roman"/>
      <w:lang w:val="ru-RU"/>
    </w:rPr>
  </w:style>
  <w:style w:type="paragraph" w:styleId="1">
    <w:name w:val="heading 1"/>
    <w:basedOn w:val="a"/>
    <w:uiPriority w:val="1"/>
    <w:qFormat/>
    <w:rsid w:val="00523D55"/>
    <w:pPr>
      <w:ind w:left="627" w:right="654"/>
      <w:jc w:val="center"/>
      <w:outlineLvl w:val="0"/>
    </w:pPr>
    <w:rPr>
      <w:b/>
      <w:bCs/>
      <w:sz w:val="36"/>
      <w:szCs w:val="36"/>
    </w:rPr>
  </w:style>
  <w:style w:type="paragraph" w:styleId="2">
    <w:name w:val="heading 2"/>
    <w:basedOn w:val="a"/>
    <w:uiPriority w:val="1"/>
    <w:qFormat/>
    <w:rsid w:val="00523D55"/>
    <w:pPr>
      <w:spacing w:before="89"/>
      <w:ind w:left="823"/>
      <w:outlineLvl w:val="1"/>
    </w:pPr>
    <w:rPr>
      <w:b/>
      <w:bCs/>
      <w:sz w:val="28"/>
      <w:szCs w:val="28"/>
    </w:rPr>
  </w:style>
  <w:style w:type="paragraph" w:styleId="3">
    <w:name w:val="heading 3"/>
    <w:basedOn w:val="a"/>
    <w:uiPriority w:val="1"/>
    <w:qFormat/>
    <w:rsid w:val="00523D55"/>
    <w:pPr>
      <w:spacing w:before="1"/>
      <w:ind w:left="123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3D55"/>
    <w:tblPr>
      <w:tblInd w:w="0" w:type="dxa"/>
      <w:tblCellMar>
        <w:top w:w="0" w:type="dxa"/>
        <w:left w:w="0" w:type="dxa"/>
        <w:bottom w:w="0" w:type="dxa"/>
        <w:right w:w="0" w:type="dxa"/>
      </w:tblCellMar>
    </w:tblPr>
  </w:style>
  <w:style w:type="paragraph" w:styleId="a3">
    <w:name w:val="Body Text"/>
    <w:basedOn w:val="a"/>
    <w:uiPriority w:val="1"/>
    <w:qFormat/>
    <w:rsid w:val="00523D55"/>
    <w:rPr>
      <w:sz w:val="24"/>
      <w:szCs w:val="24"/>
    </w:rPr>
  </w:style>
  <w:style w:type="paragraph" w:styleId="a4">
    <w:name w:val="List Paragraph"/>
    <w:basedOn w:val="a"/>
    <w:uiPriority w:val="1"/>
    <w:qFormat/>
    <w:rsid w:val="00523D55"/>
    <w:pPr>
      <w:ind w:left="721" w:firstLine="508"/>
    </w:pPr>
  </w:style>
  <w:style w:type="paragraph" w:customStyle="1" w:styleId="TableParagraph">
    <w:name w:val="Table Paragraph"/>
    <w:basedOn w:val="a"/>
    <w:uiPriority w:val="1"/>
    <w:qFormat/>
    <w:rsid w:val="00523D55"/>
  </w:style>
  <w:style w:type="paragraph" w:styleId="a5">
    <w:name w:val="Balloon Text"/>
    <w:basedOn w:val="a"/>
    <w:link w:val="a6"/>
    <w:uiPriority w:val="99"/>
    <w:semiHidden/>
    <w:unhideWhenUsed/>
    <w:rsid w:val="00C30882"/>
    <w:rPr>
      <w:rFonts w:ascii="Tahoma" w:hAnsi="Tahoma" w:cs="Tahoma"/>
      <w:sz w:val="16"/>
      <w:szCs w:val="16"/>
    </w:rPr>
  </w:style>
  <w:style w:type="character" w:customStyle="1" w:styleId="a6">
    <w:name w:val="Текст выноски Знак"/>
    <w:basedOn w:val="a0"/>
    <w:link w:val="a5"/>
    <w:uiPriority w:val="99"/>
    <w:semiHidden/>
    <w:rsid w:val="00C30882"/>
    <w:rPr>
      <w:rFonts w:ascii="Tahoma" w:eastAsia="Times New Roman" w:hAnsi="Tahoma" w:cs="Tahoma"/>
      <w:sz w:val="16"/>
      <w:szCs w:val="16"/>
      <w:lang w:val="ru-RU"/>
    </w:rPr>
  </w:style>
  <w:style w:type="paragraph" w:styleId="a7">
    <w:name w:val="No Spacing"/>
    <w:uiPriority w:val="99"/>
    <w:qFormat/>
    <w:rsid w:val="000B0F32"/>
    <w:pPr>
      <w:widowControl/>
      <w:autoSpaceDE/>
      <w:autoSpaceDN/>
    </w:pPr>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4.xml"/><Relationship Id="rId34" Type="http://schemas.openxmlformats.org/officeDocument/2006/relationships/footer" Target="footer22.xml"/><Relationship Id="rId42" Type="http://schemas.openxmlformats.org/officeDocument/2006/relationships/image" Target="media/image12.jpeg"/><Relationship Id="rId47" Type="http://schemas.openxmlformats.org/officeDocument/2006/relationships/footer" Target="footer26.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image" Target="media/image6.png"/><Relationship Id="rId38" Type="http://schemas.openxmlformats.org/officeDocument/2006/relationships/image" Target="media/image9.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image" Target="media/image3.jpeg"/><Relationship Id="rId41"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image" Target="media/image5.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oter" Target="footer25.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image" Target="media/image2.png"/><Relationship Id="rId36" Type="http://schemas.openxmlformats.org/officeDocument/2006/relationships/footer" Target="footer23.xm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1.xm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image" Target="media/image4.jpeg"/><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footer" Target="footer27.xml"/><Relationship Id="rId8" Type="http://schemas.openxmlformats.org/officeDocument/2006/relationships/footer" Target="footer1.xml"/><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57</Pages>
  <Words>12450</Words>
  <Characters>70970</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Управление</dc:creator>
  <cp:lastModifiedBy>Пользователь</cp:lastModifiedBy>
  <cp:revision>23</cp:revision>
  <dcterms:created xsi:type="dcterms:W3CDTF">2020-04-07T15:13:00Z</dcterms:created>
  <dcterms:modified xsi:type="dcterms:W3CDTF">2023-11-10T16:03:00Z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Creator">
    <vt:lpwstr>Microsoft® Word 2010</vt:lpwstr>
  </property>
  <property fmtid="{D5CDD505-2E9C-101B-9397-08002B2CF9AE}" pid="4" name="LastSaved">
    <vt:filetime>2020-04-07T00:00:00Z</vt:filetime>
  </property>
</Properties>
</file>